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A1" w:rsidRDefault="001B6BA1">
      <w:pPr>
        <w:pStyle w:val="Title"/>
        <w:rPr>
          <w:rFonts w:ascii="Tempus Sans ITC" w:hAnsi="Tempus Sans ITC" w:cs="Tahoma"/>
        </w:rPr>
      </w:pPr>
      <w:r>
        <w:rPr>
          <w:rFonts w:ascii="Tempus Sans ITC" w:hAnsi="Tempus Sans ITC" w:cs="Tahoma"/>
        </w:rPr>
        <w:t>HEMPHILL</w:t>
      </w:r>
    </w:p>
    <w:p w:rsidR="001B6BA1" w:rsidRDefault="001B6BA1">
      <w:pPr>
        <w:pStyle w:val="Title"/>
        <w:rPr>
          <w:rFonts w:ascii="Tempus Sans ITC" w:hAnsi="Tempus Sans ITC" w:cs="Tahoma"/>
        </w:rPr>
      </w:pPr>
      <w:r>
        <w:rPr>
          <w:rFonts w:ascii="Tempus Sans ITC" w:hAnsi="Tempus Sans ITC" w:cs="Tahoma"/>
        </w:rPr>
        <w:t>INDEPENDENT</w:t>
      </w:r>
    </w:p>
    <w:p w:rsidR="001B6BA1" w:rsidRDefault="001B6BA1">
      <w:pPr>
        <w:pStyle w:val="Title"/>
        <w:rPr>
          <w:rFonts w:ascii="Bradley Hand ITC" w:hAnsi="Bradley Hand ITC"/>
          <w:sz w:val="96"/>
        </w:rPr>
      </w:pPr>
      <w:smartTag w:uri="urn:schemas-microsoft-com:office:smarttags" w:element="place">
        <w:r>
          <w:rPr>
            <w:rFonts w:ascii="Tempus Sans ITC" w:hAnsi="Tempus Sans ITC" w:cs="Tahoma"/>
          </w:rPr>
          <w:t>SCHOOL DISTRICT</w:t>
        </w:r>
      </w:smartTag>
    </w:p>
    <w:p w:rsidR="001B6BA1" w:rsidRDefault="006D108E">
      <w:pPr>
        <w:pStyle w:val="Title"/>
        <w:rPr>
          <w:rFonts w:ascii="Bradley Hand ITC" w:hAnsi="Bradley Hand ITC"/>
          <w:sz w:val="96"/>
        </w:rPr>
      </w:pPr>
      <w:r>
        <w:rPr>
          <w:rFonts w:ascii="Bradley Hand ITC" w:hAnsi="Bradley Hand ITC"/>
          <w:noProof/>
          <w:sz w:val="96"/>
        </w:rPr>
        <w:drawing>
          <wp:inline distT="0" distB="0" distL="0" distR="0">
            <wp:extent cx="1699260" cy="1988820"/>
            <wp:effectExtent l="19050" t="0" r="0" b="0"/>
            <wp:docPr id="2" name="Picture 2" descr="hsh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ornet"/>
                    <pic:cNvPicPr>
                      <a:picLocks noChangeAspect="1" noChangeArrowheads="1"/>
                    </pic:cNvPicPr>
                  </pic:nvPicPr>
                  <pic:blipFill>
                    <a:blip r:embed="rId8" cstate="print"/>
                    <a:srcRect/>
                    <a:stretch>
                      <a:fillRect/>
                    </a:stretch>
                  </pic:blipFill>
                  <pic:spPr bwMode="auto">
                    <a:xfrm>
                      <a:off x="0" y="0"/>
                      <a:ext cx="1699260" cy="1988820"/>
                    </a:xfrm>
                    <a:prstGeom prst="rect">
                      <a:avLst/>
                    </a:prstGeom>
                    <a:noFill/>
                    <a:ln w="9525">
                      <a:noFill/>
                      <a:miter lim="800000"/>
                      <a:headEnd/>
                      <a:tailEnd/>
                    </a:ln>
                  </pic:spPr>
                </pic:pic>
              </a:graphicData>
            </a:graphic>
          </wp:inline>
        </w:drawing>
      </w:r>
    </w:p>
    <w:p w:rsidR="001B6BA1" w:rsidRDefault="001B6BA1">
      <w:pPr>
        <w:pStyle w:val="Title"/>
        <w:rPr>
          <w:rFonts w:ascii="Californian FB" w:hAnsi="Californian FB"/>
          <w:b/>
          <w:bCs/>
          <w:sz w:val="96"/>
          <w:u w:val="single"/>
        </w:rPr>
      </w:pPr>
      <w:r>
        <w:rPr>
          <w:rFonts w:ascii="Californian FB" w:hAnsi="Californian FB"/>
          <w:b/>
          <w:bCs/>
          <w:sz w:val="96"/>
          <w:u w:val="single"/>
        </w:rPr>
        <w:t>EMPLOYEE</w:t>
      </w:r>
    </w:p>
    <w:p w:rsidR="001B6BA1" w:rsidRDefault="001B6BA1">
      <w:pPr>
        <w:pStyle w:val="Title"/>
        <w:rPr>
          <w:sz w:val="96"/>
        </w:rPr>
      </w:pPr>
      <w:r>
        <w:rPr>
          <w:rFonts w:ascii="Californian FB" w:hAnsi="Californian FB"/>
          <w:b/>
          <w:bCs/>
          <w:sz w:val="96"/>
          <w:u w:val="single"/>
        </w:rPr>
        <w:t>HANDBOOK</w:t>
      </w:r>
    </w:p>
    <w:p w:rsidR="001B6BA1" w:rsidRDefault="001B6BA1">
      <w:pPr>
        <w:pStyle w:val="Title"/>
        <w:ind w:firstLine="720"/>
        <w:rPr>
          <w:sz w:val="96"/>
        </w:rPr>
      </w:pPr>
    </w:p>
    <w:p w:rsidR="001B6BA1" w:rsidRDefault="001B6BA1">
      <w:pPr>
        <w:pStyle w:val="Title"/>
        <w:ind w:firstLine="720"/>
        <w:rPr>
          <w:sz w:val="96"/>
        </w:rPr>
      </w:pPr>
    </w:p>
    <w:p w:rsidR="001B6BA1" w:rsidRDefault="001B6BA1" w:rsidP="00B72473">
      <w:pPr>
        <w:pStyle w:val="Title"/>
        <w:rPr>
          <w:rFonts w:ascii="Tempus Sans ITC" w:hAnsi="Tempus Sans ITC"/>
        </w:rPr>
      </w:pPr>
      <w:r>
        <w:rPr>
          <w:rFonts w:ascii="Tempus Sans ITC" w:hAnsi="Tempus Sans ITC"/>
        </w:rPr>
        <w:t>SCHOOL YEAR</w:t>
      </w:r>
    </w:p>
    <w:p w:rsidR="001B6BA1" w:rsidRDefault="00F163F5" w:rsidP="00B72473">
      <w:pPr>
        <w:pStyle w:val="Title"/>
        <w:rPr>
          <w:rFonts w:ascii="Tempus Sans ITC" w:hAnsi="Tempus Sans ITC"/>
        </w:rPr>
      </w:pPr>
      <w:r>
        <w:rPr>
          <w:rFonts w:ascii="Tempus Sans ITC" w:hAnsi="Tempus Sans ITC"/>
        </w:rPr>
        <w:t>2023-2024</w:t>
      </w:r>
    </w:p>
    <w:p w:rsidR="001B6BA1" w:rsidRDefault="001B6BA1">
      <w:pPr>
        <w:pStyle w:val="Title"/>
        <w:jc w:val="left"/>
        <w:rPr>
          <w:rFonts w:ascii="Tempus Sans ITC" w:hAnsi="Tempus Sans ITC"/>
          <w:sz w:val="24"/>
        </w:rPr>
      </w:pPr>
    </w:p>
    <w:p w:rsidR="001B6BA1" w:rsidRDefault="001B6BA1">
      <w:pPr>
        <w:pStyle w:val="Title"/>
        <w:jc w:val="left"/>
        <w:rPr>
          <w:rFonts w:ascii="Tempus Sans ITC" w:hAnsi="Tempus Sans ITC"/>
          <w:sz w:val="24"/>
        </w:rPr>
      </w:pPr>
    </w:p>
    <w:p w:rsidR="001B6BA1" w:rsidRDefault="001B6BA1">
      <w:pPr>
        <w:pStyle w:val="Section"/>
        <w:widowControl w:val="0"/>
        <w:rPr>
          <w:color w:val="auto"/>
        </w:rPr>
      </w:pPr>
      <w:r>
        <w:rPr>
          <w:color w:val="auto"/>
        </w:rPr>
        <w:lastRenderedPageBreak/>
        <w:t>Introduction</w:t>
      </w:r>
    </w:p>
    <w:p w:rsidR="001B6BA1" w:rsidRDefault="001B6BA1">
      <w:pPr>
        <w:pStyle w:val="Section"/>
        <w:widowControl w:val="0"/>
        <w:rPr>
          <w:color w:val="auto"/>
        </w:rPr>
      </w:pPr>
    </w:p>
    <w:p w:rsidR="001B6BA1" w:rsidRDefault="001B6BA1" w:rsidP="00066838">
      <w:pPr>
        <w:pStyle w:val="Body"/>
        <w:widowControl w:val="0"/>
        <w:spacing w:line="280" w:lineRule="atLeast"/>
        <w:jc w:val="both"/>
        <w:rPr>
          <w:rFonts w:ascii="Arial" w:hAnsi="Arial" w:cs="Arial"/>
          <w:color w:val="auto"/>
        </w:rPr>
      </w:pPr>
      <w:r>
        <w:rPr>
          <w:rFonts w:ascii="Arial" w:hAnsi="Arial" w:cs="Arial"/>
          <w:color w:val="auto"/>
        </w:rPr>
        <w:t xml:space="preserve">The purpose of this handbook is to provide information that will help with questions and pave the way for a successful year. </w:t>
      </w:r>
      <w:r w:rsidR="00E953D1">
        <w:rPr>
          <w:rFonts w:ascii="Arial" w:hAnsi="Arial" w:cs="Arial"/>
          <w:color w:val="auto"/>
        </w:rPr>
        <w:t xml:space="preserve">Not all district policies and procedures are included.  Those that are have been summarized.  </w:t>
      </w:r>
      <w:r>
        <w:rPr>
          <w:rFonts w:ascii="Arial" w:hAnsi="Arial" w:cs="Arial"/>
          <w:color w:val="auto"/>
        </w:rPr>
        <w:t xml:space="preserve">All district policies and procedures can be obtained online @ </w:t>
      </w:r>
      <w:r w:rsidR="0083778A">
        <w:rPr>
          <w:rFonts w:ascii="Arial" w:hAnsi="Arial" w:cs="Arial"/>
          <w:b/>
          <w:bCs/>
          <w:i/>
          <w:iCs/>
        </w:rPr>
        <w:t>http://pol.tasb.org/Home/Index/1045</w:t>
      </w:r>
      <w:r>
        <w:rPr>
          <w:rFonts w:ascii="Arial" w:hAnsi="Arial" w:cs="Arial"/>
          <w:color w:val="auto"/>
        </w:rPr>
        <w:t xml:space="preserve"> . </w:t>
      </w:r>
    </w:p>
    <w:p w:rsidR="001B6BA1" w:rsidRDefault="001B6BA1" w:rsidP="00066838">
      <w:pPr>
        <w:pStyle w:val="Body"/>
        <w:widowControl w:val="0"/>
        <w:spacing w:line="280" w:lineRule="atLeast"/>
        <w:jc w:val="both"/>
        <w:rPr>
          <w:rFonts w:ascii="Arial" w:hAnsi="Arial" w:cs="Arial"/>
          <w:color w:val="auto"/>
        </w:rPr>
      </w:pPr>
    </w:p>
    <w:p w:rsidR="001B6BA1" w:rsidRDefault="001B6BA1" w:rsidP="00066838">
      <w:pPr>
        <w:pStyle w:val="Body"/>
        <w:widowControl w:val="0"/>
        <w:spacing w:line="280" w:lineRule="atLeast"/>
        <w:jc w:val="both"/>
        <w:rPr>
          <w:rFonts w:ascii="Arial" w:hAnsi="Arial" w:cs="Arial"/>
          <w:color w:val="auto"/>
        </w:rPr>
      </w:pPr>
      <w:r>
        <w:rPr>
          <w:rFonts w:ascii="Arial" w:hAnsi="Arial" w:cs="Arial"/>
          <w:color w:val="auto"/>
        </w:rPr>
        <w:t>Suggestions for additions and improvements to this handbook are wel</w:t>
      </w:r>
      <w:r>
        <w:rPr>
          <w:rFonts w:ascii="Arial" w:hAnsi="Arial" w:cs="Arial"/>
          <w:color w:val="auto"/>
        </w:rPr>
        <w:softHyphen/>
        <w:t>come and may be sent to the Superintendent's Office.</w:t>
      </w:r>
    </w:p>
    <w:p w:rsidR="001B6BA1" w:rsidRDefault="001B6BA1" w:rsidP="00066838">
      <w:pPr>
        <w:pStyle w:val="Body"/>
        <w:widowControl w:val="0"/>
        <w:spacing w:line="280" w:lineRule="atLeast"/>
        <w:jc w:val="both"/>
        <w:rPr>
          <w:rFonts w:ascii="Arial" w:hAnsi="Arial" w:cs="Arial"/>
          <w:color w:val="auto"/>
        </w:rPr>
      </w:pPr>
    </w:p>
    <w:p w:rsidR="001B6BA1" w:rsidRDefault="001B6BA1" w:rsidP="00066838">
      <w:pPr>
        <w:pStyle w:val="Body"/>
        <w:widowControl w:val="0"/>
        <w:spacing w:line="280" w:lineRule="atLeast"/>
        <w:jc w:val="both"/>
        <w:rPr>
          <w:color w:val="auto"/>
        </w:rPr>
      </w:pPr>
      <w:r>
        <w:rPr>
          <w:rFonts w:ascii="Arial" w:hAnsi="Arial" w:cs="Arial"/>
          <w:color w:val="auto"/>
        </w:rPr>
        <w:t>This handbook is neither a contract nor a substitute for the official district policy manual. Nor is it intended to alter the at-will status of noncontract employees in any way. Rather, it is a guide to and a brief explanation of district policies</w:t>
      </w:r>
      <w:r w:rsidR="00E953D1">
        <w:rPr>
          <w:rFonts w:ascii="Arial" w:hAnsi="Arial" w:cs="Arial"/>
          <w:color w:val="auto"/>
        </w:rPr>
        <w:t xml:space="preserve"> and procedures related to employment</w:t>
      </w:r>
      <w:r>
        <w:rPr>
          <w:rFonts w:ascii="Arial" w:hAnsi="Arial" w:cs="Arial"/>
          <w:color w:val="auto"/>
        </w:rPr>
        <w:t>. District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Policy manu</w:t>
      </w:r>
      <w:r>
        <w:rPr>
          <w:rFonts w:ascii="Arial" w:hAnsi="Arial" w:cs="Arial"/>
          <w:color w:val="auto"/>
        </w:rPr>
        <w:softHyphen/>
        <w:t xml:space="preserve">als are accessible online @ </w:t>
      </w:r>
      <w:r w:rsidR="0083778A">
        <w:rPr>
          <w:rStyle w:val="FollowedHyperlink"/>
          <w:b/>
          <w:bCs/>
          <w:i/>
          <w:iCs/>
        </w:rPr>
        <w:t>http://pol.tasb.org/Home/Index/1045</w:t>
      </w:r>
      <w:r>
        <w:rPr>
          <w:rFonts w:ascii="Arial" w:hAnsi="Arial" w:cs="Arial"/>
          <w:color w:val="auto"/>
        </w:rPr>
        <w:t xml:space="preserve"> or there is a copy available in the Administration Office  for employees to review during normal working hours.</w:t>
      </w:r>
    </w:p>
    <w:p w:rsidR="001B6BA1" w:rsidRDefault="001B6BA1">
      <w:pPr>
        <w:pStyle w:val="Body"/>
        <w:widowControl w:val="0"/>
        <w:spacing w:line="280" w:lineRule="atLeast"/>
        <w:rPr>
          <w:color w:val="auto"/>
        </w:rPr>
      </w:pPr>
    </w:p>
    <w:p w:rsidR="001B6BA1" w:rsidRDefault="001B6BA1">
      <w:pPr>
        <w:pStyle w:val="Body"/>
        <w:widowControl w:val="0"/>
        <w:spacing w:line="280" w:lineRule="atLeast"/>
        <w:rPr>
          <w:color w:val="auto"/>
        </w:rPr>
      </w:pPr>
    </w:p>
    <w:p w:rsidR="001B6BA1" w:rsidRDefault="001B6BA1">
      <w:pPr>
        <w:pStyle w:val="Section"/>
        <w:widowControl w:val="0"/>
        <w:rPr>
          <w:color w:val="auto"/>
        </w:rPr>
      </w:pPr>
    </w:p>
    <w:p w:rsidR="001B6BA1" w:rsidRDefault="001B6BA1">
      <w:pPr>
        <w:pStyle w:val="Section"/>
        <w:widowControl w:val="0"/>
        <w:rPr>
          <w:i/>
          <w:iCs/>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Section"/>
        <w:widowControl w:val="0"/>
        <w:rPr>
          <w:rFonts w:cs="Arial"/>
          <w:color w:val="auto"/>
        </w:rPr>
      </w:pPr>
      <w:r>
        <w:rPr>
          <w:rFonts w:cs="Arial"/>
          <w:color w:val="auto"/>
        </w:rPr>
        <w:t>Employee handbook receipt</w:t>
      </w:r>
    </w:p>
    <w:p w:rsidR="001B6BA1" w:rsidRDefault="001B6BA1">
      <w:pPr>
        <w:pStyle w:val="Body"/>
        <w:widowControl w:val="0"/>
        <w:tabs>
          <w:tab w:val="right" w:leader="underscore" w:pos="5299"/>
        </w:tabs>
        <w:spacing w:line="280" w:lineRule="atLeast"/>
        <w:rPr>
          <w:rFonts w:ascii="Arial" w:hAnsi="Arial" w:cs="Arial"/>
          <w:color w:val="auto"/>
        </w:rPr>
      </w:pPr>
    </w:p>
    <w:p w:rsidR="001B6BA1" w:rsidRDefault="001B6BA1">
      <w:pPr>
        <w:pStyle w:val="Body"/>
        <w:widowControl w:val="0"/>
        <w:tabs>
          <w:tab w:val="right" w:leader="underscore" w:pos="5299"/>
        </w:tabs>
        <w:spacing w:line="280" w:lineRule="atLeast"/>
        <w:rPr>
          <w:rFonts w:ascii="Arial" w:hAnsi="Arial" w:cs="Arial"/>
          <w:color w:val="auto"/>
        </w:rPr>
      </w:pPr>
    </w:p>
    <w:p w:rsidR="001B6BA1" w:rsidRDefault="001B6BA1">
      <w:pPr>
        <w:pStyle w:val="Body"/>
        <w:widowControl w:val="0"/>
        <w:tabs>
          <w:tab w:val="right" w:leader="underscore" w:pos="5299"/>
        </w:tabs>
        <w:spacing w:line="280" w:lineRule="atLeast"/>
        <w:rPr>
          <w:rFonts w:ascii="Arial" w:hAnsi="Arial" w:cs="Arial"/>
          <w:color w:val="auto"/>
        </w:rPr>
      </w:pPr>
      <w:r>
        <w:rPr>
          <w:rFonts w:ascii="Arial" w:hAnsi="Arial" w:cs="Arial"/>
          <w:color w:val="auto"/>
        </w:rPr>
        <w:t xml:space="preserve">Name </w:t>
      </w:r>
      <w:r>
        <w:rPr>
          <w:rFonts w:ascii="Arial" w:hAnsi="Arial" w:cs="Arial"/>
          <w:color w:val="auto"/>
        </w:rPr>
        <w:tab/>
      </w:r>
    </w:p>
    <w:p w:rsidR="001B6BA1" w:rsidRDefault="001B6BA1">
      <w:pPr>
        <w:pStyle w:val="Body"/>
        <w:widowControl w:val="0"/>
        <w:spacing w:line="280" w:lineRule="atLeast"/>
        <w:rPr>
          <w:rFonts w:ascii="Arial" w:hAnsi="Arial" w:cs="Arial"/>
          <w:color w:val="auto"/>
        </w:rPr>
      </w:pPr>
    </w:p>
    <w:p w:rsidR="001B6BA1" w:rsidRDefault="001B6BA1">
      <w:pPr>
        <w:pStyle w:val="Body"/>
        <w:widowControl w:val="0"/>
        <w:tabs>
          <w:tab w:val="right" w:leader="underscore" w:pos="5299"/>
        </w:tabs>
        <w:spacing w:line="280" w:lineRule="atLeast"/>
        <w:rPr>
          <w:rFonts w:ascii="Arial" w:hAnsi="Arial" w:cs="Arial"/>
          <w:color w:val="auto"/>
        </w:rPr>
      </w:pPr>
      <w:r>
        <w:rPr>
          <w:rFonts w:ascii="Arial" w:hAnsi="Arial" w:cs="Arial"/>
          <w:color w:val="auto"/>
        </w:rPr>
        <w:t xml:space="preserve">Campus/department </w:t>
      </w:r>
      <w:r>
        <w:rPr>
          <w:rFonts w:ascii="Arial" w:hAnsi="Arial" w:cs="Arial"/>
          <w:color w:val="auto"/>
        </w:rPr>
        <w:tab/>
      </w:r>
    </w:p>
    <w:p w:rsidR="001B6BA1" w:rsidRDefault="001B6BA1">
      <w:pPr>
        <w:pStyle w:val="Body"/>
        <w:widowControl w:val="0"/>
        <w:spacing w:line="280" w:lineRule="atLeast"/>
        <w:rPr>
          <w:rFonts w:ascii="Arial" w:hAnsi="Arial" w:cs="Arial"/>
          <w:color w:val="auto"/>
        </w:rPr>
      </w:pPr>
    </w:p>
    <w:p w:rsidR="001B6BA1" w:rsidRDefault="001B6BA1" w:rsidP="00066838">
      <w:pPr>
        <w:pStyle w:val="Body"/>
        <w:widowControl w:val="0"/>
        <w:spacing w:line="280" w:lineRule="atLeast"/>
        <w:jc w:val="both"/>
        <w:rPr>
          <w:rFonts w:ascii="Arial" w:hAnsi="Arial" w:cs="Arial"/>
        </w:rPr>
      </w:pPr>
      <w:r>
        <w:rPr>
          <w:rFonts w:ascii="Arial" w:hAnsi="Arial" w:cs="Arial"/>
        </w:rPr>
        <w:t xml:space="preserve">I hereby acknowledge receipt of </w:t>
      </w:r>
      <w:r w:rsidR="00E953D1">
        <w:rPr>
          <w:rFonts w:ascii="Arial" w:hAnsi="Arial" w:cs="Arial"/>
        </w:rPr>
        <w:t>a</w:t>
      </w:r>
      <w:r>
        <w:rPr>
          <w:rFonts w:ascii="Arial" w:hAnsi="Arial" w:cs="Arial"/>
        </w:rPr>
        <w:t xml:space="preserve"> copy of the Hemphill ISD Employee Hand</w:t>
      </w:r>
      <w:r>
        <w:rPr>
          <w:rFonts w:ascii="Arial" w:hAnsi="Arial" w:cs="Arial"/>
        </w:rPr>
        <w:softHyphen/>
        <w:t>book. I agree to read the handbook and abide by the standards, policies, and procedures defined or referenced in this document.</w:t>
      </w:r>
    </w:p>
    <w:p w:rsidR="003B107E" w:rsidRDefault="003B107E" w:rsidP="001E332E">
      <w:pPr>
        <w:pStyle w:val="Body"/>
        <w:widowControl w:val="0"/>
        <w:tabs>
          <w:tab w:val="left" w:pos="720"/>
          <w:tab w:val="left" w:pos="1354"/>
        </w:tabs>
        <w:spacing w:line="280" w:lineRule="atLeast"/>
        <w:ind w:left="1354"/>
        <w:rPr>
          <w:rFonts w:ascii="Arial" w:hAnsi="Arial" w:cs="Arial"/>
        </w:rPr>
      </w:pPr>
    </w:p>
    <w:p w:rsidR="003B107E" w:rsidRDefault="00C7563F" w:rsidP="001E332E">
      <w:pPr>
        <w:pStyle w:val="Body"/>
        <w:widowControl w:val="0"/>
        <w:tabs>
          <w:tab w:val="left" w:pos="720"/>
          <w:tab w:val="left" w:pos="1354"/>
        </w:tabs>
        <w:spacing w:line="280" w:lineRule="atLeast"/>
        <w:ind w:left="1354"/>
        <w:rPr>
          <w:rFonts w:ascii="Arial" w:hAnsi="Arial" w:cs="Arial"/>
        </w:rPr>
      </w:pPr>
      <w:r>
        <w:rPr>
          <w:rFonts w:ascii="Arial" w:hAnsi="Arial" w:cs="Arial"/>
        </w:rPr>
        <mc:AlternateContent>
          <mc:Choice Requires="wps">
            <w:drawing>
              <wp:anchor distT="0" distB="0" distL="114300" distR="114300" simplePos="0" relativeHeight="251659776" behindDoc="0" locked="0" layoutInCell="1" allowOverlap="1">
                <wp:simplePos x="0" y="0"/>
                <wp:positionH relativeFrom="column">
                  <wp:posOffset>508635</wp:posOffset>
                </wp:positionH>
                <wp:positionV relativeFrom="paragraph">
                  <wp:posOffset>15240</wp:posOffset>
                </wp:positionV>
                <wp:extent cx="114300" cy="114300"/>
                <wp:effectExtent l="13335" t="10160" r="5715" b="8890"/>
                <wp:wrapNone/>
                <wp:docPr id="210"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2AE75" id="Rectangle 1015" o:spid="_x0000_s1026" style="position:absolute;margin-left:40.05pt;margin-top:1.2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yfIAIAAEA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"/>
            </w:pict>
          </mc:Fallback>
        </mc:AlternateContent>
      </w:r>
      <w:r w:rsidR="003B107E">
        <w:rPr>
          <w:rFonts w:ascii="Arial" w:hAnsi="Arial" w:cs="Arial"/>
        </w:rPr>
        <w:t>I choose to receive the employee handbook in electronic format and accept</w:t>
      </w:r>
    </w:p>
    <w:p w:rsidR="001B6BA1" w:rsidRDefault="00C7563F" w:rsidP="001E332E">
      <w:pPr>
        <w:pStyle w:val="Body"/>
        <w:widowControl w:val="0"/>
        <w:tabs>
          <w:tab w:val="left" w:pos="720"/>
          <w:tab w:val="left" w:pos="1354"/>
        </w:tabs>
        <w:spacing w:line="280" w:lineRule="atLeast"/>
        <w:ind w:left="1354"/>
        <w:rPr>
          <w:rFonts w:ascii="Arial" w:hAnsi="Arial" w:cs="Arial"/>
        </w:rPr>
      </w:pPr>
      <w:r>
        <w:rPr>
          <w:rFonts w:ascii="Arial" w:hAnsi="Arial" w:cs="Arial"/>
          <w:sz w:val="20"/>
        </w:rPr>
        <mc:AlternateContent>
          <mc:Choice Requires="wps">
            <w:drawing>
              <wp:anchor distT="0" distB="0" distL="114300" distR="114300" simplePos="0" relativeHeight="251657728" behindDoc="0" locked="0" layoutInCell="1" allowOverlap="1">
                <wp:simplePos x="0" y="0"/>
                <wp:positionH relativeFrom="column">
                  <wp:posOffset>-1320165</wp:posOffset>
                </wp:positionH>
                <wp:positionV relativeFrom="paragraph">
                  <wp:posOffset>115570</wp:posOffset>
                </wp:positionV>
                <wp:extent cx="114300" cy="114300"/>
                <wp:effectExtent l="13335" t="12065" r="5715" b="6985"/>
                <wp:wrapNone/>
                <wp:docPr id="20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C7A05" id="Rectangle 7" o:spid="_x0000_s1026" style="position:absolute;margin-left:-103.95pt;margin-top:9.1pt;width:9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tvHgIAAD0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"/>
            </w:pict>
          </mc:Fallback>
        </mc:AlternateContent>
      </w:r>
      <w:r w:rsidR="003B107E">
        <w:rPr>
          <w:rFonts w:ascii="Arial" w:hAnsi="Arial" w:cs="Arial"/>
        </w:rPr>
        <w:t>responsibility fo</w:t>
      </w:r>
      <w:r w:rsidR="00643BAA">
        <w:rPr>
          <w:rFonts w:ascii="Arial" w:hAnsi="Arial" w:cs="Arial"/>
        </w:rPr>
        <w:t>r accessing it at http://pol.tasb.org/Home/Index/1045</w:t>
      </w:r>
    </w:p>
    <w:p w:rsidR="003B107E" w:rsidRPr="001E332E" w:rsidRDefault="003B107E" w:rsidP="001E332E">
      <w:pPr>
        <w:pStyle w:val="Body"/>
        <w:widowControl w:val="0"/>
        <w:tabs>
          <w:tab w:val="left" w:pos="720"/>
          <w:tab w:val="left" w:pos="1354"/>
        </w:tabs>
        <w:spacing w:line="280" w:lineRule="atLeast"/>
        <w:ind w:left="1354"/>
        <w:rPr>
          <w:rFonts w:ascii="Arial" w:hAnsi="Arial" w:cs="Arial"/>
        </w:rPr>
      </w:pPr>
    </w:p>
    <w:p w:rsidR="001B6BA1" w:rsidRDefault="00C7563F" w:rsidP="00102CD2">
      <w:pPr>
        <w:pStyle w:val="Body"/>
        <w:widowControl w:val="0"/>
        <w:tabs>
          <w:tab w:val="left" w:pos="720"/>
          <w:tab w:val="left" w:pos="1354"/>
        </w:tabs>
        <w:spacing w:line="280" w:lineRule="atLeast"/>
        <w:ind w:left="1354"/>
        <w:rPr>
          <w:rFonts w:ascii="Arial" w:hAnsi="Arial" w:cs="Arial"/>
        </w:rPr>
      </w:pPr>
      <w:r>
        <w:rPr>
          <w:sz w:val="20"/>
        </w:rPr>
        <mc:AlternateContent>
          <mc:Choice Requires="wps">
            <w:drawing>
              <wp:anchor distT="0" distB="0" distL="114300" distR="114300" simplePos="0" relativeHeight="251658752" behindDoc="0" locked="0" layoutInCell="1" allowOverlap="1">
                <wp:simplePos x="0" y="0"/>
                <wp:positionH relativeFrom="column">
                  <wp:posOffset>508635</wp:posOffset>
                </wp:positionH>
                <wp:positionV relativeFrom="paragraph">
                  <wp:posOffset>48260</wp:posOffset>
                </wp:positionV>
                <wp:extent cx="114300" cy="114300"/>
                <wp:effectExtent l="13335" t="5080" r="5715" b="13970"/>
                <wp:wrapNone/>
                <wp:docPr id="20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5A247" id="Rectangle 8" o:spid="_x0000_s1026" style="position:absolute;margin-left:40.05pt;margin-top:3.8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yhHgIAAD0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"/>
            </w:pict>
          </mc:Fallback>
        </mc:AlternateContent>
      </w:r>
      <w:r w:rsidR="00102CD2">
        <w:rPr>
          <w:rFonts w:ascii="Arial" w:hAnsi="Arial" w:cs="Arial"/>
        </w:rPr>
        <w:t>I choose to</w:t>
      </w:r>
      <w:r w:rsidR="001B6BA1">
        <w:rPr>
          <w:rFonts w:ascii="Arial" w:hAnsi="Arial" w:cs="Arial"/>
        </w:rPr>
        <w:t xml:space="preserve"> receive a har</w:t>
      </w:r>
      <w:r w:rsidR="001E332E">
        <w:rPr>
          <w:rFonts w:ascii="Arial" w:hAnsi="Arial" w:cs="Arial"/>
        </w:rPr>
        <w:t xml:space="preserve">d copy of the employee handbook and I understand it </w:t>
      </w:r>
      <w:r w:rsidR="00102CD2">
        <w:rPr>
          <w:rFonts w:ascii="Arial" w:hAnsi="Arial" w:cs="Arial"/>
        </w:rPr>
        <w:t>is also available on the school’s website</w:t>
      </w:r>
    </w:p>
    <w:p w:rsidR="001E332E" w:rsidRDefault="001E332E">
      <w:pPr>
        <w:pStyle w:val="Body"/>
        <w:widowControl w:val="0"/>
        <w:tabs>
          <w:tab w:val="left" w:pos="720"/>
          <w:tab w:val="left" w:pos="1354"/>
        </w:tabs>
        <w:spacing w:line="280" w:lineRule="atLeast"/>
        <w:rPr>
          <w:rFonts w:ascii="Arial" w:hAnsi="Arial" w:cs="Arial"/>
        </w:rPr>
      </w:pPr>
      <w:r>
        <w:rPr>
          <w:rFonts w:ascii="Arial" w:hAnsi="Arial" w:cs="Arial"/>
        </w:rPr>
        <w:t xml:space="preserve">                     </w:t>
      </w:r>
    </w:p>
    <w:p w:rsidR="001B6BA1" w:rsidRDefault="001B6BA1">
      <w:pPr>
        <w:pStyle w:val="Body"/>
        <w:widowControl w:val="0"/>
        <w:spacing w:line="280" w:lineRule="atLeast"/>
      </w:pPr>
    </w:p>
    <w:p w:rsidR="001B6BA1" w:rsidRDefault="001B6BA1" w:rsidP="00066838">
      <w:pPr>
        <w:pStyle w:val="Body"/>
        <w:widowControl w:val="0"/>
        <w:spacing w:line="280" w:lineRule="atLeast"/>
        <w:jc w:val="both"/>
        <w:rPr>
          <w:rFonts w:ascii="Arial" w:hAnsi="Arial" w:cs="Arial"/>
          <w:color w:val="auto"/>
        </w:rPr>
      </w:pPr>
      <w:r>
        <w:rPr>
          <w:rFonts w:ascii="Arial" w:hAnsi="Arial" w:cs="Arial"/>
          <w:color w:val="auto"/>
        </w:rPr>
        <w:t>The information in this handbook is subject to change. I understand that changes in district poli</w:t>
      </w:r>
      <w:r>
        <w:rPr>
          <w:rFonts w:ascii="Arial" w:hAnsi="Arial" w:cs="Arial"/>
          <w:color w:val="auto"/>
        </w:rPr>
        <w:softHyphen/>
        <w:t xml:space="preserve">cies may supersede, modify, or </w:t>
      </w:r>
      <w:r w:rsidR="00E953D1">
        <w:rPr>
          <w:rFonts w:ascii="Arial" w:hAnsi="Arial" w:cs="Arial"/>
          <w:color w:val="auto"/>
        </w:rPr>
        <w:t xml:space="preserve">render obsolete </w:t>
      </w:r>
      <w:r w:rsidR="0045222D">
        <w:rPr>
          <w:rFonts w:ascii="Arial" w:hAnsi="Arial" w:cs="Arial"/>
          <w:color w:val="auto"/>
        </w:rPr>
        <w:t xml:space="preserve"> </w:t>
      </w:r>
      <w:r>
        <w:rPr>
          <w:rFonts w:ascii="Arial" w:hAnsi="Arial" w:cs="Arial"/>
          <w:color w:val="auto"/>
        </w:rPr>
        <w:t>the inform</w:t>
      </w:r>
      <w:r w:rsidR="00234515">
        <w:rPr>
          <w:rFonts w:ascii="Arial" w:hAnsi="Arial" w:cs="Arial"/>
          <w:color w:val="auto"/>
        </w:rPr>
        <w:t>ation summarized in this document</w:t>
      </w:r>
      <w:r>
        <w:rPr>
          <w:rFonts w:ascii="Arial" w:hAnsi="Arial" w:cs="Arial"/>
          <w:color w:val="auto"/>
        </w:rPr>
        <w:t>. As the dis</w:t>
      </w:r>
      <w:r>
        <w:rPr>
          <w:rFonts w:ascii="Arial" w:hAnsi="Arial" w:cs="Arial"/>
          <w:color w:val="auto"/>
        </w:rPr>
        <w:softHyphen/>
        <w:t>trict provides updated policy information, I accept responsibility for reading and abiding by the changes.</w:t>
      </w:r>
    </w:p>
    <w:p w:rsidR="001B6BA1" w:rsidRDefault="001B6BA1" w:rsidP="00066838">
      <w:pPr>
        <w:pStyle w:val="Body"/>
        <w:widowControl w:val="0"/>
        <w:spacing w:line="280" w:lineRule="atLeast"/>
        <w:jc w:val="both"/>
        <w:rPr>
          <w:rFonts w:ascii="Arial" w:hAnsi="Arial" w:cs="Arial"/>
          <w:color w:val="auto"/>
        </w:rPr>
      </w:pPr>
    </w:p>
    <w:p w:rsidR="001B6BA1" w:rsidRDefault="001B6BA1" w:rsidP="00066838">
      <w:pPr>
        <w:pStyle w:val="Body"/>
        <w:widowControl w:val="0"/>
        <w:spacing w:line="280" w:lineRule="atLeast"/>
        <w:jc w:val="both"/>
        <w:rPr>
          <w:rFonts w:ascii="Arial" w:hAnsi="Arial" w:cs="Arial"/>
          <w:color w:val="auto"/>
        </w:rPr>
      </w:pPr>
      <w:r>
        <w:rPr>
          <w:rFonts w:ascii="Arial" w:hAnsi="Arial" w:cs="Arial"/>
          <w:color w:val="auto"/>
        </w:rPr>
        <w:t>I understand that no modifications to contractual relationships or alterations of at-will relation</w:t>
      </w:r>
      <w:r>
        <w:rPr>
          <w:rFonts w:ascii="Arial" w:hAnsi="Arial" w:cs="Arial"/>
          <w:color w:val="auto"/>
        </w:rPr>
        <w:softHyphen/>
        <w:t>ships are intended by this handbook.</w:t>
      </w:r>
    </w:p>
    <w:p w:rsidR="001B6BA1" w:rsidRDefault="001B6BA1" w:rsidP="00066838">
      <w:pPr>
        <w:pStyle w:val="Body"/>
        <w:widowControl w:val="0"/>
        <w:spacing w:line="280" w:lineRule="atLeast"/>
        <w:jc w:val="both"/>
        <w:rPr>
          <w:rFonts w:ascii="Arial" w:hAnsi="Arial" w:cs="Arial"/>
          <w:color w:val="auto"/>
        </w:rPr>
      </w:pPr>
    </w:p>
    <w:p w:rsidR="001B6BA1" w:rsidRDefault="001B6BA1" w:rsidP="00066838">
      <w:pPr>
        <w:pStyle w:val="Body"/>
        <w:widowControl w:val="0"/>
        <w:spacing w:line="280" w:lineRule="atLeast"/>
        <w:jc w:val="both"/>
        <w:rPr>
          <w:rFonts w:ascii="Arial" w:hAnsi="Arial" w:cs="Arial"/>
          <w:color w:val="auto"/>
        </w:rPr>
      </w:pPr>
      <w:r>
        <w:rPr>
          <w:rFonts w:ascii="Arial" w:hAnsi="Arial" w:cs="Arial"/>
          <w:color w:val="auto"/>
        </w:rPr>
        <w:t>I understand that I have an obligation to inform my supervisor or department head of any changes in personal information, such as phone number, address, etc. I also accept responsibility for con</w:t>
      </w:r>
      <w:r>
        <w:rPr>
          <w:rFonts w:ascii="Arial" w:hAnsi="Arial" w:cs="Arial"/>
          <w:color w:val="auto"/>
        </w:rPr>
        <w:softHyphen/>
        <w:t>tacting my supervisor or principal if I have questions or concerns or need further explanation.</w:t>
      </w:r>
    </w:p>
    <w:p w:rsidR="001B6BA1" w:rsidRDefault="001B6BA1">
      <w:pPr>
        <w:pStyle w:val="Body"/>
        <w:widowControl w:val="0"/>
        <w:spacing w:line="280" w:lineRule="atLeast"/>
        <w:rPr>
          <w:rFonts w:ascii="Arial" w:hAnsi="Arial" w:cs="Arial"/>
          <w:color w:val="auto"/>
        </w:rPr>
      </w:pPr>
    </w:p>
    <w:p w:rsidR="001B6BA1" w:rsidRDefault="001B6BA1">
      <w:pPr>
        <w:pStyle w:val="Body"/>
        <w:widowControl w:val="0"/>
        <w:tabs>
          <w:tab w:val="left" w:pos="4579"/>
        </w:tabs>
        <w:spacing w:line="280" w:lineRule="atLeast"/>
        <w:rPr>
          <w:rFonts w:ascii="Arial" w:hAnsi="Arial" w:cs="Arial"/>
          <w:color w:val="auto"/>
        </w:rPr>
      </w:pPr>
      <w:r>
        <w:rPr>
          <w:rFonts w:ascii="Arial" w:hAnsi="Arial" w:cs="Arial"/>
          <w:color w:val="auto"/>
        </w:rPr>
        <w:t>________________________________</w:t>
      </w:r>
      <w:r>
        <w:rPr>
          <w:rFonts w:ascii="Arial" w:hAnsi="Arial" w:cs="Arial"/>
          <w:color w:val="auto"/>
        </w:rPr>
        <w:tab/>
        <w:t>_________________________</w:t>
      </w:r>
    </w:p>
    <w:p w:rsidR="001B6BA1" w:rsidRDefault="001B6BA1">
      <w:pPr>
        <w:pStyle w:val="Body"/>
        <w:widowControl w:val="0"/>
        <w:tabs>
          <w:tab w:val="left" w:pos="4579"/>
        </w:tabs>
        <w:spacing w:line="280" w:lineRule="atLeast"/>
        <w:rPr>
          <w:rFonts w:ascii="Arial" w:hAnsi="Arial" w:cs="Arial"/>
          <w:color w:val="auto"/>
        </w:rPr>
      </w:pPr>
      <w:r>
        <w:rPr>
          <w:rFonts w:ascii="Arial" w:hAnsi="Arial" w:cs="Arial"/>
          <w:color w:val="auto"/>
        </w:rPr>
        <w:t>Signature</w:t>
      </w:r>
      <w:r>
        <w:rPr>
          <w:rFonts w:ascii="Arial" w:hAnsi="Arial" w:cs="Arial"/>
          <w:color w:val="auto"/>
        </w:rPr>
        <w:tab/>
        <w:t xml:space="preserve"> Date</w:t>
      </w:r>
    </w:p>
    <w:p w:rsidR="001B6BA1" w:rsidRDefault="001B6BA1">
      <w:pPr>
        <w:pStyle w:val="Body"/>
        <w:widowControl w:val="0"/>
        <w:spacing w:line="280" w:lineRule="atLeast"/>
        <w:rPr>
          <w:rFonts w:ascii="Arial" w:hAnsi="Arial" w:cs="Arial"/>
          <w:color w:val="auto"/>
        </w:rPr>
      </w:pPr>
    </w:p>
    <w:p w:rsidR="001B6BA1" w:rsidRDefault="001B6BA1">
      <w:pPr>
        <w:pStyle w:val="Body"/>
        <w:widowControl w:val="0"/>
        <w:spacing w:line="280" w:lineRule="atLeast"/>
        <w:rPr>
          <w:rFonts w:ascii="Arial" w:hAnsi="Arial" w:cs="Arial"/>
          <w:color w:val="auto"/>
        </w:rPr>
      </w:pPr>
    </w:p>
    <w:p w:rsidR="001B6BA1" w:rsidRDefault="001B6BA1">
      <w:pPr>
        <w:pStyle w:val="Body"/>
        <w:widowControl w:val="0"/>
        <w:spacing w:line="280" w:lineRule="atLeast"/>
        <w:rPr>
          <w:rFonts w:ascii="Arial" w:hAnsi="Arial" w:cs="Arial"/>
          <w:color w:val="auto"/>
        </w:rPr>
      </w:pPr>
    </w:p>
    <w:p w:rsidR="001B6BA1" w:rsidRDefault="001B6BA1">
      <w:pPr>
        <w:pStyle w:val="Body"/>
        <w:widowControl w:val="0"/>
        <w:spacing w:line="280" w:lineRule="atLeast"/>
        <w:rPr>
          <w:rFonts w:ascii="Arial" w:hAnsi="Arial" w:cs="Arial"/>
          <w:color w:val="auto"/>
        </w:rPr>
      </w:pPr>
    </w:p>
    <w:p w:rsidR="001B6BA1" w:rsidRPr="00C17F72" w:rsidRDefault="001B6BA1" w:rsidP="00066838">
      <w:pPr>
        <w:pStyle w:val="Title"/>
        <w:ind w:left="-540" w:right="-180"/>
        <w:rPr>
          <w:rFonts w:ascii="Arial" w:hAnsi="Arial" w:cs="Arial"/>
          <w:b/>
          <w:sz w:val="20"/>
        </w:rPr>
      </w:pPr>
      <w:r w:rsidRPr="00C17F72">
        <w:rPr>
          <w:rFonts w:ascii="Arial" w:hAnsi="Arial" w:cs="Arial"/>
          <w:b/>
          <w:sz w:val="20"/>
        </w:rPr>
        <w:t>Note: Please make a copy of this form then sign and date it and forward it to your supervisor or principal.</w:t>
      </w:r>
    </w:p>
    <w:p w:rsidR="001B6BA1" w:rsidRDefault="001B6BA1">
      <w:pPr>
        <w:pStyle w:val="Section"/>
        <w:widowControl w:val="0"/>
        <w:rPr>
          <w:color w:val="auto"/>
        </w:rPr>
      </w:pPr>
    </w:p>
    <w:p w:rsidR="001B6BA1" w:rsidRDefault="001B6BA1">
      <w:pPr>
        <w:pStyle w:val="Section"/>
        <w:widowControl w:val="0"/>
        <w:rPr>
          <w:color w:val="auto"/>
        </w:rPr>
      </w:pPr>
    </w:p>
    <w:p w:rsidR="001B6BA1" w:rsidRDefault="001B6BA1">
      <w:pPr>
        <w:pStyle w:val="Body"/>
        <w:widowControl w:val="0"/>
        <w:spacing w:line="280" w:lineRule="atLeast"/>
        <w:rPr>
          <w:rFonts w:ascii="Arial" w:hAnsi="Arial" w:cs="Arial"/>
        </w:rPr>
        <w:sectPr w:rsidR="001B6BA1" w:rsidSect="00B5300D">
          <w:footerReference w:type="even" r:id="rId9"/>
          <w:footerReference w:type="default" r:id="rId10"/>
          <w:pgSz w:w="12240" w:h="15840"/>
          <w:pgMar w:top="1440" w:right="1440" w:bottom="1440" w:left="1440" w:header="720" w:footer="720" w:gutter="0"/>
          <w:cols w:space="720"/>
          <w:titlePg/>
        </w:sectPr>
      </w:pPr>
    </w:p>
    <w:tbl>
      <w:tblPr>
        <w:tblpPr w:leftFromText="180" w:rightFromText="180" w:horzAnchor="margin" w:tblpXSpec="center" w:tblpY="724"/>
        <w:tblW w:w="11374" w:type="dxa"/>
        <w:tblLayout w:type="fixed"/>
        <w:tblCellMar>
          <w:left w:w="0" w:type="dxa"/>
          <w:right w:w="0" w:type="dxa"/>
        </w:tblCellMar>
        <w:tblLook w:val="0000" w:firstRow="0" w:lastRow="0" w:firstColumn="0" w:lastColumn="0" w:noHBand="0" w:noVBand="0"/>
      </w:tblPr>
      <w:tblGrid>
        <w:gridCol w:w="1885"/>
        <w:gridCol w:w="1810"/>
        <w:gridCol w:w="1636"/>
        <w:gridCol w:w="177"/>
        <w:gridCol w:w="1849"/>
        <w:gridCol w:w="1849"/>
        <w:gridCol w:w="2168"/>
      </w:tblGrid>
      <w:tr w:rsidR="001B6BA1">
        <w:trPr>
          <w:trHeight w:val="800"/>
        </w:trPr>
        <w:tc>
          <w:tcPr>
            <w:tcW w:w="11374" w:type="dxa"/>
            <w:gridSpan w:val="7"/>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rPr>
            </w:pPr>
            <w:r>
              <w:rPr>
                <w:rFonts w:ascii="Arial" w:hAnsi="Arial" w:cs="Arial"/>
              </w:rPr>
              <w:lastRenderedPageBreak/>
              <w:t xml:space="preserve">The information that you provide will be used ONLY in the event of a medical emergency.  Please take the time to fill it out fully and accurately and return it to the Administration Office.  A copy will be kept in your employee file and in each campus office.  </w:t>
            </w:r>
          </w:p>
        </w:tc>
      </w:tr>
      <w:tr w:rsidR="001B6BA1">
        <w:trPr>
          <w:trHeight w:val="255"/>
        </w:trPr>
        <w:tc>
          <w:tcPr>
            <w:tcW w:w="1885" w:type="dxa"/>
            <w:tcBorders>
              <w:top w:val="nil"/>
              <w:left w:val="nil"/>
              <w:bottom w:val="nil"/>
              <w:right w:val="nil"/>
            </w:tcBorders>
            <w:vAlign w:val="center"/>
          </w:tcPr>
          <w:p w:rsidR="001B6BA1" w:rsidRDefault="001B6BA1">
            <w:pPr>
              <w:rPr>
                <w:rFonts w:ascii="Arial" w:hAnsi="Arial" w:cs="Arial"/>
              </w:rPr>
            </w:pPr>
          </w:p>
        </w:tc>
        <w:tc>
          <w:tcPr>
            <w:tcW w:w="1810" w:type="dxa"/>
            <w:tcBorders>
              <w:top w:val="nil"/>
              <w:left w:val="nil"/>
              <w:bottom w:val="nil"/>
              <w:right w:val="nil"/>
            </w:tcBorders>
            <w:vAlign w:val="center"/>
          </w:tcPr>
          <w:p w:rsidR="001B6BA1" w:rsidRDefault="001B6BA1">
            <w:pPr>
              <w:rPr>
                <w:rFonts w:ascii="Arial" w:hAnsi="Arial" w:cs="Arial"/>
              </w:rPr>
            </w:pPr>
          </w:p>
        </w:tc>
        <w:tc>
          <w:tcPr>
            <w:tcW w:w="1636" w:type="dxa"/>
            <w:tcBorders>
              <w:top w:val="nil"/>
              <w:left w:val="nil"/>
              <w:bottom w:val="nil"/>
              <w:right w:val="nil"/>
            </w:tcBorders>
            <w:vAlign w:val="center"/>
          </w:tcPr>
          <w:p w:rsidR="001B6BA1" w:rsidRDefault="001B6BA1">
            <w:pPr>
              <w:rPr>
                <w:rFonts w:ascii="Arial" w:hAnsi="Arial" w:cs="Arial"/>
              </w:rPr>
            </w:pPr>
          </w:p>
        </w:tc>
        <w:tc>
          <w:tcPr>
            <w:tcW w:w="177" w:type="dxa"/>
            <w:tcBorders>
              <w:top w:val="nil"/>
              <w:left w:val="nil"/>
              <w:bottom w:val="nil"/>
              <w:right w:val="nil"/>
            </w:tcBorders>
            <w:vAlign w:val="center"/>
          </w:tcPr>
          <w:p w:rsidR="001B6BA1" w:rsidRDefault="001B6BA1">
            <w:pPr>
              <w:rPr>
                <w:rFonts w:ascii="Arial" w:hAnsi="Arial" w:cs="Arial"/>
              </w:rPr>
            </w:pPr>
          </w:p>
        </w:tc>
        <w:tc>
          <w:tcPr>
            <w:tcW w:w="1849" w:type="dxa"/>
            <w:tcBorders>
              <w:top w:val="nil"/>
              <w:left w:val="nil"/>
              <w:bottom w:val="nil"/>
              <w:right w:val="nil"/>
            </w:tcBorders>
            <w:vAlign w:val="center"/>
          </w:tcPr>
          <w:p w:rsidR="001B6BA1" w:rsidRDefault="001B6BA1">
            <w:pPr>
              <w:rPr>
                <w:rFonts w:ascii="Arial" w:hAnsi="Arial" w:cs="Arial"/>
              </w:rPr>
            </w:pPr>
          </w:p>
        </w:tc>
        <w:tc>
          <w:tcPr>
            <w:tcW w:w="1849" w:type="dxa"/>
            <w:tcBorders>
              <w:top w:val="nil"/>
              <w:left w:val="nil"/>
              <w:bottom w:val="nil"/>
              <w:right w:val="nil"/>
            </w:tcBorders>
            <w:vAlign w:val="center"/>
          </w:tcPr>
          <w:p w:rsidR="001B6BA1" w:rsidRDefault="001B6BA1">
            <w:pPr>
              <w:rPr>
                <w:rFonts w:ascii="Arial" w:hAnsi="Arial" w:cs="Arial"/>
              </w:rPr>
            </w:pPr>
          </w:p>
        </w:tc>
        <w:tc>
          <w:tcPr>
            <w:tcW w:w="2168" w:type="dxa"/>
            <w:tcBorders>
              <w:top w:val="nil"/>
              <w:left w:val="nil"/>
              <w:bottom w:val="nil"/>
              <w:right w:val="nil"/>
            </w:tcBorders>
            <w:vAlign w:val="center"/>
          </w:tcPr>
          <w:p w:rsidR="001B6BA1" w:rsidRDefault="001B6BA1">
            <w:pPr>
              <w:rPr>
                <w:rFonts w:ascii="Arial" w:hAnsi="Arial" w:cs="Arial"/>
              </w:rPr>
            </w:pPr>
          </w:p>
        </w:tc>
      </w:tr>
      <w:tr w:rsidR="001B6BA1">
        <w:trPr>
          <w:trHeight w:val="499"/>
        </w:trPr>
        <w:tc>
          <w:tcPr>
            <w:tcW w:w="5331" w:type="dxa"/>
            <w:gridSpan w:val="3"/>
            <w:tcBorders>
              <w:top w:val="nil"/>
              <w:left w:val="nil"/>
              <w:bottom w:val="single" w:sz="4" w:space="0" w:color="auto"/>
              <w:right w:val="nil"/>
            </w:tcBorders>
            <w:noWrap/>
            <w:vAlign w:val="bottom"/>
          </w:tcPr>
          <w:p w:rsidR="001B6BA1" w:rsidRDefault="001B6BA1">
            <w:pPr>
              <w:jc w:val="center"/>
              <w:rPr>
                <w:rFonts w:ascii="Comic Sans MS" w:hAnsi="Comic Sans MS" w:cs="Arial"/>
                <w:sz w:val="28"/>
                <w:szCs w:val="28"/>
                <w:u w:val="single"/>
              </w:rPr>
            </w:pPr>
            <w:r>
              <w:rPr>
                <w:rFonts w:ascii="Comic Sans MS" w:hAnsi="Comic Sans MS" w:cs="Arial"/>
                <w:sz w:val="28"/>
                <w:szCs w:val="28"/>
                <w:u w:val="single"/>
              </w:rPr>
              <w:t>EMPLOYEE INFORMATION</w:t>
            </w:r>
          </w:p>
        </w:tc>
        <w:tc>
          <w:tcPr>
            <w:tcW w:w="177" w:type="dxa"/>
            <w:tcBorders>
              <w:top w:val="nil"/>
              <w:left w:val="nil"/>
              <w:bottom w:val="nil"/>
              <w:right w:val="nil"/>
            </w:tcBorders>
            <w:vAlign w:val="center"/>
          </w:tcPr>
          <w:p w:rsidR="001B6BA1" w:rsidRDefault="001B6BA1">
            <w:pPr>
              <w:rPr>
                <w:rFonts w:ascii="Comic Sans MS" w:hAnsi="Comic Sans MS" w:cs="Arial"/>
                <w:sz w:val="24"/>
                <w:szCs w:val="24"/>
              </w:rPr>
            </w:pPr>
          </w:p>
        </w:tc>
        <w:tc>
          <w:tcPr>
            <w:tcW w:w="5866" w:type="dxa"/>
            <w:gridSpan w:val="3"/>
            <w:tcBorders>
              <w:top w:val="nil"/>
              <w:left w:val="nil"/>
              <w:bottom w:val="single" w:sz="4" w:space="0" w:color="auto"/>
              <w:right w:val="nil"/>
            </w:tcBorders>
            <w:noWrap/>
            <w:vAlign w:val="bottom"/>
          </w:tcPr>
          <w:p w:rsidR="001B6BA1" w:rsidRDefault="001B6BA1">
            <w:pPr>
              <w:jc w:val="center"/>
              <w:rPr>
                <w:rFonts w:ascii="Comic Sans MS" w:hAnsi="Comic Sans MS" w:cs="Arial"/>
                <w:sz w:val="28"/>
                <w:szCs w:val="28"/>
                <w:u w:val="single"/>
              </w:rPr>
            </w:pPr>
            <w:r>
              <w:rPr>
                <w:rFonts w:ascii="Comic Sans MS" w:hAnsi="Comic Sans MS" w:cs="Arial"/>
                <w:sz w:val="28"/>
                <w:szCs w:val="28"/>
                <w:u w:val="single"/>
              </w:rPr>
              <w:t>MEDICAL CONTACTS</w:t>
            </w:r>
          </w:p>
        </w:tc>
      </w:tr>
      <w:tr w:rsidR="001B6BA1">
        <w:trPr>
          <w:trHeight w:val="360"/>
        </w:trPr>
        <w:tc>
          <w:tcPr>
            <w:tcW w:w="1885" w:type="dxa"/>
            <w:tcBorders>
              <w:top w:val="nil"/>
              <w:left w:val="single" w:sz="4" w:space="0" w:color="auto"/>
              <w:bottom w:val="single" w:sz="4" w:space="0" w:color="auto"/>
              <w:right w:val="nil"/>
            </w:tcBorders>
            <w:vAlign w:val="center"/>
          </w:tcPr>
          <w:p w:rsidR="001B6BA1" w:rsidRDefault="001B6BA1">
            <w:pPr>
              <w:rPr>
                <w:rFonts w:ascii="Arial" w:hAnsi="Arial" w:cs="Arial"/>
                <w:b/>
                <w:bCs/>
                <w:sz w:val="22"/>
                <w:szCs w:val="22"/>
              </w:rPr>
            </w:pPr>
            <w:r>
              <w:rPr>
                <w:rFonts w:ascii="Arial" w:hAnsi="Arial" w:cs="Arial"/>
                <w:b/>
                <w:bCs/>
                <w:sz w:val="22"/>
                <w:szCs w:val="22"/>
              </w:rPr>
              <w:t>Last Name</w:t>
            </w:r>
          </w:p>
        </w:tc>
        <w:tc>
          <w:tcPr>
            <w:tcW w:w="1810" w:type="dxa"/>
            <w:tcBorders>
              <w:top w:val="nil"/>
              <w:left w:val="single" w:sz="4" w:space="0" w:color="auto"/>
              <w:bottom w:val="single" w:sz="4" w:space="0" w:color="auto"/>
              <w:right w:val="single" w:sz="4" w:space="0" w:color="auto"/>
            </w:tcBorders>
            <w:vAlign w:val="center"/>
          </w:tcPr>
          <w:p w:rsidR="001B6BA1" w:rsidRDefault="001B6BA1">
            <w:pPr>
              <w:rPr>
                <w:rFonts w:ascii="Arial" w:hAnsi="Arial" w:cs="Arial"/>
                <w:b/>
                <w:bCs/>
                <w:sz w:val="22"/>
                <w:szCs w:val="22"/>
              </w:rPr>
            </w:pPr>
            <w:r>
              <w:rPr>
                <w:rFonts w:ascii="Arial" w:hAnsi="Arial" w:cs="Arial"/>
                <w:b/>
                <w:bCs/>
                <w:sz w:val="22"/>
                <w:szCs w:val="22"/>
              </w:rPr>
              <w:t>First Name</w:t>
            </w:r>
          </w:p>
        </w:tc>
        <w:tc>
          <w:tcPr>
            <w:tcW w:w="1636" w:type="dxa"/>
            <w:tcBorders>
              <w:top w:val="nil"/>
              <w:left w:val="nil"/>
              <w:bottom w:val="single" w:sz="4" w:space="0" w:color="auto"/>
              <w:right w:val="single" w:sz="4" w:space="0" w:color="auto"/>
            </w:tcBorders>
            <w:vAlign w:val="center"/>
          </w:tcPr>
          <w:p w:rsidR="001B6BA1" w:rsidRDefault="001B6BA1">
            <w:pPr>
              <w:rPr>
                <w:rFonts w:ascii="Arial" w:hAnsi="Arial" w:cs="Arial"/>
                <w:b/>
                <w:bCs/>
                <w:sz w:val="22"/>
                <w:szCs w:val="22"/>
              </w:rPr>
            </w:pPr>
            <w:r>
              <w:rPr>
                <w:rFonts w:ascii="Arial" w:hAnsi="Arial" w:cs="Arial"/>
                <w:b/>
                <w:bCs/>
                <w:sz w:val="22"/>
                <w:szCs w:val="22"/>
              </w:rPr>
              <w:t>Middle Initial</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Physician Name</w:t>
            </w:r>
          </w:p>
        </w:tc>
      </w:tr>
      <w:tr w:rsidR="001B6BA1">
        <w:trPr>
          <w:trHeight w:val="499"/>
        </w:trPr>
        <w:tc>
          <w:tcPr>
            <w:tcW w:w="1885" w:type="dxa"/>
            <w:tcBorders>
              <w:top w:val="nil"/>
              <w:left w:val="single" w:sz="4" w:space="0" w:color="auto"/>
              <w:bottom w:val="single" w:sz="4" w:space="0" w:color="auto"/>
              <w:right w:val="nil"/>
            </w:tcBorders>
            <w:vAlign w:val="center"/>
          </w:tcPr>
          <w:p w:rsidR="001B6BA1" w:rsidRDefault="001B6BA1">
            <w:pPr>
              <w:rPr>
                <w:rFonts w:ascii="Arial" w:hAnsi="Arial" w:cs="Arial"/>
              </w:rPr>
            </w:pPr>
            <w:r>
              <w:rPr>
                <w:rFonts w:ascii="Arial" w:hAnsi="Arial" w:cs="Arial"/>
              </w:rPr>
              <w:t> </w:t>
            </w:r>
          </w:p>
        </w:tc>
        <w:tc>
          <w:tcPr>
            <w:tcW w:w="1810" w:type="dxa"/>
            <w:tcBorders>
              <w:top w:val="nil"/>
              <w:left w:val="single" w:sz="4" w:space="0" w:color="auto"/>
              <w:bottom w:val="single" w:sz="4" w:space="0" w:color="auto"/>
              <w:right w:val="single" w:sz="4" w:space="0" w:color="auto"/>
            </w:tcBorders>
            <w:vAlign w:val="center"/>
          </w:tcPr>
          <w:p w:rsidR="001B6BA1" w:rsidRDefault="001B6BA1">
            <w:pPr>
              <w:rPr>
                <w:rFonts w:ascii="Arial" w:hAnsi="Arial" w:cs="Arial"/>
              </w:rPr>
            </w:pPr>
            <w:r>
              <w:rPr>
                <w:rFonts w:ascii="Arial" w:hAnsi="Arial" w:cs="Arial"/>
              </w:rPr>
              <w:t> </w:t>
            </w:r>
          </w:p>
        </w:tc>
        <w:tc>
          <w:tcPr>
            <w:tcW w:w="1636" w:type="dxa"/>
            <w:tcBorders>
              <w:top w:val="nil"/>
              <w:left w:val="nil"/>
              <w:bottom w:val="single" w:sz="4" w:space="0" w:color="auto"/>
              <w:right w:val="single" w:sz="4" w:space="0" w:color="auto"/>
            </w:tcBorders>
            <w:vAlign w:val="center"/>
          </w:tcPr>
          <w:p w:rsidR="001B6BA1" w:rsidRDefault="001B6BA1">
            <w:pPr>
              <w:rPr>
                <w:rFonts w:ascii="Arial" w:hAnsi="Arial" w:cs="Arial"/>
              </w:rPr>
            </w:pPr>
            <w:r>
              <w:rPr>
                <w:rFonts w:ascii="Arial" w:hAnsi="Arial" w:cs="Arial"/>
              </w:rPr>
              <w:t> </w:t>
            </w:r>
          </w:p>
        </w:tc>
        <w:tc>
          <w:tcPr>
            <w:tcW w:w="177" w:type="dxa"/>
            <w:tcBorders>
              <w:top w:val="nil"/>
              <w:left w:val="nil"/>
              <w:bottom w:val="nil"/>
              <w:right w:val="nil"/>
            </w:tcBorders>
            <w:vAlign w:val="center"/>
          </w:tcPr>
          <w:p w:rsidR="001B6BA1" w:rsidRDefault="001B6BA1">
            <w:pPr>
              <w:rPr>
                <w:rFonts w:ascii="Arial" w:hAnsi="Arial" w:cs="Arial"/>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jc w:val="center"/>
              <w:rPr>
                <w:rFonts w:ascii="Arial" w:hAnsi="Arial" w:cs="Arial"/>
              </w:rPr>
            </w:pPr>
            <w:r>
              <w:rPr>
                <w:rFonts w:ascii="Arial" w:hAnsi="Arial" w:cs="Arial"/>
              </w:rPr>
              <w:t> </w:t>
            </w:r>
          </w:p>
        </w:tc>
      </w:tr>
      <w:tr w:rsidR="001B6BA1">
        <w:trPr>
          <w:trHeight w:val="360"/>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Home Address</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Physician Phone Number</w:t>
            </w:r>
          </w:p>
        </w:tc>
      </w:tr>
      <w:tr w:rsidR="001B6BA1">
        <w:trPr>
          <w:trHeight w:val="499"/>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rPr>
            </w:pPr>
            <w:r>
              <w:rPr>
                <w:rFonts w:ascii="Arial" w:hAnsi="Arial" w:cs="Arial"/>
              </w:rPr>
              <w:t> </w:t>
            </w:r>
          </w:p>
        </w:tc>
        <w:tc>
          <w:tcPr>
            <w:tcW w:w="177" w:type="dxa"/>
            <w:tcBorders>
              <w:top w:val="nil"/>
              <w:left w:val="nil"/>
              <w:bottom w:val="nil"/>
              <w:right w:val="nil"/>
            </w:tcBorders>
            <w:vAlign w:val="center"/>
          </w:tcPr>
          <w:p w:rsidR="001B6BA1" w:rsidRDefault="001B6BA1">
            <w:pPr>
              <w:rPr>
                <w:rFonts w:ascii="Arial" w:hAnsi="Arial" w:cs="Arial"/>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jc w:val="center"/>
              <w:rPr>
                <w:rFonts w:ascii="Arial" w:hAnsi="Arial" w:cs="Arial"/>
              </w:rPr>
            </w:pPr>
            <w:r>
              <w:rPr>
                <w:rFonts w:ascii="Arial" w:hAnsi="Arial" w:cs="Arial"/>
              </w:rPr>
              <w:t> </w:t>
            </w:r>
          </w:p>
        </w:tc>
      </w:tr>
      <w:tr w:rsidR="001B6BA1">
        <w:trPr>
          <w:trHeight w:val="360"/>
        </w:trPr>
        <w:tc>
          <w:tcPr>
            <w:tcW w:w="1885" w:type="dxa"/>
            <w:tcBorders>
              <w:top w:val="nil"/>
              <w:left w:val="single" w:sz="4" w:space="0" w:color="auto"/>
              <w:bottom w:val="single" w:sz="4" w:space="0" w:color="auto"/>
              <w:right w:val="nil"/>
            </w:tcBorders>
            <w:vAlign w:val="center"/>
          </w:tcPr>
          <w:p w:rsidR="001B6BA1" w:rsidRDefault="001B6BA1">
            <w:pPr>
              <w:rPr>
                <w:rFonts w:ascii="Arial" w:hAnsi="Arial" w:cs="Arial"/>
                <w:b/>
                <w:bCs/>
                <w:sz w:val="22"/>
                <w:szCs w:val="22"/>
              </w:rPr>
            </w:pPr>
            <w:r>
              <w:rPr>
                <w:rFonts w:ascii="Arial" w:hAnsi="Arial" w:cs="Arial"/>
                <w:b/>
                <w:bCs/>
                <w:sz w:val="22"/>
                <w:szCs w:val="22"/>
              </w:rPr>
              <w:t>City</w:t>
            </w:r>
          </w:p>
        </w:tc>
        <w:tc>
          <w:tcPr>
            <w:tcW w:w="1810" w:type="dxa"/>
            <w:tcBorders>
              <w:top w:val="nil"/>
              <w:left w:val="single" w:sz="4" w:space="0" w:color="auto"/>
              <w:bottom w:val="single" w:sz="4" w:space="0" w:color="auto"/>
              <w:right w:val="single" w:sz="4" w:space="0" w:color="auto"/>
            </w:tcBorders>
            <w:vAlign w:val="center"/>
          </w:tcPr>
          <w:p w:rsidR="001B6BA1" w:rsidRDefault="001B6BA1">
            <w:pPr>
              <w:rPr>
                <w:rFonts w:ascii="Arial" w:hAnsi="Arial" w:cs="Arial"/>
                <w:b/>
                <w:bCs/>
                <w:sz w:val="22"/>
                <w:szCs w:val="22"/>
              </w:rPr>
            </w:pPr>
            <w:r>
              <w:rPr>
                <w:rFonts w:ascii="Arial" w:hAnsi="Arial" w:cs="Arial"/>
                <w:b/>
                <w:bCs/>
                <w:sz w:val="22"/>
                <w:szCs w:val="22"/>
              </w:rPr>
              <w:t>State</w:t>
            </w:r>
          </w:p>
        </w:tc>
        <w:tc>
          <w:tcPr>
            <w:tcW w:w="1636" w:type="dxa"/>
            <w:tcBorders>
              <w:top w:val="nil"/>
              <w:left w:val="nil"/>
              <w:bottom w:val="single" w:sz="4" w:space="0" w:color="auto"/>
              <w:right w:val="single" w:sz="4" w:space="0" w:color="auto"/>
            </w:tcBorders>
            <w:vAlign w:val="center"/>
          </w:tcPr>
          <w:p w:rsidR="001B6BA1" w:rsidRDefault="001B6BA1">
            <w:pPr>
              <w:rPr>
                <w:rFonts w:ascii="Arial" w:hAnsi="Arial" w:cs="Arial"/>
                <w:b/>
                <w:bCs/>
                <w:sz w:val="22"/>
                <w:szCs w:val="22"/>
              </w:rPr>
            </w:pPr>
            <w:r>
              <w:rPr>
                <w:rFonts w:ascii="Arial" w:hAnsi="Arial" w:cs="Arial"/>
                <w:b/>
                <w:bCs/>
                <w:sz w:val="22"/>
                <w:szCs w:val="22"/>
              </w:rPr>
              <w:t>Zip</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Clinic Name</w:t>
            </w:r>
          </w:p>
        </w:tc>
      </w:tr>
      <w:tr w:rsidR="001B6BA1">
        <w:trPr>
          <w:trHeight w:val="499"/>
        </w:trPr>
        <w:tc>
          <w:tcPr>
            <w:tcW w:w="1885" w:type="dxa"/>
            <w:tcBorders>
              <w:top w:val="nil"/>
              <w:left w:val="single" w:sz="4" w:space="0" w:color="auto"/>
              <w:bottom w:val="single" w:sz="4" w:space="0" w:color="auto"/>
              <w:right w:val="nil"/>
            </w:tcBorders>
            <w:vAlign w:val="center"/>
          </w:tcPr>
          <w:p w:rsidR="001B6BA1" w:rsidRDefault="001B6BA1">
            <w:pPr>
              <w:rPr>
                <w:rFonts w:ascii="Arial" w:hAnsi="Arial" w:cs="Arial"/>
              </w:rPr>
            </w:pPr>
            <w:r>
              <w:rPr>
                <w:rFonts w:ascii="Arial" w:hAnsi="Arial" w:cs="Arial"/>
              </w:rPr>
              <w:t> </w:t>
            </w:r>
          </w:p>
        </w:tc>
        <w:tc>
          <w:tcPr>
            <w:tcW w:w="1810" w:type="dxa"/>
            <w:tcBorders>
              <w:top w:val="nil"/>
              <w:left w:val="single" w:sz="4" w:space="0" w:color="auto"/>
              <w:bottom w:val="single" w:sz="4" w:space="0" w:color="auto"/>
              <w:right w:val="single" w:sz="4" w:space="0" w:color="auto"/>
            </w:tcBorders>
            <w:vAlign w:val="center"/>
          </w:tcPr>
          <w:p w:rsidR="001B6BA1" w:rsidRDefault="001B6BA1">
            <w:pPr>
              <w:rPr>
                <w:rFonts w:ascii="Arial" w:hAnsi="Arial" w:cs="Arial"/>
              </w:rPr>
            </w:pPr>
            <w:r>
              <w:rPr>
                <w:rFonts w:ascii="Arial" w:hAnsi="Arial" w:cs="Arial"/>
              </w:rPr>
              <w:t> </w:t>
            </w:r>
          </w:p>
        </w:tc>
        <w:tc>
          <w:tcPr>
            <w:tcW w:w="1636" w:type="dxa"/>
            <w:tcBorders>
              <w:top w:val="nil"/>
              <w:left w:val="nil"/>
              <w:bottom w:val="single" w:sz="4" w:space="0" w:color="auto"/>
              <w:right w:val="single" w:sz="4" w:space="0" w:color="auto"/>
            </w:tcBorders>
            <w:vAlign w:val="center"/>
          </w:tcPr>
          <w:p w:rsidR="001B6BA1" w:rsidRDefault="001B6BA1">
            <w:pPr>
              <w:rPr>
                <w:rFonts w:ascii="Arial" w:hAnsi="Arial" w:cs="Arial"/>
              </w:rPr>
            </w:pPr>
            <w:r>
              <w:rPr>
                <w:rFonts w:ascii="Arial" w:hAnsi="Arial" w:cs="Arial"/>
              </w:rPr>
              <w:t> </w:t>
            </w:r>
          </w:p>
        </w:tc>
        <w:tc>
          <w:tcPr>
            <w:tcW w:w="177" w:type="dxa"/>
            <w:tcBorders>
              <w:top w:val="nil"/>
              <w:left w:val="nil"/>
              <w:bottom w:val="nil"/>
              <w:right w:val="nil"/>
            </w:tcBorders>
            <w:vAlign w:val="center"/>
          </w:tcPr>
          <w:p w:rsidR="001B6BA1" w:rsidRDefault="001B6BA1">
            <w:pPr>
              <w:rPr>
                <w:rFonts w:ascii="Arial" w:hAnsi="Arial" w:cs="Arial"/>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jc w:val="center"/>
              <w:rPr>
                <w:rFonts w:ascii="Arial" w:hAnsi="Arial" w:cs="Arial"/>
              </w:rPr>
            </w:pPr>
            <w:r>
              <w:rPr>
                <w:rFonts w:ascii="Arial" w:hAnsi="Arial" w:cs="Arial"/>
              </w:rPr>
              <w:t> </w:t>
            </w:r>
          </w:p>
        </w:tc>
      </w:tr>
      <w:tr w:rsidR="001B6BA1">
        <w:trPr>
          <w:trHeight w:val="360"/>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Phone Number</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Hospital Name</w:t>
            </w:r>
          </w:p>
        </w:tc>
      </w:tr>
      <w:tr w:rsidR="001B6BA1">
        <w:trPr>
          <w:trHeight w:val="499"/>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rPr>
            </w:pPr>
            <w:r>
              <w:rPr>
                <w:rFonts w:ascii="Arial" w:hAnsi="Arial" w:cs="Arial"/>
              </w:rPr>
              <w:t> </w:t>
            </w:r>
          </w:p>
        </w:tc>
        <w:tc>
          <w:tcPr>
            <w:tcW w:w="177" w:type="dxa"/>
            <w:tcBorders>
              <w:top w:val="nil"/>
              <w:left w:val="nil"/>
              <w:bottom w:val="single" w:sz="4" w:space="0" w:color="auto"/>
              <w:right w:val="single" w:sz="4" w:space="0" w:color="auto"/>
            </w:tcBorders>
            <w:vAlign w:val="center"/>
          </w:tcPr>
          <w:p w:rsidR="001B6BA1" w:rsidRDefault="001B6BA1">
            <w:pPr>
              <w:rPr>
                <w:rFonts w:ascii="Arial" w:hAnsi="Arial" w:cs="Arial"/>
              </w:rPr>
            </w:pPr>
            <w:r>
              <w:rPr>
                <w:rFonts w:ascii="Arial" w:hAnsi="Arial" w:cs="Arial"/>
              </w:rPr>
              <w:t> </w:t>
            </w:r>
          </w:p>
        </w:tc>
        <w:tc>
          <w:tcPr>
            <w:tcW w:w="5866" w:type="dxa"/>
            <w:gridSpan w:val="3"/>
            <w:tcBorders>
              <w:top w:val="single" w:sz="4" w:space="0" w:color="auto"/>
              <w:left w:val="nil"/>
              <w:bottom w:val="single" w:sz="4" w:space="0" w:color="auto"/>
              <w:right w:val="single" w:sz="4" w:space="0" w:color="000000"/>
            </w:tcBorders>
            <w:vAlign w:val="center"/>
          </w:tcPr>
          <w:p w:rsidR="001B6BA1" w:rsidRDefault="001B6BA1">
            <w:pPr>
              <w:rPr>
                <w:rFonts w:ascii="Arial" w:hAnsi="Arial" w:cs="Arial"/>
              </w:rPr>
            </w:pPr>
            <w:r>
              <w:rPr>
                <w:rFonts w:ascii="Arial" w:hAnsi="Arial" w:cs="Arial"/>
              </w:rPr>
              <w:t> </w:t>
            </w:r>
          </w:p>
        </w:tc>
      </w:tr>
      <w:tr w:rsidR="001B6BA1">
        <w:trPr>
          <w:trHeight w:val="360"/>
        </w:trPr>
        <w:tc>
          <w:tcPr>
            <w:tcW w:w="11374" w:type="dxa"/>
            <w:gridSpan w:val="7"/>
            <w:tcBorders>
              <w:top w:val="single" w:sz="4" w:space="0" w:color="auto"/>
              <w:left w:val="single" w:sz="4" w:space="0" w:color="auto"/>
              <w:bottom w:val="single" w:sz="4" w:space="0" w:color="auto"/>
              <w:right w:val="single" w:sz="4" w:space="0" w:color="000000"/>
            </w:tcBorders>
            <w:noWrap/>
            <w:vAlign w:val="bottom"/>
          </w:tcPr>
          <w:p w:rsidR="001B6BA1" w:rsidRDefault="001B6BA1">
            <w:pPr>
              <w:rPr>
                <w:rFonts w:ascii="Arial" w:hAnsi="Arial" w:cs="Arial"/>
                <w:b/>
                <w:bCs/>
                <w:sz w:val="22"/>
                <w:szCs w:val="24"/>
              </w:rPr>
            </w:pPr>
            <w:r>
              <w:rPr>
                <w:rFonts w:ascii="Arial" w:hAnsi="Arial" w:cs="Arial"/>
                <w:b/>
                <w:bCs/>
                <w:sz w:val="22"/>
              </w:rPr>
              <w:t>Self-identified as being trained in CPR:</w:t>
            </w:r>
          </w:p>
        </w:tc>
      </w:tr>
      <w:tr w:rsidR="001B6BA1">
        <w:trPr>
          <w:trHeight w:val="638"/>
        </w:trPr>
        <w:tc>
          <w:tcPr>
            <w:tcW w:w="1885" w:type="dxa"/>
            <w:tcBorders>
              <w:top w:val="nil"/>
              <w:left w:val="nil"/>
              <w:bottom w:val="nil"/>
              <w:right w:val="nil"/>
            </w:tcBorders>
            <w:vAlign w:val="center"/>
          </w:tcPr>
          <w:p w:rsidR="001B6BA1" w:rsidRDefault="001B6BA1">
            <w:pPr>
              <w:rPr>
                <w:rFonts w:ascii="Arial" w:hAnsi="Arial" w:cs="Arial"/>
              </w:rPr>
            </w:pPr>
          </w:p>
          <w:p w:rsidR="001B6BA1" w:rsidRDefault="001B6BA1">
            <w:pPr>
              <w:rPr>
                <w:rFonts w:ascii="Arial" w:hAnsi="Arial" w:cs="Arial"/>
              </w:rPr>
            </w:pPr>
          </w:p>
        </w:tc>
        <w:tc>
          <w:tcPr>
            <w:tcW w:w="9489" w:type="dxa"/>
            <w:gridSpan w:val="6"/>
            <w:tcBorders>
              <w:top w:val="single" w:sz="4" w:space="0" w:color="auto"/>
              <w:left w:val="nil"/>
              <w:bottom w:val="single" w:sz="4" w:space="0" w:color="auto"/>
              <w:right w:val="single" w:sz="4" w:space="0" w:color="000000"/>
            </w:tcBorders>
            <w:vAlign w:val="center"/>
          </w:tcPr>
          <w:p w:rsidR="001B6BA1" w:rsidRDefault="001B6BA1">
            <w:pPr>
              <w:rPr>
                <w:rFonts w:ascii="Arial" w:hAnsi="Arial" w:cs="Arial"/>
                <w:b/>
                <w:bCs/>
              </w:rPr>
            </w:pPr>
            <w:r>
              <w:rPr>
                <w:rFonts w:ascii="Arial" w:hAnsi="Arial" w:cs="Arial"/>
                <w:b/>
                <w:bCs/>
              </w:rPr>
              <w:t xml:space="preserve">No                                                                                                                                                                                                                                                                                                                                                           Yes:    Certification Date:                                      Expiration Date:                                                                                                                                                               </w:t>
            </w:r>
          </w:p>
        </w:tc>
      </w:tr>
      <w:tr w:rsidR="001B6BA1">
        <w:trPr>
          <w:trHeight w:val="368"/>
        </w:trPr>
        <w:tc>
          <w:tcPr>
            <w:tcW w:w="11374" w:type="dxa"/>
            <w:gridSpan w:val="7"/>
            <w:tcBorders>
              <w:top w:val="single" w:sz="4" w:space="0" w:color="auto"/>
              <w:left w:val="single" w:sz="4" w:space="0" w:color="auto"/>
              <w:bottom w:val="single" w:sz="4" w:space="0" w:color="auto"/>
              <w:right w:val="single" w:sz="4" w:space="0" w:color="000000"/>
            </w:tcBorders>
          </w:tcPr>
          <w:p w:rsidR="001B6BA1" w:rsidRDefault="001B6BA1">
            <w:pPr>
              <w:rPr>
                <w:rFonts w:ascii="Arial" w:hAnsi="Arial" w:cs="Arial"/>
                <w:b/>
                <w:bCs/>
                <w:sz w:val="22"/>
                <w:szCs w:val="24"/>
              </w:rPr>
            </w:pPr>
            <w:r>
              <w:rPr>
                <w:rFonts w:ascii="Arial" w:hAnsi="Arial" w:cs="Arial"/>
                <w:b/>
                <w:bCs/>
                <w:sz w:val="22"/>
              </w:rPr>
              <w:t xml:space="preserve">Comments </w:t>
            </w:r>
            <w:r>
              <w:rPr>
                <w:rFonts w:ascii="Arial" w:hAnsi="Arial" w:cs="Arial"/>
                <w:sz w:val="22"/>
              </w:rPr>
              <w:t>(special instructions, severe reactions, special conditions, etc.):</w:t>
            </w:r>
          </w:p>
        </w:tc>
      </w:tr>
      <w:tr w:rsidR="001B6BA1">
        <w:trPr>
          <w:trHeight w:val="872"/>
        </w:trPr>
        <w:tc>
          <w:tcPr>
            <w:tcW w:w="11374" w:type="dxa"/>
            <w:gridSpan w:val="7"/>
            <w:tcBorders>
              <w:top w:val="single" w:sz="4" w:space="0" w:color="auto"/>
              <w:left w:val="single" w:sz="4" w:space="0" w:color="auto"/>
              <w:bottom w:val="single" w:sz="4" w:space="0" w:color="auto"/>
              <w:right w:val="single" w:sz="4" w:space="0" w:color="000000"/>
            </w:tcBorders>
          </w:tcPr>
          <w:p w:rsidR="001B6BA1" w:rsidRDefault="001B6BA1">
            <w:pPr>
              <w:jc w:val="center"/>
              <w:rPr>
                <w:rFonts w:ascii="Arial" w:hAnsi="Arial" w:cs="Arial"/>
              </w:rPr>
            </w:pPr>
            <w:r>
              <w:rPr>
                <w:rFonts w:ascii="Arial" w:hAnsi="Arial" w:cs="Arial"/>
              </w:rPr>
              <w:t> </w:t>
            </w:r>
          </w:p>
        </w:tc>
      </w:tr>
      <w:tr w:rsidR="001B6BA1">
        <w:trPr>
          <w:trHeight w:val="600"/>
        </w:trPr>
        <w:tc>
          <w:tcPr>
            <w:tcW w:w="11374" w:type="dxa"/>
            <w:gridSpan w:val="7"/>
            <w:tcBorders>
              <w:top w:val="single" w:sz="4" w:space="0" w:color="auto"/>
              <w:left w:val="nil"/>
              <w:bottom w:val="single" w:sz="4" w:space="0" w:color="auto"/>
              <w:right w:val="nil"/>
            </w:tcBorders>
            <w:vAlign w:val="center"/>
          </w:tcPr>
          <w:p w:rsidR="001B6BA1" w:rsidRDefault="001B6BA1">
            <w:pPr>
              <w:rPr>
                <w:rFonts w:ascii="Arial" w:hAnsi="Arial" w:cs="Arial"/>
                <w:b/>
                <w:bCs/>
                <w:sz w:val="28"/>
                <w:szCs w:val="28"/>
                <w:u w:val="single"/>
              </w:rPr>
            </w:pPr>
            <w:r>
              <w:rPr>
                <w:rFonts w:ascii="Arial" w:hAnsi="Arial" w:cs="Arial"/>
                <w:b/>
                <w:bCs/>
                <w:sz w:val="28"/>
                <w:szCs w:val="28"/>
                <w:u w:val="single"/>
              </w:rPr>
              <w:t>CONTACT INFORMATION</w:t>
            </w:r>
          </w:p>
        </w:tc>
      </w:tr>
      <w:tr w:rsidR="001B6BA1">
        <w:trPr>
          <w:trHeight w:val="360"/>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Contact #1 Name:</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Contact #2 Name:</w:t>
            </w:r>
          </w:p>
        </w:tc>
      </w:tr>
      <w:tr w:rsidR="001B6BA1">
        <w:trPr>
          <w:trHeight w:val="499"/>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jc w:val="center"/>
              <w:rPr>
                <w:rFonts w:ascii="Arial" w:hAnsi="Arial" w:cs="Arial"/>
              </w:rPr>
            </w:pPr>
            <w:r>
              <w:rPr>
                <w:rFonts w:ascii="Arial" w:hAnsi="Arial" w:cs="Arial"/>
              </w:rPr>
              <w:t> </w:t>
            </w:r>
          </w:p>
        </w:tc>
        <w:tc>
          <w:tcPr>
            <w:tcW w:w="177" w:type="dxa"/>
            <w:tcBorders>
              <w:top w:val="nil"/>
              <w:left w:val="nil"/>
              <w:bottom w:val="nil"/>
              <w:right w:val="nil"/>
            </w:tcBorders>
            <w:vAlign w:val="center"/>
          </w:tcPr>
          <w:p w:rsidR="001B6BA1" w:rsidRDefault="001B6BA1">
            <w:pPr>
              <w:rPr>
                <w:rFonts w:ascii="Arial" w:hAnsi="Arial" w:cs="Arial"/>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jc w:val="center"/>
              <w:rPr>
                <w:rFonts w:ascii="Arial" w:hAnsi="Arial" w:cs="Arial"/>
              </w:rPr>
            </w:pPr>
            <w:r>
              <w:rPr>
                <w:rFonts w:ascii="Arial" w:hAnsi="Arial" w:cs="Arial"/>
              </w:rPr>
              <w:t> </w:t>
            </w:r>
          </w:p>
        </w:tc>
      </w:tr>
      <w:tr w:rsidR="001B6BA1">
        <w:trPr>
          <w:trHeight w:val="360"/>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Relationship</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Relationship</w:t>
            </w:r>
          </w:p>
        </w:tc>
      </w:tr>
      <w:tr w:rsidR="001B6BA1">
        <w:trPr>
          <w:trHeight w:val="499"/>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jc w:val="center"/>
              <w:rPr>
                <w:rFonts w:ascii="Arial" w:hAnsi="Arial" w:cs="Arial"/>
              </w:rPr>
            </w:pPr>
            <w:r>
              <w:rPr>
                <w:rFonts w:ascii="Arial" w:hAnsi="Arial" w:cs="Arial"/>
              </w:rPr>
              <w:t> </w:t>
            </w:r>
          </w:p>
        </w:tc>
        <w:tc>
          <w:tcPr>
            <w:tcW w:w="177" w:type="dxa"/>
            <w:tcBorders>
              <w:top w:val="nil"/>
              <w:left w:val="nil"/>
              <w:bottom w:val="nil"/>
              <w:right w:val="nil"/>
            </w:tcBorders>
            <w:vAlign w:val="center"/>
          </w:tcPr>
          <w:p w:rsidR="001B6BA1" w:rsidRDefault="001B6BA1">
            <w:pPr>
              <w:rPr>
                <w:rFonts w:ascii="Arial" w:hAnsi="Arial" w:cs="Arial"/>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jc w:val="center"/>
              <w:rPr>
                <w:rFonts w:ascii="Arial" w:hAnsi="Arial" w:cs="Arial"/>
              </w:rPr>
            </w:pPr>
            <w:r>
              <w:rPr>
                <w:rFonts w:ascii="Arial" w:hAnsi="Arial" w:cs="Arial"/>
              </w:rPr>
              <w:t> </w:t>
            </w:r>
          </w:p>
        </w:tc>
      </w:tr>
      <w:tr w:rsidR="001B6BA1">
        <w:trPr>
          <w:trHeight w:val="360"/>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Home Contact Information</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Home Contact Information</w:t>
            </w:r>
          </w:p>
        </w:tc>
      </w:tr>
      <w:tr w:rsidR="001B6BA1">
        <w:trPr>
          <w:trHeight w:val="780"/>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sz w:val="22"/>
                <w:szCs w:val="22"/>
              </w:rPr>
            </w:pPr>
            <w:r>
              <w:rPr>
                <w:rFonts w:ascii="Arial" w:hAnsi="Arial" w:cs="Arial"/>
                <w:sz w:val="22"/>
                <w:szCs w:val="22"/>
              </w:rPr>
              <w:t>Address:                                                                            Phone:</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sz w:val="22"/>
                <w:szCs w:val="22"/>
              </w:rPr>
            </w:pPr>
            <w:r>
              <w:rPr>
                <w:rFonts w:ascii="Arial" w:hAnsi="Arial" w:cs="Arial"/>
                <w:sz w:val="22"/>
                <w:szCs w:val="22"/>
              </w:rPr>
              <w:t>Address:                                                                            Phone:</w:t>
            </w:r>
          </w:p>
        </w:tc>
      </w:tr>
      <w:tr w:rsidR="001B6BA1">
        <w:trPr>
          <w:trHeight w:val="360"/>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Work Contact Information</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b/>
                <w:bCs/>
                <w:sz w:val="22"/>
                <w:szCs w:val="22"/>
              </w:rPr>
            </w:pPr>
            <w:r>
              <w:rPr>
                <w:rFonts w:ascii="Arial" w:hAnsi="Arial" w:cs="Arial"/>
                <w:b/>
                <w:bCs/>
                <w:sz w:val="22"/>
                <w:szCs w:val="22"/>
              </w:rPr>
              <w:t>Work Contact Information</w:t>
            </w:r>
          </w:p>
        </w:tc>
      </w:tr>
      <w:tr w:rsidR="001B6BA1">
        <w:trPr>
          <w:trHeight w:val="1350"/>
        </w:trPr>
        <w:tc>
          <w:tcPr>
            <w:tcW w:w="5331"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sz w:val="22"/>
                <w:szCs w:val="22"/>
              </w:rPr>
            </w:pPr>
            <w:r>
              <w:rPr>
                <w:rFonts w:ascii="Arial" w:hAnsi="Arial" w:cs="Arial"/>
                <w:sz w:val="22"/>
                <w:szCs w:val="22"/>
              </w:rPr>
              <w:t>Name of Employer:                                                           Address:                                                                                                  Phone:                                                                                 Pager/Cell Phone:</w:t>
            </w:r>
          </w:p>
        </w:tc>
        <w:tc>
          <w:tcPr>
            <w:tcW w:w="177" w:type="dxa"/>
            <w:tcBorders>
              <w:top w:val="nil"/>
              <w:left w:val="nil"/>
              <w:bottom w:val="nil"/>
              <w:right w:val="nil"/>
            </w:tcBorders>
            <w:vAlign w:val="center"/>
          </w:tcPr>
          <w:p w:rsidR="001B6BA1" w:rsidRDefault="001B6BA1">
            <w:pPr>
              <w:rPr>
                <w:rFonts w:ascii="Arial" w:hAnsi="Arial" w:cs="Arial"/>
                <w:sz w:val="22"/>
                <w:szCs w:val="22"/>
              </w:rPr>
            </w:pPr>
          </w:p>
        </w:tc>
        <w:tc>
          <w:tcPr>
            <w:tcW w:w="5866" w:type="dxa"/>
            <w:gridSpan w:val="3"/>
            <w:tcBorders>
              <w:top w:val="single" w:sz="4" w:space="0" w:color="auto"/>
              <w:left w:val="single" w:sz="4" w:space="0" w:color="auto"/>
              <w:bottom w:val="single" w:sz="4" w:space="0" w:color="auto"/>
              <w:right w:val="single" w:sz="4" w:space="0" w:color="000000"/>
            </w:tcBorders>
            <w:vAlign w:val="center"/>
          </w:tcPr>
          <w:p w:rsidR="001B6BA1" w:rsidRDefault="001B6BA1">
            <w:pPr>
              <w:rPr>
                <w:rFonts w:ascii="Arial" w:hAnsi="Arial" w:cs="Arial"/>
                <w:sz w:val="22"/>
                <w:szCs w:val="22"/>
              </w:rPr>
            </w:pPr>
            <w:r>
              <w:rPr>
                <w:rFonts w:ascii="Arial" w:hAnsi="Arial" w:cs="Arial"/>
                <w:sz w:val="22"/>
                <w:szCs w:val="22"/>
              </w:rPr>
              <w:t>Name of Employer:                                                           Address:                                                                                                  Phone:                                                                                 Pager/Cell Phone:</w:t>
            </w:r>
          </w:p>
        </w:tc>
      </w:tr>
      <w:tr w:rsidR="001B6BA1" w:rsidTr="00102CD2">
        <w:trPr>
          <w:trHeight w:val="143"/>
        </w:trPr>
        <w:tc>
          <w:tcPr>
            <w:tcW w:w="1885" w:type="dxa"/>
            <w:tcBorders>
              <w:top w:val="nil"/>
              <w:left w:val="nil"/>
              <w:bottom w:val="nil"/>
              <w:right w:val="nil"/>
            </w:tcBorders>
            <w:vAlign w:val="center"/>
          </w:tcPr>
          <w:p w:rsidR="001B6BA1" w:rsidRDefault="001B6BA1">
            <w:pPr>
              <w:rPr>
                <w:rFonts w:ascii="Arial" w:hAnsi="Arial" w:cs="Arial"/>
              </w:rPr>
            </w:pPr>
          </w:p>
        </w:tc>
        <w:tc>
          <w:tcPr>
            <w:tcW w:w="1810" w:type="dxa"/>
            <w:tcBorders>
              <w:top w:val="nil"/>
              <w:left w:val="nil"/>
              <w:bottom w:val="nil"/>
              <w:right w:val="nil"/>
            </w:tcBorders>
            <w:vAlign w:val="center"/>
          </w:tcPr>
          <w:p w:rsidR="001B6BA1" w:rsidRDefault="001B6BA1">
            <w:pPr>
              <w:rPr>
                <w:rFonts w:ascii="Arial" w:hAnsi="Arial" w:cs="Arial"/>
              </w:rPr>
            </w:pPr>
          </w:p>
        </w:tc>
        <w:tc>
          <w:tcPr>
            <w:tcW w:w="1636" w:type="dxa"/>
            <w:tcBorders>
              <w:top w:val="nil"/>
              <w:left w:val="nil"/>
              <w:bottom w:val="nil"/>
              <w:right w:val="nil"/>
            </w:tcBorders>
            <w:vAlign w:val="center"/>
          </w:tcPr>
          <w:p w:rsidR="001B6BA1" w:rsidRDefault="001B6BA1">
            <w:pPr>
              <w:rPr>
                <w:rFonts w:ascii="Arial" w:hAnsi="Arial" w:cs="Arial"/>
              </w:rPr>
            </w:pPr>
          </w:p>
        </w:tc>
        <w:tc>
          <w:tcPr>
            <w:tcW w:w="177" w:type="dxa"/>
            <w:tcBorders>
              <w:top w:val="nil"/>
              <w:left w:val="nil"/>
              <w:bottom w:val="nil"/>
              <w:right w:val="nil"/>
            </w:tcBorders>
            <w:vAlign w:val="center"/>
          </w:tcPr>
          <w:p w:rsidR="001B6BA1" w:rsidRDefault="001B6BA1">
            <w:pPr>
              <w:rPr>
                <w:rFonts w:ascii="Arial" w:hAnsi="Arial" w:cs="Arial"/>
              </w:rPr>
            </w:pPr>
          </w:p>
        </w:tc>
        <w:tc>
          <w:tcPr>
            <w:tcW w:w="1849" w:type="dxa"/>
            <w:tcBorders>
              <w:top w:val="nil"/>
              <w:left w:val="nil"/>
              <w:bottom w:val="nil"/>
              <w:right w:val="nil"/>
            </w:tcBorders>
            <w:vAlign w:val="center"/>
          </w:tcPr>
          <w:p w:rsidR="001B6BA1" w:rsidRDefault="001B6BA1">
            <w:pPr>
              <w:rPr>
                <w:rFonts w:ascii="Arial" w:hAnsi="Arial" w:cs="Arial"/>
              </w:rPr>
            </w:pPr>
          </w:p>
        </w:tc>
        <w:tc>
          <w:tcPr>
            <w:tcW w:w="1849" w:type="dxa"/>
            <w:tcBorders>
              <w:top w:val="nil"/>
              <w:left w:val="nil"/>
              <w:bottom w:val="nil"/>
              <w:right w:val="nil"/>
            </w:tcBorders>
            <w:vAlign w:val="center"/>
          </w:tcPr>
          <w:p w:rsidR="001B6BA1" w:rsidRDefault="001B6BA1">
            <w:pPr>
              <w:rPr>
                <w:rFonts w:ascii="Arial" w:hAnsi="Arial" w:cs="Arial"/>
              </w:rPr>
            </w:pPr>
          </w:p>
        </w:tc>
        <w:tc>
          <w:tcPr>
            <w:tcW w:w="2168" w:type="dxa"/>
            <w:tcBorders>
              <w:top w:val="nil"/>
              <w:left w:val="nil"/>
              <w:bottom w:val="nil"/>
              <w:right w:val="nil"/>
            </w:tcBorders>
            <w:vAlign w:val="center"/>
          </w:tcPr>
          <w:p w:rsidR="001B6BA1" w:rsidRDefault="001B6BA1">
            <w:pPr>
              <w:rPr>
                <w:rFonts w:ascii="Arial" w:hAnsi="Arial" w:cs="Arial"/>
              </w:rPr>
            </w:pPr>
          </w:p>
        </w:tc>
      </w:tr>
      <w:tr w:rsidR="001B6BA1">
        <w:trPr>
          <w:trHeight w:val="255"/>
        </w:trPr>
        <w:tc>
          <w:tcPr>
            <w:tcW w:w="1885" w:type="dxa"/>
            <w:tcBorders>
              <w:top w:val="nil"/>
              <w:left w:val="nil"/>
              <w:bottom w:val="single" w:sz="4" w:space="0" w:color="auto"/>
              <w:right w:val="nil"/>
            </w:tcBorders>
            <w:vAlign w:val="center"/>
          </w:tcPr>
          <w:p w:rsidR="001B6BA1" w:rsidRDefault="001B6BA1">
            <w:pPr>
              <w:rPr>
                <w:rFonts w:ascii="Arial" w:hAnsi="Arial" w:cs="Arial"/>
              </w:rPr>
            </w:pPr>
          </w:p>
        </w:tc>
        <w:tc>
          <w:tcPr>
            <w:tcW w:w="1810" w:type="dxa"/>
            <w:tcBorders>
              <w:top w:val="nil"/>
              <w:left w:val="nil"/>
              <w:bottom w:val="single" w:sz="4" w:space="0" w:color="auto"/>
              <w:right w:val="nil"/>
            </w:tcBorders>
            <w:vAlign w:val="center"/>
          </w:tcPr>
          <w:p w:rsidR="001B6BA1" w:rsidRDefault="001B6BA1">
            <w:pPr>
              <w:rPr>
                <w:rFonts w:ascii="Arial" w:hAnsi="Arial" w:cs="Arial"/>
              </w:rPr>
            </w:pPr>
            <w:r>
              <w:rPr>
                <w:rFonts w:ascii="Arial" w:hAnsi="Arial" w:cs="Arial"/>
              </w:rPr>
              <w:t> </w:t>
            </w:r>
          </w:p>
        </w:tc>
        <w:tc>
          <w:tcPr>
            <w:tcW w:w="1636" w:type="dxa"/>
            <w:tcBorders>
              <w:top w:val="nil"/>
              <w:left w:val="nil"/>
              <w:bottom w:val="nil"/>
              <w:right w:val="nil"/>
            </w:tcBorders>
            <w:vAlign w:val="center"/>
          </w:tcPr>
          <w:p w:rsidR="001B6BA1" w:rsidRDefault="001B6BA1">
            <w:pPr>
              <w:rPr>
                <w:rFonts w:ascii="Arial" w:hAnsi="Arial" w:cs="Arial"/>
              </w:rPr>
            </w:pPr>
          </w:p>
        </w:tc>
        <w:tc>
          <w:tcPr>
            <w:tcW w:w="177" w:type="dxa"/>
            <w:tcBorders>
              <w:top w:val="nil"/>
              <w:left w:val="nil"/>
              <w:bottom w:val="nil"/>
              <w:right w:val="nil"/>
            </w:tcBorders>
            <w:vAlign w:val="center"/>
          </w:tcPr>
          <w:p w:rsidR="001B6BA1" w:rsidRDefault="001B6BA1">
            <w:pPr>
              <w:rPr>
                <w:rFonts w:ascii="Arial" w:hAnsi="Arial" w:cs="Arial"/>
              </w:rPr>
            </w:pPr>
          </w:p>
        </w:tc>
        <w:tc>
          <w:tcPr>
            <w:tcW w:w="1849" w:type="dxa"/>
            <w:tcBorders>
              <w:top w:val="nil"/>
              <w:left w:val="nil"/>
              <w:bottom w:val="single" w:sz="4" w:space="0" w:color="auto"/>
              <w:right w:val="nil"/>
            </w:tcBorders>
            <w:vAlign w:val="center"/>
          </w:tcPr>
          <w:p w:rsidR="001B6BA1" w:rsidRDefault="001B6BA1">
            <w:pPr>
              <w:rPr>
                <w:rFonts w:ascii="Arial" w:hAnsi="Arial" w:cs="Arial"/>
              </w:rPr>
            </w:pPr>
            <w:r>
              <w:rPr>
                <w:rFonts w:ascii="Arial" w:hAnsi="Arial" w:cs="Arial"/>
              </w:rPr>
              <w:t> </w:t>
            </w:r>
          </w:p>
        </w:tc>
        <w:tc>
          <w:tcPr>
            <w:tcW w:w="1849" w:type="dxa"/>
            <w:tcBorders>
              <w:top w:val="nil"/>
              <w:left w:val="nil"/>
              <w:bottom w:val="single" w:sz="4" w:space="0" w:color="auto"/>
              <w:right w:val="nil"/>
            </w:tcBorders>
            <w:vAlign w:val="center"/>
          </w:tcPr>
          <w:p w:rsidR="001B6BA1" w:rsidRDefault="001B6BA1">
            <w:pPr>
              <w:rPr>
                <w:rFonts w:ascii="Arial" w:hAnsi="Arial" w:cs="Arial"/>
              </w:rPr>
            </w:pPr>
            <w:r>
              <w:rPr>
                <w:rFonts w:ascii="Arial" w:hAnsi="Arial" w:cs="Arial"/>
              </w:rPr>
              <w:t> </w:t>
            </w:r>
          </w:p>
        </w:tc>
        <w:tc>
          <w:tcPr>
            <w:tcW w:w="2168" w:type="dxa"/>
            <w:tcBorders>
              <w:top w:val="nil"/>
              <w:left w:val="nil"/>
              <w:bottom w:val="single" w:sz="4" w:space="0" w:color="auto"/>
              <w:right w:val="nil"/>
            </w:tcBorders>
            <w:vAlign w:val="center"/>
          </w:tcPr>
          <w:p w:rsidR="001B6BA1" w:rsidRDefault="001B6BA1">
            <w:pPr>
              <w:rPr>
                <w:rFonts w:ascii="Arial" w:hAnsi="Arial" w:cs="Arial"/>
              </w:rPr>
            </w:pPr>
            <w:r>
              <w:rPr>
                <w:rFonts w:ascii="Arial" w:hAnsi="Arial" w:cs="Arial"/>
              </w:rPr>
              <w:t> </w:t>
            </w:r>
          </w:p>
        </w:tc>
      </w:tr>
      <w:tr w:rsidR="001B6BA1">
        <w:trPr>
          <w:trHeight w:val="255"/>
        </w:trPr>
        <w:tc>
          <w:tcPr>
            <w:tcW w:w="3695" w:type="dxa"/>
            <w:gridSpan w:val="2"/>
            <w:tcBorders>
              <w:top w:val="single" w:sz="4" w:space="0" w:color="auto"/>
              <w:left w:val="nil"/>
              <w:bottom w:val="nil"/>
              <w:right w:val="nil"/>
            </w:tcBorders>
            <w:vAlign w:val="center"/>
          </w:tcPr>
          <w:p w:rsidR="001B6BA1" w:rsidRDefault="001B6BA1">
            <w:pPr>
              <w:rPr>
                <w:rFonts w:ascii="Arial" w:hAnsi="Arial" w:cs="Arial"/>
              </w:rPr>
            </w:pPr>
            <w:r>
              <w:rPr>
                <w:rFonts w:ascii="Arial" w:hAnsi="Arial" w:cs="Arial"/>
              </w:rPr>
              <w:t>Date:</w:t>
            </w:r>
          </w:p>
        </w:tc>
        <w:tc>
          <w:tcPr>
            <w:tcW w:w="1636" w:type="dxa"/>
            <w:tcBorders>
              <w:top w:val="nil"/>
              <w:left w:val="nil"/>
              <w:bottom w:val="nil"/>
              <w:right w:val="nil"/>
            </w:tcBorders>
            <w:vAlign w:val="center"/>
          </w:tcPr>
          <w:p w:rsidR="001B6BA1" w:rsidRDefault="001B6BA1">
            <w:pPr>
              <w:rPr>
                <w:rFonts w:ascii="Arial" w:hAnsi="Arial" w:cs="Arial"/>
              </w:rPr>
            </w:pPr>
          </w:p>
        </w:tc>
        <w:tc>
          <w:tcPr>
            <w:tcW w:w="177" w:type="dxa"/>
            <w:tcBorders>
              <w:top w:val="nil"/>
              <w:left w:val="nil"/>
              <w:bottom w:val="nil"/>
              <w:right w:val="nil"/>
            </w:tcBorders>
            <w:vAlign w:val="center"/>
          </w:tcPr>
          <w:p w:rsidR="001B6BA1" w:rsidRDefault="001B6BA1">
            <w:pPr>
              <w:rPr>
                <w:rFonts w:ascii="Arial" w:hAnsi="Arial" w:cs="Arial"/>
              </w:rPr>
            </w:pPr>
          </w:p>
        </w:tc>
        <w:tc>
          <w:tcPr>
            <w:tcW w:w="5866" w:type="dxa"/>
            <w:gridSpan w:val="3"/>
            <w:tcBorders>
              <w:top w:val="single" w:sz="4" w:space="0" w:color="auto"/>
              <w:left w:val="nil"/>
              <w:bottom w:val="nil"/>
              <w:right w:val="nil"/>
            </w:tcBorders>
            <w:vAlign w:val="center"/>
          </w:tcPr>
          <w:p w:rsidR="001B6BA1" w:rsidRDefault="001B6BA1">
            <w:pPr>
              <w:rPr>
                <w:rFonts w:ascii="Arial" w:hAnsi="Arial" w:cs="Arial"/>
              </w:rPr>
            </w:pPr>
            <w:r>
              <w:rPr>
                <w:rFonts w:ascii="Arial" w:hAnsi="Arial" w:cs="Arial"/>
              </w:rPr>
              <w:t>Employee Signature</w:t>
            </w:r>
          </w:p>
        </w:tc>
      </w:tr>
    </w:tbl>
    <w:p w:rsidR="001B6BA1" w:rsidRDefault="00C7563F">
      <w:pPr>
        <w:pStyle w:val="Title"/>
        <w:rPr>
          <w:rFonts w:ascii="Comic Sans MS" w:hAnsi="Comic Sans MS"/>
          <w:b/>
          <w:bCs/>
          <w:sz w:val="32"/>
        </w:rPr>
        <w:sectPr w:rsidR="001B6BA1" w:rsidSect="00A74723">
          <w:pgSz w:w="12240" w:h="15840"/>
          <w:pgMar w:top="720" w:right="1440" w:bottom="720" w:left="1440" w:header="720" w:footer="720" w:gutter="0"/>
          <w:cols w:space="720"/>
        </w:sectPr>
      </w:pPr>
      <w:r>
        <w:rPr>
          <w:rFonts w:ascii="Arial" w:hAnsi="Arial" w:cs="Arial"/>
          <w:noProof/>
        </w:rPr>
        <mc:AlternateContent>
          <mc:Choice Requires="wps">
            <w:drawing>
              <wp:anchor distT="0" distB="0" distL="114300" distR="114300" simplePos="0" relativeHeight="251656704" behindDoc="0" locked="0" layoutInCell="1" allowOverlap="1">
                <wp:simplePos x="0" y="0"/>
                <wp:positionH relativeFrom="column">
                  <wp:posOffset>-1434465</wp:posOffset>
                </wp:positionH>
                <wp:positionV relativeFrom="paragraph">
                  <wp:posOffset>3660140</wp:posOffset>
                </wp:positionV>
                <wp:extent cx="114300" cy="123825"/>
                <wp:effectExtent l="13335" t="12065" r="5715" b="6985"/>
                <wp:wrapNone/>
                <wp:docPr id="2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B7EDF" id="Rectangle 5" o:spid="_x0000_s1026" style="position:absolute;margin-left:-112.95pt;margin-top:288.2pt;width:9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"/>
            </w:pict>
          </mc:Fallback>
        </mc:AlternateContent>
      </w:r>
      <w:r>
        <w:rPr>
          <w:rFonts w:ascii="Arial" w:hAnsi="Arial" w:cs="Arial"/>
          <w:noProof/>
        </w:rPr>
        <mc:AlternateContent>
          <mc:Choice Requires="wps">
            <w:drawing>
              <wp:anchor distT="0" distB="0" distL="114300" distR="114300" simplePos="0" relativeHeight="251655680" behindDoc="0" locked="0" layoutInCell="1" allowOverlap="1">
                <wp:simplePos x="0" y="0"/>
                <wp:positionH relativeFrom="column">
                  <wp:posOffset>-1320165</wp:posOffset>
                </wp:positionH>
                <wp:positionV relativeFrom="paragraph">
                  <wp:posOffset>3545840</wp:posOffset>
                </wp:positionV>
                <wp:extent cx="114300" cy="123825"/>
                <wp:effectExtent l="13335" t="12065" r="5715" b="6985"/>
                <wp:wrapNone/>
                <wp:docPr id="20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5B74" id="Rectangle 4" o:spid="_x0000_s1026" style="position:absolute;margin-left:-103.95pt;margin-top:279.2pt;width:9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"/>
            </w:pict>
          </mc:Fallback>
        </mc:AlternateContent>
      </w:r>
      <w:r w:rsidR="001B6BA1">
        <w:rPr>
          <w:rFonts w:ascii="Comic Sans MS" w:hAnsi="Comic Sans MS"/>
          <w:b/>
          <w:bCs/>
          <w:sz w:val="32"/>
        </w:rPr>
        <w:t xml:space="preserve">Hemphill I.S.D. Emergency Contact Information                                                             </w:t>
      </w:r>
    </w:p>
    <w:p w:rsidR="001B6BA1" w:rsidRDefault="001B6BA1">
      <w:pPr>
        <w:widowControl w:val="0"/>
        <w:ind w:left="2880" w:firstLine="720"/>
        <w:rPr>
          <w:rFonts w:ascii="Tahoma" w:hAnsi="Tahoma" w:cs="Tahoma"/>
          <w:b/>
          <w:snapToGrid w:val="0"/>
          <w:sz w:val="32"/>
          <w:u w:val="single"/>
        </w:rPr>
      </w:pPr>
    </w:p>
    <w:p w:rsidR="001B6BA1" w:rsidRDefault="001B6BA1">
      <w:pPr>
        <w:widowControl w:val="0"/>
        <w:ind w:left="2880" w:firstLine="720"/>
        <w:rPr>
          <w:rFonts w:ascii="Tahoma" w:hAnsi="Tahoma" w:cs="Tahoma"/>
          <w:b/>
          <w:snapToGrid w:val="0"/>
          <w:sz w:val="32"/>
          <w:u w:val="single"/>
        </w:rPr>
      </w:pPr>
    </w:p>
    <w:p w:rsidR="001B6BA1" w:rsidRDefault="001B6BA1">
      <w:pPr>
        <w:widowControl w:val="0"/>
        <w:ind w:left="2880" w:firstLine="720"/>
        <w:rPr>
          <w:rFonts w:ascii="Tahoma" w:hAnsi="Tahoma" w:cs="Tahoma"/>
          <w:b/>
          <w:snapToGrid w:val="0"/>
          <w:sz w:val="32"/>
          <w:u w:val="single"/>
        </w:rPr>
      </w:pPr>
    </w:p>
    <w:p w:rsidR="001B6BA1" w:rsidRDefault="001B6BA1">
      <w:pPr>
        <w:widowControl w:val="0"/>
        <w:ind w:left="2880" w:firstLine="720"/>
        <w:rPr>
          <w:rFonts w:ascii="Tahoma" w:hAnsi="Tahoma" w:cs="Tahoma"/>
          <w:b/>
          <w:snapToGrid w:val="0"/>
          <w:sz w:val="32"/>
        </w:rPr>
      </w:pPr>
      <w:r>
        <w:rPr>
          <w:rFonts w:ascii="Tahoma" w:hAnsi="Tahoma" w:cs="Tahoma"/>
          <w:b/>
          <w:snapToGrid w:val="0"/>
          <w:sz w:val="32"/>
          <w:u w:val="single"/>
        </w:rPr>
        <w:t>TABLE OF CONTENTS</w:t>
      </w:r>
      <w:r>
        <w:rPr>
          <w:rFonts w:ascii="Tahoma" w:hAnsi="Tahoma" w:cs="Tahoma"/>
          <w:b/>
          <w:snapToGrid w:val="0"/>
          <w:sz w:val="32"/>
        </w:rPr>
        <w:tab/>
        <w:t xml:space="preserve">               </w:t>
      </w:r>
    </w:p>
    <w:p w:rsidR="001B6BA1" w:rsidRDefault="001B6BA1">
      <w:pPr>
        <w:widowControl w:val="0"/>
        <w:ind w:left="7920"/>
        <w:rPr>
          <w:rFonts w:ascii="Tahoma" w:hAnsi="Tahoma" w:cs="Tahoma"/>
          <w:b/>
          <w:bCs/>
          <w:snapToGrid w:val="0"/>
          <w:sz w:val="22"/>
          <w:u w:val="single"/>
        </w:rPr>
      </w:pPr>
      <w:r>
        <w:rPr>
          <w:rFonts w:ascii="Tahoma" w:hAnsi="Tahoma" w:cs="Tahoma"/>
          <w:b/>
          <w:snapToGrid w:val="0"/>
          <w:sz w:val="28"/>
        </w:rPr>
        <w:t xml:space="preserve">     </w:t>
      </w:r>
      <w:r>
        <w:rPr>
          <w:rFonts w:ascii="Tahoma" w:hAnsi="Tahoma" w:cs="Tahoma"/>
          <w:b/>
          <w:bCs/>
          <w:snapToGrid w:val="0"/>
          <w:sz w:val="22"/>
          <w:u w:val="single"/>
        </w:rPr>
        <w:t>Page #</w:t>
      </w:r>
    </w:p>
    <w:p w:rsidR="001B6BA1" w:rsidRDefault="001B6BA1">
      <w:pPr>
        <w:widowControl w:val="0"/>
        <w:ind w:left="2880" w:firstLine="720"/>
        <w:rPr>
          <w:rFonts w:ascii="Tahoma" w:hAnsi="Tahoma" w:cs="Tahoma"/>
          <w:snapToGrid w:val="0"/>
          <w:sz w:val="22"/>
        </w:rPr>
      </w:pPr>
    </w:p>
    <w:p w:rsidR="001B6BA1" w:rsidRDefault="00295389">
      <w:pPr>
        <w:ind w:firstLine="720"/>
        <w:rPr>
          <w:rFonts w:ascii="Arial" w:hAnsi="Arial" w:cs="Arial"/>
          <w:sz w:val="24"/>
        </w:rPr>
      </w:pPr>
      <w:r>
        <w:rPr>
          <w:rFonts w:ascii="Arial" w:hAnsi="Arial" w:cs="Arial"/>
          <w:sz w:val="24"/>
        </w:rPr>
        <w:t xml:space="preserve">COVER PAGE   </w:t>
      </w:r>
      <w:r>
        <w:rPr>
          <w:rFonts w:ascii="Arial" w:hAnsi="Arial" w:cs="Arial"/>
          <w:sz w:val="24"/>
        </w:rPr>
        <w:tab/>
      </w:r>
      <w:r>
        <w:rPr>
          <w:rFonts w:ascii="Arial" w:hAnsi="Arial" w:cs="Arial"/>
          <w:sz w:val="24"/>
        </w:rPr>
        <w:tab/>
      </w:r>
      <w:r w:rsidR="001B6BA1">
        <w:rPr>
          <w:rFonts w:ascii="Arial" w:hAnsi="Arial" w:cs="Arial"/>
          <w:sz w:val="24"/>
        </w:rPr>
        <w:tab/>
      </w:r>
      <w:r w:rsidR="001B6BA1">
        <w:rPr>
          <w:rFonts w:ascii="Arial" w:hAnsi="Arial" w:cs="Arial"/>
          <w:sz w:val="24"/>
        </w:rPr>
        <w:tab/>
      </w:r>
      <w:r w:rsidR="001B6BA1">
        <w:rPr>
          <w:rFonts w:ascii="Arial" w:hAnsi="Arial" w:cs="Arial"/>
          <w:sz w:val="24"/>
        </w:rPr>
        <w:tab/>
      </w:r>
      <w:r w:rsidR="001B6BA1">
        <w:rPr>
          <w:rFonts w:ascii="Arial" w:hAnsi="Arial" w:cs="Arial"/>
          <w:sz w:val="24"/>
        </w:rPr>
        <w:tab/>
        <w:t xml:space="preserve">  </w:t>
      </w:r>
      <w:r w:rsidR="001B6BA1">
        <w:rPr>
          <w:rFonts w:ascii="Arial" w:hAnsi="Arial" w:cs="Arial"/>
          <w:sz w:val="24"/>
        </w:rPr>
        <w:tab/>
      </w:r>
      <w:r w:rsidR="001B6BA1">
        <w:rPr>
          <w:rFonts w:ascii="Arial" w:hAnsi="Arial" w:cs="Arial"/>
          <w:sz w:val="24"/>
        </w:rPr>
        <w:tab/>
      </w:r>
      <w:r w:rsidR="001B6BA1">
        <w:rPr>
          <w:rFonts w:ascii="Arial" w:hAnsi="Arial" w:cs="Arial"/>
          <w:sz w:val="24"/>
        </w:rPr>
        <w:tab/>
        <w:t>1</w:t>
      </w:r>
    </w:p>
    <w:p w:rsidR="001B6BA1" w:rsidRDefault="00295389" w:rsidP="00295389">
      <w:pPr>
        <w:widowControl w:val="0"/>
        <w:rPr>
          <w:rFonts w:ascii="Arial" w:hAnsi="Arial" w:cs="Arial"/>
          <w:snapToGrid w:val="0"/>
          <w:sz w:val="24"/>
        </w:rPr>
      </w:pPr>
      <w:r>
        <w:rPr>
          <w:rFonts w:ascii="Arial" w:hAnsi="Arial" w:cs="Arial"/>
          <w:snapToGrid w:val="0"/>
          <w:sz w:val="24"/>
        </w:rPr>
        <w:tab/>
        <w:t>INTRODUCTION</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t xml:space="preserve">2 </w:t>
      </w:r>
    </w:p>
    <w:p w:rsidR="001B6BA1" w:rsidRDefault="00295389">
      <w:pPr>
        <w:widowControl w:val="0"/>
        <w:ind w:firstLine="720"/>
        <w:rPr>
          <w:rFonts w:ascii="Arial" w:hAnsi="Arial" w:cs="Arial"/>
          <w:snapToGrid w:val="0"/>
          <w:sz w:val="24"/>
        </w:rPr>
      </w:pPr>
      <w:r>
        <w:rPr>
          <w:rFonts w:ascii="Arial" w:hAnsi="Arial" w:cs="Arial"/>
          <w:snapToGrid w:val="0"/>
          <w:sz w:val="24"/>
        </w:rPr>
        <w:t>HANDBOOK RECEIPT</w:t>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t>3</w:t>
      </w:r>
    </w:p>
    <w:p w:rsidR="001B6BA1" w:rsidRDefault="00295389">
      <w:pPr>
        <w:widowControl w:val="0"/>
        <w:ind w:firstLine="720"/>
        <w:rPr>
          <w:rFonts w:ascii="Arial" w:hAnsi="Arial" w:cs="Arial"/>
          <w:snapToGrid w:val="0"/>
          <w:sz w:val="24"/>
        </w:rPr>
      </w:pPr>
      <w:r>
        <w:rPr>
          <w:rFonts w:ascii="Arial" w:hAnsi="Arial" w:cs="Arial"/>
          <w:snapToGrid w:val="0"/>
          <w:sz w:val="24"/>
        </w:rPr>
        <w:t>EMERGENCY CONTACT INFO</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t xml:space="preserve"> </w:t>
      </w:r>
      <w:r>
        <w:rPr>
          <w:rFonts w:ascii="Arial" w:hAnsi="Arial" w:cs="Arial"/>
          <w:snapToGrid w:val="0"/>
          <w:sz w:val="24"/>
        </w:rPr>
        <w:tab/>
      </w:r>
      <w:r w:rsidR="001B6BA1">
        <w:rPr>
          <w:rFonts w:ascii="Arial" w:hAnsi="Arial" w:cs="Arial"/>
          <w:snapToGrid w:val="0"/>
          <w:sz w:val="24"/>
        </w:rPr>
        <w:t>4</w:t>
      </w:r>
    </w:p>
    <w:p w:rsidR="00295389" w:rsidRDefault="00295389" w:rsidP="00295389">
      <w:pPr>
        <w:widowControl w:val="0"/>
        <w:ind w:firstLine="720"/>
        <w:rPr>
          <w:rFonts w:ascii="Arial" w:hAnsi="Arial" w:cs="Arial"/>
          <w:snapToGrid w:val="0"/>
          <w:sz w:val="24"/>
        </w:rPr>
      </w:pPr>
      <w:r>
        <w:rPr>
          <w:rFonts w:ascii="Arial" w:hAnsi="Arial" w:cs="Arial"/>
          <w:snapToGrid w:val="0"/>
          <w:sz w:val="24"/>
        </w:rPr>
        <w:t>TABLE OF CONTENTS PAGE</w:t>
      </w:r>
      <w:r>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Pr>
          <w:rFonts w:ascii="Arial" w:hAnsi="Arial" w:cs="Arial"/>
          <w:snapToGrid w:val="0"/>
          <w:sz w:val="24"/>
        </w:rPr>
        <w:t>5</w:t>
      </w:r>
      <w:r w:rsidR="001B6BA1">
        <w:rPr>
          <w:rFonts w:ascii="Arial" w:hAnsi="Arial" w:cs="Arial"/>
          <w:snapToGrid w:val="0"/>
          <w:sz w:val="24"/>
        </w:rPr>
        <w:tab/>
        <w:t xml:space="preserve">  </w:t>
      </w:r>
      <w:r w:rsidR="001B6BA1">
        <w:rPr>
          <w:rFonts w:ascii="Arial" w:hAnsi="Arial" w:cs="Arial"/>
          <w:snapToGrid w:val="0"/>
          <w:sz w:val="24"/>
        </w:rPr>
        <w:tab/>
      </w:r>
    </w:p>
    <w:p w:rsidR="001B6BA1" w:rsidRDefault="00295389" w:rsidP="00295389">
      <w:pPr>
        <w:widowControl w:val="0"/>
        <w:ind w:firstLine="720"/>
        <w:rPr>
          <w:rFonts w:ascii="Arial" w:hAnsi="Arial" w:cs="Arial"/>
          <w:snapToGrid w:val="0"/>
          <w:sz w:val="24"/>
        </w:rPr>
      </w:pPr>
      <w:r>
        <w:rPr>
          <w:rFonts w:ascii="Arial" w:hAnsi="Arial" w:cs="Arial"/>
          <w:snapToGrid w:val="0"/>
          <w:sz w:val="24"/>
        </w:rPr>
        <w:t>SUPERINTENDENT’S LETTER</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r>
      <w:r w:rsidR="001B6BA1">
        <w:rPr>
          <w:rFonts w:ascii="Arial" w:hAnsi="Arial" w:cs="Arial"/>
          <w:snapToGrid w:val="0"/>
          <w:sz w:val="24"/>
        </w:rPr>
        <w:tab/>
        <w:t xml:space="preserve">          </w:t>
      </w:r>
      <w:r w:rsidR="001B6BA1">
        <w:rPr>
          <w:rFonts w:ascii="Arial" w:hAnsi="Arial" w:cs="Arial"/>
          <w:snapToGrid w:val="0"/>
          <w:sz w:val="24"/>
        </w:rPr>
        <w:tab/>
        <w:t>6</w:t>
      </w:r>
    </w:p>
    <w:p w:rsidR="001B6BA1" w:rsidRDefault="00295389">
      <w:pPr>
        <w:widowControl w:val="0"/>
        <w:ind w:firstLine="720"/>
        <w:rPr>
          <w:rFonts w:ascii="Arial" w:hAnsi="Arial" w:cs="Arial"/>
          <w:snapToGrid w:val="0"/>
          <w:sz w:val="24"/>
        </w:rPr>
      </w:pPr>
      <w:r>
        <w:rPr>
          <w:rFonts w:ascii="Arial" w:hAnsi="Arial" w:cs="Arial"/>
          <w:snapToGrid w:val="0"/>
          <w:sz w:val="24"/>
        </w:rPr>
        <w:t>HEMPHILL ISD MISSION STATEMENT</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t>7</w:t>
      </w:r>
    </w:p>
    <w:p w:rsidR="001B6BA1" w:rsidRDefault="00295389">
      <w:pPr>
        <w:widowControl w:val="0"/>
        <w:ind w:firstLine="720"/>
        <w:rPr>
          <w:rFonts w:ascii="Arial" w:hAnsi="Arial" w:cs="Arial"/>
          <w:snapToGrid w:val="0"/>
          <w:sz w:val="24"/>
        </w:rPr>
      </w:pPr>
      <w:r>
        <w:rPr>
          <w:rFonts w:ascii="Arial" w:hAnsi="Arial" w:cs="Arial"/>
          <w:snapToGrid w:val="0"/>
          <w:sz w:val="24"/>
        </w:rPr>
        <w:t>BOARD OF TRUSTEES</w:t>
      </w:r>
      <w:r>
        <w:rPr>
          <w:rFonts w:ascii="Arial" w:hAnsi="Arial" w:cs="Arial"/>
          <w:snapToGrid w:val="0"/>
          <w:sz w:val="24"/>
        </w:rPr>
        <w:tab/>
      </w:r>
      <w:r>
        <w:rPr>
          <w:rFonts w:ascii="Arial" w:hAnsi="Arial" w:cs="Arial"/>
          <w:snapToGrid w:val="0"/>
          <w:sz w:val="24"/>
        </w:rPr>
        <w:tab/>
      </w:r>
      <w:r w:rsidR="001B6BA1">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t>8</w:t>
      </w:r>
    </w:p>
    <w:p w:rsidR="001B6BA1" w:rsidRDefault="00295389">
      <w:pPr>
        <w:widowControl w:val="0"/>
        <w:ind w:firstLine="720"/>
        <w:rPr>
          <w:rFonts w:ascii="Arial" w:hAnsi="Arial" w:cs="Arial"/>
          <w:snapToGrid w:val="0"/>
          <w:sz w:val="24"/>
        </w:rPr>
      </w:pPr>
      <w:r>
        <w:rPr>
          <w:rFonts w:ascii="Arial" w:hAnsi="Arial" w:cs="Arial"/>
          <w:snapToGrid w:val="0"/>
          <w:sz w:val="24"/>
        </w:rPr>
        <w:t>ORGANIZATIONAL CHART</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t xml:space="preserve">                 </w:t>
      </w:r>
      <w:r>
        <w:rPr>
          <w:rFonts w:ascii="Arial" w:hAnsi="Arial" w:cs="Arial"/>
          <w:snapToGrid w:val="0"/>
          <w:sz w:val="24"/>
        </w:rPr>
        <w:tab/>
        <w:t>9</w:t>
      </w:r>
    </w:p>
    <w:p w:rsidR="001B6BA1" w:rsidRDefault="00295389">
      <w:pPr>
        <w:widowControl w:val="0"/>
        <w:ind w:firstLine="720"/>
        <w:rPr>
          <w:rFonts w:ascii="Arial" w:hAnsi="Arial" w:cs="Arial"/>
          <w:snapToGrid w:val="0"/>
          <w:sz w:val="24"/>
        </w:rPr>
      </w:pPr>
      <w:r>
        <w:rPr>
          <w:rFonts w:ascii="Arial" w:hAnsi="Arial" w:cs="Arial"/>
          <w:snapToGrid w:val="0"/>
          <w:sz w:val="24"/>
        </w:rPr>
        <w:t>ORGANIZATION OF SCHOOL STAFF</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t xml:space="preserve">         </w:t>
      </w:r>
      <w:r>
        <w:rPr>
          <w:rFonts w:ascii="Arial" w:hAnsi="Arial" w:cs="Arial"/>
          <w:snapToGrid w:val="0"/>
          <w:sz w:val="24"/>
        </w:rPr>
        <w:tab/>
        <w:t>10</w:t>
      </w:r>
    </w:p>
    <w:p w:rsidR="001B6BA1" w:rsidRDefault="00295389">
      <w:pPr>
        <w:widowControl w:val="0"/>
        <w:ind w:firstLine="720"/>
        <w:rPr>
          <w:rFonts w:ascii="Arial" w:hAnsi="Arial" w:cs="Arial"/>
          <w:snapToGrid w:val="0"/>
          <w:sz w:val="24"/>
        </w:rPr>
      </w:pPr>
      <w:r>
        <w:rPr>
          <w:rFonts w:ascii="Arial" w:hAnsi="Arial" w:cs="Arial"/>
          <w:snapToGrid w:val="0"/>
          <w:sz w:val="24"/>
        </w:rPr>
        <w:t>SCHOOL CALENDAR</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t xml:space="preserve">        </w:t>
      </w:r>
      <w:r>
        <w:rPr>
          <w:rFonts w:ascii="Arial" w:hAnsi="Arial" w:cs="Arial"/>
          <w:snapToGrid w:val="0"/>
          <w:sz w:val="24"/>
        </w:rPr>
        <w:tab/>
        <w:t>11</w:t>
      </w:r>
    </w:p>
    <w:p w:rsidR="001B6BA1" w:rsidRDefault="001431F7">
      <w:pPr>
        <w:widowControl w:val="0"/>
        <w:ind w:firstLine="720"/>
        <w:rPr>
          <w:rFonts w:ascii="Arial" w:hAnsi="Arial" w:cs="Arial"/>
          <w:snapToGrid w:val="0"/>
          <w:sz w:val="24"/>
        </w:rPr>
      </w:pPr>
      <w:r>
        <w:rPr>
          <w:rFonts w:ascii="Arial" w:hAnsi="Arial" w:cs="Arial"/>
          <w:snapToGrid w:val="0"/>
          <w:sz w:val="24"/>
        </w:rPr>
        <w:t>STAFF / PERSONNEL</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t>12 - 20</w:t>
      </w:r>
    </w:p>
    <w:p w:rsidR="001B6BA1" w:rsidRDefault="005C5E18">
      <w:pPr>
        <w:widowControl w:val="0"/>
        <w:ind w:firstLine="720"/>
        <w:rPr>
          <w:rFonts w:ascii="Arial" w:hAnsi="Arial" w:cs="Arial"/>
          <w:snapToGrid w:val="0"/>
          <w:sz w:val="24"/>
        </w:rPr>
      </w:pPr>
      <w:r>
        <w:rPr>
          <w:rFonts w:ascii="Arial" w:hAnsi="Arial" w:cs="Arial"/>
          <w:snapToGrid w:val="0"/>
          <w:sz w:val="24"/>
        </w:rPr>
        <w:t>GENERAL PRACTIC</w:t>
      </w:r>
      <w:r w:rsidR="001431F7">
        <w:rPr>
          <w:rFonts w:ascii="Arial" w:hAnsi="Arial" w:cs="Arial"/>
          <w:snapToGrid w:val="0"/>
          <w:sz w:val="24"/>
        </w:rPr>
        <w:t xml:space="preserve">ES </w:t>
      </w:r>
      <w:r w:rsidR="001431F7">
        <w:rPr>
          <w:rFonts w:ascii="Arial" w:hAnsi="Arial" w:cs="Arial"/>
          <w:snapToGrid w:val="0"/>
          <w:sz w:val="24"/>
        </w:rPr>
        <w:tab/>
      </w:r>
      <w:r w:rsidR="001431F7">
        <w:rPr>
          <w:rFonts w:ascii="Arial" w:hAnsi="Arial" w:cs="Arial"/>
          <w:snapToGrid w:val="0"/>
          <w:sz w:val="24"/>
        </w:rPr>
        <w:tab/>
      </w:r>
      <w:r w:rsidR="001431F7">
        <w:rPr>
          <w:rFonts w:ascii="Arial" w:hAnsi="Arial" w:cs="Arial"/>
          <w:snapToGrid w:val="0"/>
          <w:sz w:val="24"/>
        </w:rPr>
        <w:tab/>
      </w:r>
      <w:r w:rsidR="001431F7">
        <w:rPr>
          <w:rFonts w:ascii="Arial" w:hAnsi="Arial" w:cs="Arial"/>
          <w:snapToGrid w:val="0"/>
          <w:sz w:val="24"/>
        </w:rPr>
        <w:tab/>
      </w:r>
      <w:r w:rsidR="001431F7">
        <w:rPr>
          <w:rFonts w:ascii="Arial" w:hAnsi="Arial" w:cs="Arial"/>
          <w:snapToGrid w:val="0"/>
          <w:sz w:val="24"/>
        </w:rPr>
        <w:tab/>
      </w:r>
      <w:r w:rsidR="001431F7">
        <w:rPr>
          <w:rFonts w:ascii="Arial" w:hAnsi="Arial" w:cs="Arial"/>
          <w:snapToGrid w:val="0"/>
          <w:sz w:val="24"/>
        </w:rPr>
        <w:tab/>
        <w:t xml:space="preserve">                    </w:t>
      </w:r>
      <w:r w:rsidR="001431F7">
        <w:rPr>
          <w:rFonts w:ascii="Arial" w:hAnsi="Arial" w:cs="Arial"/>
          <w:snapToGrid w:val="0"/>
          <w:sz w:val="24"/>
        </w:rPr>
        <w:tab/>
        <w:t>21 – 23</w:t>
      </w:r>
    </w:p>
    <w:p w:rsidR="005C5E18" w:rsidRDefault="001431F7">
      <w:pPr>
        <w:widowControl w:val="0"/>
        <w:ind w:firstLine="720"/>
        <w:rPr>
          <w:rFonts w:ascii="Arial" w:hAnsi="Arial" w:cs="Arial"/>
          <w:snapToGrid w:val="0"/>
          <w:sz w:val="24"/>
        </w:rPr>
      </w:pPr>
      <w:r>
        <w:rPr>
          <w:rFonts w:ascii="Arial" w:hAnsi="Arial" w:cs="Arial"/>
          <w:snapToGrid w:val="0"/>
          <w:sz w:val="24"/>
        </w:rPr>
        <w:t>DISTRICT MAP</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t>24</w:t>
      </w:r>
    </w:p>
    <w:p w:rsidR="0081797F" w:rsidRDefault="001431F7" w:rsidP="0044199C">
      <w:pPr>
        <w:widowControl w:val="0"/>
        <w:ind w:firstLine="720"/>
        <w:rPr>
          <w:rFonts w:ascii="Tahoma" w:hAnsi="Tahoma" w:cs="Tahoma"/>
          <w:snapToGrid w:val="0"/>
          <w:sz w:val="24"/>
        </w:rPr>
      </w:pPr>
      <w:r>
        <w:rPr>
          <w:rFonts w:ascii="Arial" w:hAnsi="Arial" w:cs="Arial"/>
          <w:snapToGrid w:val="0"/>
          <w:sz w:val="24"/>
        </w:rPr>
        <w:t>POLICIES</w:t>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r>
      <w:r>
        <w:rPr>
          <w:rFonts w:ascii="Arial" w:hAnsi="Arial" w:cs="Arial"/>
          <w:snapToGrid w:val="0"/>
          <w:sz w:val="24"/>
        </w:rPr>
        <w:tab/>
        <w:t>25</w:t>
      </w:r>
      <w:r w:rsidR="005C5E18">
        <w:rPr>
          <w:rFonts w:ascii="Arial" w:hAnsi="Arial" w:cs="Arial"/>
          <w:snapToGrid w:val="0"/>
          <w:sz w:val="24"/>
        </w:rPr>
        <w:t xml:space="preserve"> - </w:t>
      </w:r>
      <w:r w:rsidR="00823D91">
        <w:rPr>
          <w:rFonts w:ascii="Arial" w:hAnsi="Arial" w:cs="Arial"/>
          <w:snapToGrid w:val="0"/>
          <w:sz w:val="24"/>
        </w:rPr>
        <w:t>80</w:t>
      </w:r>
    </w:p>
    <w:p w:rsidR="001B6BA1" w:rsidRDefault="00CF3766">
      <w:pPr>
        <w:widowControl w:val="0"/>
        <w:ind w:firstLine="720"/>
        <w:rPr>
          <w:rFonts w:ascii="Tahoma" w:hAnsi="Tahoma" w:cs="Tahoma"/>
          <w:snapToGrid w:val="0"/>
          <w:sz w:val="24"/>
        </w:rPr>
      </w:pPr>
      <w:r>
        <w:rPr>
          <w:rFonts w:ascii="Tahoma" w:hAnsi="Tahoma" w:cs="Tahoma"/>
          <w:snapToGrid w:val="0"/>
          <w:sz w:val="24"/>
        </w:rPr>
        <w:t>INDEX</w:t>
      </w:r>
      <w:r>
        <w:rPr>
          <w:rFonts w:ascii="Tahoma" w:hAnsi="Tahoma" w:cs="Tahoma"/>
          <w:snapToGrid w:val="0"/>
          <w:sz w:val="24"/>
        </w:rPr>
        <w:tab/>
      </w:r>
      <w:r>
        <w:rPr>
          <w:rFonts w:ascii="Tahoma" w:hAnsi="Tahoma" w:cs="Tahoma"/>
          <w:snapToGrid w:val="0"/>
          <w:sz w:val="24"/>
        </w:rPr>
        <w:tab/>
      </w:r>
      <w:r>
        <w:rPr>
          <w:rFonts w:ascii="Tahoma" w:hAnsi="Tahoma" w:cs="Tahoma"/>
          <w:snapToGrid w:val="0"/>
          <w:sz w:val="24"/>
        </w:rPr>
        <w:tab/>
      </w:r>
      <w:r>
        <w:rPr>
          <w:rFonts w:ascii="Tahoma" w:hAnsi="Tahoma" w:cs="Tahoma"/>
          <w:snapToGrid w:val="0"/>
          <w:sz w:val="24"/>
        </w:rPr>
        <w:tab/>
      </w:r>
      <w:r>
        <w:rPr>
          <w:rFonts w:ascii="Tahoma" w:hAnsi="Tahoma" w:cs="Tahoma"/>
          <w:snapToGrid w:val="0"/>
          <w:sz w:val="24"/>
        </w:rPr>
        <w:tab/>
      </w:r>
      <w:r>
        <w:rPr>
          <w:rFonts w:ascii="Tahoma" w:hAnsi="Tahoma" w:cs="Tahoma"/>
          <w:snapToGrid w:val="0"/>
          <w:sz w:val="24"/>
        </w:rPr>
        <w:tab/>
      </w:r>
      <w:r>
        <w:rPr>
          <w:rFonts w:ascii="Tahoma" w:hAnsi="Tahoma" w:cs="Tahoma"/>
          <w:snapToGrid w:val="0"/>
          <w:sz w:val="24"/>
        </w:rPr>
        <w:tab/>
      </w:r>
      <w:r>
        <w:rPr>
          <w:rFonts w:ascii="Tahoma" w:hAnsi="Tahoma" w:cs="Tahoma"/>
          <w:snapToGrid w:val="0"/>
          <w:sz w:val="24"/>
        </w:rPr>
        <w:tab/>
      </w:r>
      <w:r>
        <w:rPr>
          <w:rFonts w:ascii="Tahoma" w:hAnsi="Tahoma" w:cs="Tahoma"/>
          <w:snapToGrid w:val="0"/>
          <w:sz w:val="24"/>
        </w:rPr>
        <w:tab/>
      </w:r>
      <w:r>
        <w:rPr>
          <w:rFonts w:ascii="Tahoma" w:hAnsi="Tahoma" w:cs="Tahoma"/>
          <w:snapToGrid w:val="0"/>
          <w:sz w:val="24"/>
        </w:rPr>
        <w:tab/>
      </w:r>
      <w:r>
        <w:rPr>
          <w:rFonts w:ascii="Tahoma" w:hAnsi="Tahoma" w:cs="Tahoma"/>
          <w:snapToGrid w:val="0"/>
          <w:sz w:val="24"/>
        </w:rPr>
        <w:tab/>
      </w:r>
      <w:r w:rsidR="00823D91">
        <w:rPr>
          <w:rFonts w:ascii="Tahoma" w:hAnsi="Tahoma" w:cs="Tahoma"/>
          <w:snapToGrid w:val="0"/>
          <w:sz w:val="24"/>
        </w:rPr>
        <w:t>81 - 86</w:t>
      </w:r>
    </w:p>
    <w:p w:rsidR="0044199C" w:rsidRDefault="00F65CF2">
      <w:pPr>
        <w:widowControl w:val="0"/>
        <w:ind w:firstLine="720"/>
        <w:rPr>
          <w:rFonts w:ascii="Tahoma" w:hAnsi="Tahoma" w:cs="Tahoma"/>
          <w:snapToGrid w:val="0"/>
          <w:sz w:val="24"/>
        </w:rPr>
      </w:pPr>
      <w:r>
        <w:rPr>
          <w:rFonts w:ascii="Tahoma" w:hAnsi="Tahoma" w:cs="Tahoma"/>
          <w:snapToGrid w:val="0"/>
          <w:sz w:val="24"/>
        </w:rPr>
        <w:t>ITEMIZATION OF EXPENSES FOR</w:t>
      </w:r>
      <w:r w:rsidR="00CF3766">
        <w:rPr>
          <w:rFonts w:ascii="Tahoma" w:hAnsi="Tahoma" w:cs="Tahoma"/>
          <w:snapToGrid w:val="0"/>
          <w:sz w:val="24"/>
        </w:rPr>
        <w:t>M</w:t>
      </w:r>
      <w:r w:rsidR="00CF3766">
        <w:rPr>
          <w:rFonts w:ascii="Tahoma" w:hAnsi="Tahoma" w:cs="Tahoma"/>
          <w:snapToGrid w:val="0"/>
          <w:sz w:val="24"/>
        </w:rPr>
        <w:tab/>
      </w:r>
      <w:r w:rsidR="00CF3766">
        <w:rPr>
          <w:rFonts w:ascii="Tahoma" w:hAnsi="Tahoma" w:cs="Tahoma"/>
          <w:snapToGrid w:val="0"/>
          <w:sz w:val="24"/>
        </w:rPr>
        <w:tab/>
      </w:r>
      <w:r w:rsidR="00CF3766">
        <w:rPr>
          <w:rFonts w:ascii="Tahoma" w:hAnsi="Tahoma" w:cs="Tahoma"/>
          <w:snapToGrid w:val="0"/>
          <w:sz w:val="24"/>
        </w:rPr>
        <w:tab/>
      </w:r>
      <w:r w:rsidR="00CF3766">
        <w:rPr>
          <w:rFonts w:ascii="Tahoma" w:hAnsi="Tahoma" w:cs="Tahoma"/>
          <w:snapToGrid w:val="0"/>
          <w:sz w:val="24"/>
        </w:rPr>
        <w:tab/>
      </w:r>
      <w:r w:rsidR="00CF3766">
        <w:rPr>
          <w:rFonts w:ascii="Tahoma" w:hAnsi="Tahoma" w:cs="Tahoma"/>
          <w:snapToGrid w:val="0"/>
          <w:sz w:val="24"/>
        </w:rPr>
        <w:tab/>
      </w:r>
      <w:r w:rsidR="00CF3766">
        <w:rPr>
          <w:rFonts w:ascii="Tahoma" w:hAnsi="Tahoma" w:cs="Tahoma"/>
          <w:snapToGrid w:val="0"/>
          <w:sz w:val="24"/>
        </w:rPr>
        <w:tab/>
      </w:r>
      <w:r w:rsidR="00823D91">
        <w:rPr>
          <w:rFonts w:ascii="Tahoma" w:hAnsi="Tahoma" w:cs="Tahoma"/>
          <w:snapToGrid w:val="0"/>
          <w:sz w:val="24"/>
        </w:rPr>
        <w:t>87</w:t>
      </w:r>
    </w:p>
    <w:p w:rsidR="001B6BA1" w:rsidRDefault="001B6BA1">
      <w:pPr>
        <w:widowControl w:val="0"/>
        <w:ind w:firstLine="720"/>
        <w:rPr>
          <w:rFonts w:ascii="Tahoma" w:hAnsi="Tahoma" w:cs="Tahoma"/>
          <w:snapToGrid w:val="0"/>
        </w:rPr>
      </w:pPr>
      <w:r>
        <w:rPr>
          <w:rFonts w:ascii="Tahoma" w:hAnsi="Tahoma" w:cs="Tahoma"/>
          <w:snapToGrid w:val="0"/>
          <w:sz w:val="24"/>
        </w:rPr>
        <w:tab/>
      </w:r>
    </w:p>
    <w:p w:rsidR="001B6BA1" w:rsidRDefault="001B6BA1">
      <w:pPr>
        <w:widowControl w:val="0"/>
        <w:ind w:firstLine="720"/>
        <w:rPr>
          <w:snapToGrid w:val="0"/>
          <w:sz w:val="22"/>
        </w:rPr>
      </w:pPr>
    </w:p>
    <w:p w:rsidR="001B6BA1" w:rsidRDefault="001B6BA1">
      <w:pPr>
        <w:widowControl w:val="0"/>
        <w:rPr>
          <w:rFonts w:ascii="Tahoma" w:hAnsi="Tahoma" w:cs="Tahoma"/>
          <w:snapToGrid w:val="0"/>
          <w:sz w:val="24"/>
        </w:rPr>
      </w:pPr>
    </w:p>
    <w:p w:rsidR="001B6BA1" w:rsidRDefault="001B6BA1">
      <w:pPr>
        <w:widowControl w:val="0"/>
        <w:rPr>
          <w:rFonts w:ascii="Tahoma" w:hAnsi="Tahoma" w:cs="Tahoma"/>
          <w:snapToGrid w:val="0"/>
          <w:sz w:val="24"/>
        </w:rPr>
      </w:pPr>
    </w:p>
    <w:p w:rsidR="001B6BA1" w:rsidRDefault="001B6BA1">
      <w:pPr>
        <w:widowControl w:val="0"/>
        <w:rPr>
          <w:rFonts w:ascii="Tahoma" w:hAnsi="Tahoma" w:cs="Tahoma"/>
          <w:snapToGrid w:val="0"/>
          <w:sz w:val="24"/>
        </w:rPr>
      </w:pPr>
    </w:p>
    <w:p w:rsidR="001B6BA1" w:rsidRDefault="001B6BA1">
      <w:pPr>
        <w:widowControl w:val="0"/>
        <w:rPr>
          <w:rFonts w:ascii="Tahoma" w:hAnsi="Tahoma" w:cs="Tahoma"/>
          <w:snapToGrid w:val="0"/>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jc w:val="center"/>
        <w:rPr>
          <w:rFonts w:ascii="Arial" w:hAnsi="Arial" w:cs="Arial"/>
          <w:b/>
          <w:bCs/>
          <w:sz w:val="32"/>
        </w:rPr>
      </w:pPr>
      <w:smartTag w:uri="urn:schemas-microsoft-com:office:smarttags" w:element="place">
        <w:smartTag w:uri="urn:schemas-microsoft-com:office:smarttags" w:element="PlaceName">
          <w:r>
            <w:rPr>
              <w:rFonts w:ascii="Arial" w:hAnsi="Arial" w:cs="Arial"/>
              <w:b/>
              <w:bCs/>
              <w:sz w:val="32"/>
            </w:rPr>
            <w:t>HEMPHILL</w:t>
          </w:r>
        </w:smartTag>
        <w:r>
          <w:rPr>
            <w:rFonts w:ascii="Arial" w:hAnsi="Arial" w:cs="Arial"/>
            <w:b/>
            <w:bCs/>
            <w:sz w:val="32"/>
          </w:rPr>
          <w:t xml:space="preserve"> </w:t>
        </w:r>
        <w:smartTag w:uri="urn:schemas-microsoft-com:office:smarttags" w:element="PlaceName">
          <w:r>
            <w:rPr>
              <w:rFonts w:ascii="Arial" w:hAnsi="Arial" w:cs="Arial"/>
              <w:b/>
              <w:bCs/>
              <w:sz w:val="32"/>
            </w:rPr>
            <w:t>INDEPENDENT</w:t>
          </w:r>
        </w:smartTag>
        <w:r>
          <w:rPr>
            <w:rFonts w:ascii="Arial" w:hAnsi="Arial" w:cs="Arial"/>
            <w:b/>
            <w:bCs/>
            <w:sz w:val="32"/>
          </w:rPr>
          <w:t xml:space="preserve"> </w:t>
        </w:r>
        <w:smartTag w:uri="urn:schemas-microsoft-com:office:smarttags" w:element="PlaceType">
          <w:r>
            <w:rPr>
              <w:rFonts w:ascii="Arial" w:hAnsi="Arial" w:cs="Arial"/>
              <w:b/>
              <w:bCs/>
              <w:sz w:val="32"/>
            </w:rPr>
            <w:t>SCHOOL DISTRICT</w:t>
          </w:r>
        </w:smartTag>
      </w:smartTag>
    </w:p>
    <w:p w:rsidR="001B6BA1" w:rsidRDefault="001B6BA1">
      <w:pPr>
        <w:jc w:val="center"/>
        <w:rPr>
          <w:rFonts w:ascii="Arial" w:hAnsi="Arial" w:cs="Arial"/>
          <w:sz w:val="28"/>
        </w:rPr>
      </w:pPr>
      <w:r>
        <w:rPr>
          <w:rFonts w:ascii="Arial" w:hAnsi="Arial" w:cs="Arial"/>
          <w:sz w:val="28"/>
        </w:rPr>
        <w:t xml:space="preserve">P.O. </w:t>
      </w:r>
      <w:smartTag w:uri="urn:schemas-microsoft-com:office:smarttags" w:element="address">
        <w:smartTag w:uri="urn:schemas-microsoft-com:office:smarttags" w:element="Street">
          <w:r>
            <w:rPr>
              <w:rFonts w:ascii="Arial" w:hAnsi="Arial" w:cs="Arial"/>
              <w:sz w:val="28"/>
            </w:rPr>
            <w:t>BOX 1950</w:t>
          </w:r>
        </w:smartTag>
        <w:r>
          <w:rPr>
            <w:rFonts w:ascii="Arial" w:hAnsi="Arial" w:cs="Arial"/>
            <w:sz w:val="28"/>
          </w:rPr>
          <w:t xml:space="preserve"> - </w:t>
        </w:r>
        <w:smartTag w:uri="urn:schemas-microsoft-com:office:smarttags" w:element="City">
          <w:r>
            <w:rPr>
              <w:rFonts w:ascii="Arial" w:hAnsi="Arial" w:cs="Arial"/>
              <w:sz w:val="28"/>
            </w:rPr>
            <w:t>HEMPHILL</w:t>
          </w:r>
        </w:smartTag>
        <w:r>
          <w:rPr>
            <w:rFonts w:ascii="Arial" w:hAnsi="Arial" w:cs="Arial"/>
            <w:sz w:val="28"/>
          </w:rPr>
          <w:t xml:space="preserve">, </w:t>
        </w:r>
        <w:smartTag w:uri="urn:schemas-microsoft-com:office:smarttags" w:element="State">
          <w:r>
            <w:rPr>
              <w:rFonts w:ascii="Arial" w:hAnsi="Arial" w:cs="Arial"/>
              <w:sz w:val="28"/>
            </w:rPr>
            <w:t>TX</w:t>
          </w:r>
        </w:smartTag>
        <w:r>
          <w:rPr>
            <w:rFonts w:ascii="Arial" w:hAnsi="Arial" w:cs="Arial"/>
            <w:sz w:val="28"/>
          </w:rPr>
          <w:t xml:space="preserve">  </w:t>
        </w:r>
        <w:smartTag w:uri="urn:schemas-microsoft-com:office:smarttags" w:element="PostalCode">
          <w:r>
            <w:rPr>
              <w:rFonts w:ascii="Arial" w:hAnsi="Arial" w:cs="Arial"/>
              <w:sz w:val="28"/>
            </w:rPr>
            <w:t>75948</w:t>
          </w:r>
        </w:smartTag>
      </w:smartTag>
    </w:p>
    <w:p w:rsidR="001B6BA1" w:rsidRDefault="001B6BA1">
      <w:pPr>
        <w:jc w:val="center"/>
        <w:rPr>
          <w:rFonts w:ascii="Tempus Sans ITC" w:hAnsi="Tempus Sans ITC" w:cs="Tahoma"/>
          <w:sz w:val="28"/>
        </w:rPr>
      </w:pPr>
      <w:r>
        <w:rPr>
          <w:rFonts w:ascii="Arial" w:hAnsi="Arial" w:cs="Arial"/>
          <w:sz w:val="28"/>
        </w:rPr>
        <w:t>Phone (409) 787-3371 - Fax (409) 787-4005</w:t>
      </w:r>
    </w:p>
    <w:p w:rsidR="001B6BA1" w:rsidRDefault="00F766BA">
      <w:pPr>
        <w:jc w:val="center"/>
        <w:rPr>
          <w:rFonts w:ascii="Tahoma" w:hAnsi="Tahoma" w:cs="Tahoma"/>
          <w:b/>
          <w:bCs/>
          <w:sz w:val="22"/>
        </w:rPr>
      </w:pPr>
      <w:r>
        <w:rPr>
          <w:rFonts w:ascii="Tahoma" w:hAnsi="Tahoma" w:cs="Tahoma"/>
          <w:b/>
          <w:bCs/>
          <w:sz w:val="22"/>
        </w:rPr>
        <w:t>Stephen English</w:t>
      </w:r>
      <w:r w:rsidR="00A64C2E">
        <w:rPr>
          <w:rFonts w:ascii="Tahoma" w:hAnsi="Tahoma" w:cs="Tahoma"/>
          <w:b/>
          <w:bCs/>
          <w:sz w:val="22"/>
        </w:rPr>
        <w:t>, Superintendent</w:t>
      </w:r>
    </w:p>
    <w:p w:rsidR="001B6BA1" w:rsidRDefault="006B4039">
      <w:pPr>
        <w:jc w:val="center"/>
        <w:rPr>
          <w:rFonts w:ascii="Tahoma" w:hAnsi="Tahoma" w:cs="Tahoma"/>
          <w:b/>
          <w:bCs/>
          <w:sz w:val="22"/>
        </w:rPr>
      </w:pPr>
      <w:r>
        <w:rPr>
          <w:rFonts w:ascii="Tahoma" w:hAnsi="Tahoma" w:cs="Tahoma"/>
          <w:b/>
          <w:bCs/>
          <w:sz w:val="22"/>
        </w:rPr>
        <w:t>Amanda McClelland</w:t>
      </w:r>
      <w:r w:rsidR="00102CD2">
        <w:rPr>
          <w:rFonts w:ascii="Tahoma" w:hAnsi="Tahoma" w:cs="Tahoma"/>
          <w:b/>
          <w:bCs/>
          <w:sz w:val="22"/>
        </w:rPr>
        <w:t>,</w:t>
      </w:r>
      <w:r w:rsidR="00AE73E5">
        <w:rPr>
          <w:rFonts w:ascii="Tahoma" w:hAnsi="Tahoma" w:cs="Tahoma"/>
          <w:b/>
          <w:bCs/>
          <w:sz w:val="22"/>
        </w:rPr>
        <w:t xml:space="preserve"> Business Manager</w:t>
      </w:r>
    </w:p>
    <w:p w:rsidR="001B6BA1" w:rsidRDefault="001B6BA1">
      <w:pPr>
        <w:jc w:val="center"/>
        <w:rPr>
          <w:rFonts w:ascii="Tahoma" w:hAnsi="Tahoma" w:cs="Tahoma"/>
          <w:sz w:val="18"/>
        </w:rPr>
      </w:pPr>
    </w:p>
    <w:p w:rsidR="003E6EE7" w:rsidRDefault="003E6EE7">
      <w:pPr>
        <w:jc w:val="center"/>
        <w:rPr>
          <w:rFonts w:ascii="Tahoma" w:hAnsi="Tahoma" w:cs="Tahoma"/>
          <w:b/>
          <w:sz w:val="18"/>
        </w:rPr>
      </w:pPr>
    </w:p>
    <w:p w:rsidR="003E6EE7" w:rsidRPr="003E6EE7" w:rsidRDefault="003E6EE7">
      <w:pPr>
        <w:jc w:val="center"/>
        <w:rPr>
          <w:rFonts w:ascii="Tahoma" w:hAnsi="Tahoma" w:cs="Tahoma"/>
          <w:b/>
          <w:sz w:val="18"/>
        </w:rPr>
      </w:pPr>
    </w:p>
    <w:p w:rsidR="001B6BA1" w:rsidRDefault="006F3CEB">
      <w:pPr>
        <w:rPr>
          <w:rFonts w:ascii="Tahoma" w:hAnsi="Tahoma" w:cs="Tahoma"/>
          <w:sz w:val="16"/>
        </w:rPr>
      </w:pPr>
      <w:r>
        <w:rPr>
          <w:rFonts w:ascii="Tahoma" w:hAnsi="Tahoma" w:cs="Tahoma"/>
          <w:sz w:val="16"/>
        </w:rPr>
        <w:t>STEPHANIE HARKNESS</w:t>
      </w:r>
      <w:r w:rsidR="003E6EE7">
        <w:rPr>
          <w:rFonts w:ascii="Tahoma" w:hAnsi="Tahoma" w:cs="Tahoma"/>
          <w:sz w:val="16"/>
        </w:rPr>
        <w:t xml:space="preserve"> </w:t>
      </w:r>
      <w:r w:rsidR="003E6EE7">
        <w:rPr>
          <w:rFonts w:ascii="Tahoma" w:hAnsi="Tahoma" w:cs="Tahoma"/>
          <w:sz w:val="16"/>
        </w:rPr>
        <w:tab/>
      </w:r>
      <w:r>
        <w:rPr>
          <w:rFonts w:ascii="Tahoma" w:hAnsi="Tahoma" w:cs="Tahoma"/>
          <w:sz w:val="16"/>
        </w:rPr>
        <w:tab/>
      </w:r>
      <w:r>
        <w:rPr>
          <w:rFonts w:ascii="Tahoma" w:hAnsi="Tahoma" w:cs="Tahoma"/>
          <w:sz w:val="16"/>
        </w:rPr>
        <w:tab/>
      </w:r>
      <w:r w:rsidR="000814E7">
        <w:rPr>
          <w:rFonts w:ascii="Tahoma" w:hAnsi="Tahoma" w:cs="Tahoma"/>
          <w:sz w:val="16"/>
        </w:rPr>
        <w:t xml:space="preserve">      </w:t>
      </w:r>
      <w:r w:rsidR="00350266">
        <w:rPr>
          <w:rFonts w:ascii="Tahoma" w:hAnsi="Tahoma" w:cs="Tahoma"/>
          <w:sz w:val="16"/>
        </w:rPr>
        <w:t xml:space="preserve">       LARRY UPSHAW                                                JEREMY MCDANIEL</w:t>
      </w:r>
    </w:p>
    <w:p w:rsidR="001B6BA1" w:rsidRDefault="003E6EE7">
      <w:pPr>
        <w:rPr>
          <w:rFonts w:ascii="Tahoma" w:hAnsi="Tahoma" w:cs="Tahoma"/>
          <w:sz w:val="16"/>
        </w:rPr>
      </w:pPr>
      <w:r>
        <w:rPr>
          <w:rFonts w:ascii="Tahoma" w:hAnsi="Tahoma" w:cs="Tahoma"/>
          <w:sz w:val="16"/>
        </w:rPr>
        <w:t xml:space="preserve">  Elementary Principal</w:t>
      </w:r>
      <w:r w:rsidR="001B6BA1">
        <w:rPr>
          <w:rFonts w:ascii="Tahoma" w:hAnsi="Tahoma" w:cs="Tahoma"/>
          <w:sz w:val="16"/>
        </w:rPr>
        <w:tab/>
      </w:r>
      <w:r w:rsidR="001B6BA1">
        <w:rPr>
          <w:rFonts w:ascii="Tahoma" w:hAnsi="Tahoma" w:cs="Tahoma"/>
          <w:sz w:val="16"/>
        </w:rPr>
        <w:tab/>
      </w:r>
      <w:r w:rsidR="001B6BA1">
        <w:rPr>
          <w:rFonts w:ascii="Tahoma" w:hAnsi="Tahoma" w:cs="Tahoma"/>
          <w:sz w:val="16"/>
        </w:rPr>
        <w:tab/>
      </w:r>
      <w:r>
        <w:rPr>
          <w:rFonts w:ascii="Tahoma" w:hAnsi="Tahoma" w:cs="Tahoma"/>
          <w:sz w:val="16"/>
        </w:rPr>
        <w:t xml:space="preserve">         Middle School Principal</w:t>
      </w:r>
      <w:r>
        <w:rPr>
          <w:rFonts w:ascii="Tahoma" w:hAnsi="Tahoma" w:cs="Tahoma"/>
          <w:sz w:val="16"/>
        </w:rPr>
        <w:tab/>
      </w:r>
      <w:r>
        <w:rPr>
          <w:rFonts w:ascii="Tahoma" w:hAnsi="Tahoma" w:cs="Tahoma"/>
          <w:sz w:val="16"/>
        </w:rPr>
        <w:tab/>
      </w:r>
      <w:r>
        <w:rPr>
          <w:rFonts w:ascii="Tahoma" w:hAnsi="Tahoma" w:cs="Tahoma"/>
          <w:sz w:val="16"/>
        </w:rPr>
        <w:tab/>
        <w:t xml:space="preserve">           High School Principal</w:t>
      </w:r>
      <w:r w:rsidR="001B6BA1">
        <w:rPr>
          <w:rFonts w:ascii="Tahoma" w:hAnsi="Tahoma" w:cs="Tahoma"/>
          <w:sz w:val="16"/>
        </w:rPr>
        <w:tab/>
        <w:t xml:space="preserve">                      </w:t>
      </w:r>
    </w:p>
    <w:p w:rsidR="001B6BA1" w:rsidRDefault="003E6EE7">
      <w:pPr>
        <w:rPr>
          <w:rFonts w:ascii="Tahoma" w:hAnsi="Tahoma" w:cs="Tahoma"/>
          <w:sz w:val="16"/>
        </w:rPr>
      </w:pPr>
      <w:r>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p>
    <w:p w:rsidR="001B6BA1" w:rsidRDefault="00932C9F">
      <w:pPr>
        <w:rPr>
          <w:rFonts w:ascii="Tahoma" w:hAnsi="Tahoma" w:cs="Tahoma"/>
          <w:sz w:val="16"/>
        </w:rPr>
      </w:pPr>
      <w:r>
        <w:rPr>
          <w:rFonts w:ascii="Tahoma" w:hAnsi="Tahoma" w:cs="Tahoma"/>
          <w:sz w:val="16"/>
        </w:rPr>
        <w:tab/>
      </w:r>
      <w:r>
        <w:rPr>
          <w:rFonts w:ascii="Tahoma" w:hAnsi="Tahoma" w:cs="Tahoma"/>
          <w:sz w:val="16"/>
        </w:rPr>
        <w:tab/>
      </w:r>
      <w:r w:rsidR="001B6BA1">
        <w:rPr>
          <w:rFonts w:ascii="Tahoma" w:hAnsi="Tahoma" w:cs="Tahoma"/>
          <w:sz w:val="16"/>
        </w:rPr>
        <w:tab/>
        <w:t xml:space="preserve">  </w:t>
      </w:r>
      <w:r w:rsidR="001B6BA1">
        <w:rPr>
          <w:rFonts w:ascii="Tahoma" w:hAnsi="Tahoma" w:cs="Tahoma"/>
          <w:sz w:val="16"/>
        </w:rPr>
        <w:tab/>
      </w:r>
      <w:r w:rsidR="003E6EE7">
        <w:rPr>
          <w:rFonts w:ascii="Tahoma" w:hAnsi="Tahoma" w:cs="Tahoma"/>
          <w:sz w:val="16"/>
        </w:rPr>
        <w:t xml:space="preserve">           </w:t>
      </w:r>
      <w:r w:rsidR="003E6EE7">
        <w:rPr>
          <w:rFonts w:ascii="Tahoma" w:hAnsi="Tahoma" w:cs="Tahoma"/>
          <w:sz w:val="16"/>
        </w:rPr>
        <w:tab/>
        <w:t xml:space="preserve">          </w:t>
      </w:r>
      <w:r w:rsidR="003E6EE7">
        <w:rPr>
          <w:rFonts w:ascii="Tahoma" w:hAnsi="Tahoma" w:cs="Tahoma"/>
          <w:sz w:val="16"/>
        </w:rPr>
        <w:tab/>
      </w:r>
      <w:r w:rsidR="003E6EE7">
        <w:rPr>
          <w:rFonts w:ascii="Tahoma" w:hAnsi="Tahoma" w:cs="Tahoma"/>
          <w:sz w:val="16"/>
        </w:rPr>
        <w:tab/>
      </w:r>
      <w:r w:rsidR="003E6EE7">
        <w:rPr>
          <w:rFonts w:ascii="Tahoma" w:hAnsi="Tahoma" w:cs="Tahoma"/>
          <w:sz w:val="16"/>
        </w:rPr>
        <w:tab/>
        <w:t xml:space="preserve"> </w:t>
      </w:r>
    </w:p>
    <w:p w:rsidR="001B6BA1" w:rsidRDefault="00932C9F">
      <w:pPr>
        <w:rPr>
          <w:rFonts w:ascii="Tahoma" w:hAnsi="Tahoma" w:cs="Tahoma"/>
          <w:sz w:val="16"/>
        </w:rPr>
      </w:pPr>
      <w:r>
        <w:rPr>
          <w:rFonts w:ascii="Tahoma" w:hAnsi="Tahoma" w:cs="Tahoma"/>
          <w:sz w:val="16"/>
        </w:rPr>
        <w:tab/>
      </w:r>
      <w:r w:rsidR="001B6BA1">
        <w:rPr>
          <w:rFonts w:ascii="Tahoma" w:hAnsi="Tahoma" w:cs="Tahoma"/>
          <w:sz w:val="16"/>
        </w:rPr>
        <w:tab/>
      </w:r>
      <w:r w:rsidR="001B6BA1">
        <w:rPr>
          <w:rFonts w:ascii="Tahoma" w:hAnsi="Tahoma" w:cs="Tahoma"/>
          <w:sz w:val="16"/>
        </w:rPr>
        <w:tab/>
      </w:r>
      <w:r w:rsidR="001B6BA1">
        <w:rPr>
          <w:rFonts w:ascii="Tahoma" w:hAnsi="Tahoma" w:cs="Tahoma"/>
          <w:sz w:val="16"/>
        </w:rPr>
        <w:tab/>
      </w:r>
      <w:r w:rsidR="001B6BA1">
        <w:rPr>
          <w:rFonts w:ascii="Tahoma" w:hAnsi="Tahoma" w:cs="Tahoma"/>
          <w:sz w:val="16"/>
        </w:rPr>
        <w:tab/>
      </w:r>
      <w:r w:rsidR="001B6BA1">
        <w:rPr>
          <w:rFonts w:ascii="Tahoma" w:hAnsi="Tahoma" w:cs="Tahoma"/>
          <w:sz w:val="16"/>
        </w:rPr>
        <w:tab/>
        <w:t xml:space="preserve">             </w:t>
      </w:r>
    </w:p>
    <w:p w:rsidR="001B6BA1" w:rsidRDefault="00932C9F">
      <w:pPr>
        <w:rPr>
          <w:rFonts w:ascii="Tahoma" w:hAnsi="Tahoma" w:cs="Tahoma"/>
          <w:sz w:val="18"/>
        </w:rPr>
      </w:pPr>
      <w:r>
        <w:rPr>
          <w:rFonts w:ascii="Tahoma" w:hAnsi="Tahoma" w:cs="Tahoma"/>
          <w:sz w:val="16"/>
        </w:rPr>
        <w:tab/>
      </w:r>
      <w:r w:rsidR="001B6BA1">
        <w:rPr>
          <w:rFonts w:ascii="Tahoma" w:hAnsi="Tahoma" w:cs="Tahoma"/>
          <w:sz w:val="16"/>
        </w:rPr>
        <w:tab/>
      </w:r>
      <w:r w:rsidR="001B6BA1">
        <w:rPr>
          <w:rFonts w:ascii="Tahoma" w:hAnsi="Tahoma" w:cs="Tahoma"/>
          <w:sz w:val="16"/>
        </w:rPr>
        <w:tab/>
      </w:r>
      <w:r w:rsidR="001B6BA1">
        <w:rPr>
          <w:rFonts w:ascii="Tahoma" w:hAnsi="Tahoma" w:cs="Tahoma"/>
          <w:sz w:val="16"/>
        </w:rPr>
        <w:tab/>
      </w:r>
      <w:r w:rsidR="001B6BA1">
        <w:rPr>
          <w:rFonts w:ascii="Tahoma" w:hAnsi="Tahoma" w:cs="Tahoma"/>
          <w:sz w:val="16"/>
        </w:rPr>
        <w:tab/>
      </w:r>
      <w:r w:rsidR="001B6BA1">
        <w:rPr>
          <w:rFonts w:ascii="Tahoma" w:hAnsi="Tahoma" w:cs="Tahoma"/>
          <w:sz w:val="16"/>
        </w:rPr>
        <w:tab/>
        <w:t xml:space="preserve">         </w:t>
      </w: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4"/>
        </w:rPr>
      </w:pPr>
      <w:r>
        <w:rPr>
          <w:rFonts w:ascii="Arial" w:hAnsi="Arial" w:cs="Arial"/>
          <w:sz w:val="24"/>
        </w:rPr>
        <w:t xml:space="preserve">TO: </w:t>
      </w:r>
      <w:r>
        <w:rPr>
          <w:rFonts w:ascii="Arial" w:hAnsi="Arial" w:cs="Arial"/>
          <w:sz w:val="24"/>
        </w:rPr>
        <w:tab/>
      </w:r>
      <w:r>
        <w:rPr>
          <w:rFonts w:ascii="Arial" w:hAnsi="Arial" w:cs="Arial"/>
          <w:sz w:val="24"/>
        </w:rPr>
        <w:tab/>
        <w:t>Employees of Hemphill I.S.D.</w:t>
      </w:r>
    </w:p>
    <w:p w:rsidR="001B6BA1" w:rsidRDefault="00A64C2E">
      <w:pPr>
        <w:pStyle w:val="BodyText"/>
        <w:jc w:val="left"/>
        <w:rPr>
          <w:rFonts w:ascii="Arial" w:hAnsi="Arial" w:cs="Arial"/>
          <w:sz w:val="24"/>
        </w:rPr>
      </w:pPr>
      <w:r>
        <w:rPr>
          <w:rFonts w:ascii="Arial" w:hAnsi="Arial" w:cs="Arial"/>
          <w:sz w:val="24"/>
        </w:rPr>
        <w:t>FROM:</w:t>
      </w:r>
      <w:r>
        <w:rPr>
          <w:rFonts w:ascii="Arial" w:hAnsi="Arial" w:cs="Arial"/>
          <w:sz w:val="24"/>
        </w:rPr>
        <w:tab/>
      </w:r>
      <w:r w:rsidR="006F3CEB">
        <w:rPr>
          <w:rFonts w:ascii="Arial" w:hAnsi="Arial" w:cs="Arial"/>
          <w:sz w:val="24"/>
        </w:rPr>
        <w:t>Stephen English</w:t>
      </w:r>
      <w:r>
        <w:rPr>
          <w:rFonts w:ascii="Arial" w:hAnsi="Arial" w:cs="Arial"/>
          <w:sz w:val="24"/>
        </w:rPr>
        <w:t>,</w:t>
      </w:r>
      <w:r w:rsidR="0081797F">
        <w:rPr>
          <w:rFonts w:ascii="Arial" w:hAnsi="Arial" w:cs="Arial"/>
          <w:sz w:val="24"/>
        </w:rPr>
        <w:t xml:space="preserve"> </w:t>
      </w:r>
      <w:r w:rsidR="001B6BA1">
        <w:rPr>
          <w:rFonts w:ascii="Arial" w:hAnsi="Arial" w:cs="Arial"/>
          <w:sz w:val="24"/>
        </w:rPr>
        <w:t>Superintendent</w:t>
      </w:r>
    </w:p>
    <w:p w:rsidR="001B6BA1" w:rsidRDefault="001B6BA1">
      <w:pPr>
        <w:pStyle w:val="BodyText"/>
        <w:jc w:val="left"/>
        <w:rPr>
          <w:rFonts w:ascii="Arial" w:hAnsi="Arial" w:cs="Arial"/>
          <w:sz w:val="24"/>
        </w:rPr>
      </w:pPr>
    </w:p>
    <w:p w:rsidR="001B6BA1" w:rsidRDefault="001B6BA1">
      <w:pPr>
        <w:pStyle w:val="BodyText"/>
        <w:jc w:val="left"/>
        <w:rPr>
          <w:rFonts w:ascii="Arial" w:hAnsi="Arial" w:cs="Arial"/>
          <w:sz w:val="24"/>
        </w:rPr>
      </w:pPr>
    </w:p>
    <w:p w:rsidR="001B6BA1" w:rsidRDefault="001B6BA1">
      <w:pPr>
        <w:pStyle w:val="BodyText"/>
        <w:jc w:val="left"/>
        <w:rPr>
          <w:rFonts w:ascii="Arial" w:hAnsi="Arial" w:cs="Arial"/>
          <w:b w:val="0"/>
          <w:bCs w:val="0"/>
          <w:sz w:val="24"/>
        </w:rPr>
      </w:pPr>
      <w:r>
        <w:rPr>
          <w:rFonts w:ascii="Arial" w:hAnsi="Arial" w:cs="Arial"/>
          <w:b w:val="0"/>
          <w:bCs w:val="0"/>
          <w:sz w:val="24"/>
        </w:rPr>
        <w:t>On behalf of the Board of Trustees and the Administration, it is my pleasure to welcome you to the Hemphill</w:t>
      </w:r>
      <w:r w:rsidR="00360147">
        <w:rPr>
          <w:rFonts w:ascii="Arial" w:hAnsi="Arial" w:cs="Arial"/>
          <w:b w:val="0"/>
          <w:bCs w:val="0"/>
          <w:sz w:val="24"/>
        </w:rPr>
        <w:t xml:space="preserve"> Independent</w:t>
      </w:r>
      <w:r>
        <w:rPr>
          <w:rFonts w:ascii="Arial" w:hAnsi="Arial" w:cs="Arial"/>
          <w:b w:val="0"/>
          <w:bCs w:val="0"/>
          <w:sz w:val="24"/>
        </w:rPr>
        <w:t xml:space="preserve"> School District</w:t>
      </w:r>
      <w:r w:rsidR="006B4039">
        <w:rPr>
          <w:rFonts w:ascii="Arial" w:hAnsi="Arial" w:cs="Arial"/>
          <w:b w:val="0"/>
          <w:bCs w:val="0"/>
          <w:sz w:val="24"/>
        </w:rPr>
        <w:t xml:space="preserve"> for the 2023 – 2024</w:t>
      </w:r>
      <w:r>
        <w:rPr>
          <w:rFonts w:ascii="Arial" w:hAnsi="Arial" w:cs="Arial"/>
          <w:b w:val="0"/>
          <w:bCs w:val="0"/>
          <w:sz w:val="24"/>
        </w:rPr>
        <w:t xml:space="preserve"> school year.</w:t>
      </w:r>
    </w:p>
    <w:p w:rsidR="001B6BA1" w:rsidRDefault="001B6BA1">
      <w:pPr>
        <w:pStyle w:val="BodyText"/>
        <w:jc w:val="left"/>
        <w:rPr>
          <w:rFonts w:ascii="Arial" w:hAnsi="Arial" w:cs="Arial"/>
          <w:b w:val="0"/>
          <w:bCs w:val="0"/>
          <w:sz w:val="24"/>
        </w:rPr>
      </w:pPr>
    </w:p>
    <w:p w:rsidR="001B6BA1" w:rsidRDefault="001B6BA1">
      <w:pPr>
        <w:pStyle w:val="BodyText"/>
        <w:jc w:val="left"/>
        <w:rPr>
          <w:rFonts w:ascii="Arial" w:hAnsi="Arial" w:cs="Arial"/>
          <w:b w:val="0"/>
          <w:bCs w:val="0"/>
          <w:sz w:val="24"/>
        </w:rPr>
      </w:pPr>
      <w:r>
        <w:rPr>
          <w:rFonts w:ascii="Arial" w:hAnsi="Arial" w:cs="Arial"/>
          <w:b w:val="0"/>
          <w:bCs w:val="0"/>
          <w:sz w:val="24"/>
        </w:rPr>
        <w:t xml:space="preserve">The dedication, enthusiasm, and ability of our school staff cannot be matched by any other school district.  I am proud of your past accomplishments and remain confident that, working together, we will continue to provide the students of </w:t>
      </w:r>
      <w:smartTag w:uri="urn:schemas-microsoft-com:office:smarttags" w:element="place">
        <w:smartTag w:uri="urn:schemas-microsoft-com:office:smarttags" w:element="PlaceName">
          <w:r>
            <w:rPr>
              <w:rFonts w:ascii="Arial" w:hAnsi="Arial" w:cs="Arial"/>
              <w:b w:val="0"/>
              <w:bCs w:val="0"/>
              <w:sz w:val="24"/>
            </w:rPr>
            <w:t>Hemphill</w:t>
          </w:r>
        </w:smartTag>
        <w:r>
          <w:rPr>
            <w:rFonts w:ascii="Arial" w:hAnsi="Arial" w:cs="Arial"/>
            <w:b w:val="0"/>
            <w:bCs w:val="0"/>
            <w:sz w:val="24"/>
          </w:rPr>
          <w:t xml:space="preserve"> </w:t>
        </w:r>
        <w:smartTag w:uri="urn:schemas-microsoft-com:office:smarttags" w:element="PlaceName">
          <w:r>
            <w:rPr>
              <w:rFonts w:ascii="Arial" w:hAnsi="Arial" w:cs="Arial"/>
              <w:b w:val="0"/>
              <w:bCs w:val="0"/>
              <w:sz w:val="24"/>
            </w:rPr>
            <w:t>Independent</w:t>
          </w:r>
        </w:smartTag>
        <w:r>
          <w:rPr>
            <w:rFonts w:ascii="Arial" w:hAnsi="Arial" w:cs="Arial"/>
            <w:b w:val="0"/>
            <w:bCs w:val="0"/>
            <w:sz w:val="24"/>
          </w:rPr>
          <w:t xml:space="preserve"> </w:t>
        </w:r>
        <w:smartTag w:uri="urn:schemas-microsoft-com:office:smarttags" w:element="PlaceType">
          <w:r>
            <w:rPr>
              <w:rFonts w:ascii="Arial" w:hAnsi="Arial" w:cs="Arial"/>
              <w:b w:val="0"/>
              <w:bCs w:val="0"/>
              <w:sz w:val="24"/>
            </w:rPr>
            <w:t>School District</w:t>
          </w:r>
        </w:smartTag>
      </w:smartTag>
      <w:r>
        <w:rPr>
          <w:rFonts w:ascii="Arial" w:hAnsi="Arial" w:cs="Arial"/>
          <w:b w:val="0"/>
          <w:bCs w:val="0"/>
          <w:sz w:val="24"/>
        </w:rPr>
        <w:t xml:space="preserve"> the best educational environment possible.</w:t>
      </w:r>
    </w:p>
    <w:p w:rsidR="001B6BA1" w:rsidRDefault="001B6BA1">
      <w:pPr>
        <w:pStyle w:val="BodyText"/>
        <w:jc w:val="left"/>
        <w:rPr>
          <w:rFonts w:ascii="Arial" w:hAnsi="Arial" w:cs="Arial"/>
          <w:b w:val="0"/>
          <w:bCs w:val="0"/>
          <w:sz w:val="24"/>
        </w:rPr>
      </w:pPr>
    </w:p>
    <w:p w:rsidR="001B6BA1" w:rsidRDefault="001B6BA1">
      <w:pPr>
        <w:pStyle w:val="BodyText"/>
        <w:jc w:val="left"/>
        <w:rPr>
          <w:rFonts w:ascii="Arial" w:hAnsi="Arial" w:cs="Arial"/>
          <w:b w:val="0"/>
          <w:bCs w:val="0"/>
          <w:sz w:val="24"/>
        </w:rPr>
      </w:pPr>
      <w:r>
        <w:rPr>
          <w:rFonts w:ascii="Arial" w:hAnsi="Arial" w:cs="Arial"/>
          <w:b w:val="0"/>
          <w:bCs w:val="0"/>
          <w:sz w:val="24"/>
        </w:rPr>
        <w:t xml:space="preserve">This publication has been prepared to answer some of your questions and provides for the smooth operation of our district.  Several policies are included in this publication for your convenience and complete District Policy Manuals are now available online @ </w:t>
      </w:r>
      <w:r>
        <w:rPr>
          <w:rStyle w:val="FollowedHyperlink"/>
          <w:i/>
          <w:iCs/>
          <w:color w:val="auto"/>
          <w:sz w:val="24"/>
        </w:rPr>
        <w:t>http://</w:t>
      </w:r>
      <w:r w:rsidR="0083778A">
        <w:rPr>
          <w:rStyle w:val="FollowedHyperlink"/>
          <w:i/>
          <w:iCs/>
          <w:color w:val="auto"/>
          <w:sz w:val="24"/>
        </w:rPr>
        <w:t>pol.tasb.org/Home/Index/1045</w:t>
      </w:r>
      <w:r>
        <w:rPr>
          <w:rFonts w:ascii="Arial" w:hAnsi="Arial" w:cs="Arial"/>
          <w:b w:val="0"/>
          <w:bCs w:val="0"/>
          <w:i/>
          <w:iCs/>
          <w:sz w:val="24"/>
        </w:rPr>
        <w:t>.</w:t>
      </w:r>
    </w:p>
    <w:p w:rsidR="001B6BA1" w:rsidRDefault="001B6BA1">
      <w:pPr>
        <w:pStyle w:val="BodyText"/>
        <w:jc w:val="left"/>
        <w:rPr>
          <w:rFonts w:ascii="Arial" w:hAnsi="Arial" w:cs="Arial"/>
          <w:b w:val="0"/>
          <w:bCs w:val="0"/>
          <w:sz w:val="24"/>
        </w:rPr>
      </w:pPr>
    </w:p>
    <w:p w:rsidR="001B6BA1" w:rsidRDefault="001B6BA1">
      <w:pPr>
        <w:pStyle w:val="BodyText"/>
        <w:jc w:val="left"/>
        <w:rPr>
          <w:rFonts w:ascii="Arial" w:hAnsi="Arial" w:cs="Arial"/>
          <w:b w:val="0"/>
          <w:bCs w:val="0"/>
          <w:sz w:val="24"/>
        </w:rPr>
      </w:pPr>
      <w:r>
        <w:rPr>
          <w:rFonts w:ascii="Arial" w:hAnsi="Arial" w:cs="Arial"/>
          <w:b w:val="0"/>
          <w:bCs w:val="0"/>
          <w:sz w:val="24"/>
        </w:rPr>
        <w:t>We hope you will have a rewarding and enjoyable year.</w:t>
      </w:r>
    </w:p>
    <w:p w:rsidR="001B6BA1" w:rsidRDefault="001B6BA1">
      <w:pPr>
        <w:pStyle w:val="BodyText"/>
        <w:jc w:val="left"/>
        <w:rPr>
          <w:rFonts w:ascii="Arial" w:hAnsi="Arial" w:cs="Arial"/>
          <w:b w:val="0"/>
          <w:bCs w:val="0"/>
          <w:sz w:val="24"/>
        </w:rPr>
      </w:pPr>
    </w:p>
    <w:p w:rsidR="001B6BA1" w:rsidRDefault="001B6BA1">
      <w:pPr>
        <w:pStyle w:val="BodyText"/>
        <w:jc w:val="left"/>
        <w:rPr>
          <w:rFonts w:ascii="Arial" w:hAnsi="Arial" w:cs="Arial"/>
          <w:b w:val="0"/>
          <w:bCs w:val="0"/>
          <w:sz w:val="24"/>
        </w:rPr>
      </w:pPr>
    </w:p>
    <w:p w:rsidR="001B6BA1" w:rsidRDefault="001B6BA1">
      <w:pPr>
        <w:pStyle w:val="BodyText"/>
        <w:jc w:val="left"/>
        <w:rPr>
          <w:rFonts w:ascii="Arial" w:hAnsi="Arial" w:cs="Arial"/>
          <w:b w:val="0"/>
          <w:bCs w:val="0"/>
          <w:i/>
          <w:iCs/>
          <w:sz w:val="24"/>
        </w:rPr>
      </w:pPr>
      <w:r>
        <w:rPr>
          <w:rFonts w:ascii="Arial" w:hAnsi="Arial" w:cs="Arial"/>
          <w:b w:val="0"/>
          <w:bCs w:val="0"/>
          <w:sz w:val="24"/>
        </w:rPr>
        <w:t>Sincerely,</w:t>
      </w:r>
    </w:p>
    <w:p w:rsidR="001B6BA1" w:rsidRDefault="001B6BA1">
      <w:pPr>
        <w:pStyle w:val="BodyText"/>
        <w:jc w:val="left"/>
        <w:rPr>
          <w:rFonts w:ascii="Arial" w:hAnsi="Arial" w:cs="Arial"/>
          <w:b w:val="0"/>
          <w:bCs w:val="0"/>
          <w:sz w:val="24"/>
        </w:rPr>
      </w:pPr>
    </w:p>
    <w:p w:rsidR="001B6BA1" w:rsidRDefault="001B6BA1">
      <w:pPr>
        <w:pStyle w:val="BodyText"/>
        <w:jc w:val="left"/>
        <w:rPr>
          <w:rFonts w:ascii="Arial" w:hAnsi="Arial" w:cs="Arial"/>
          <w:b w:val="0"/>
          <w:bCs w:val="0"/>
          <w:sz w:val="24"/>
        </w:rPr>
      </w:pPr>
    </w:p>
    <w:p w:rsidR="001B6BA1" w:rsidRDefault="001B6BA1">
      <w:pPr>
        <w:pStyle w:val="BodyText"/>
        <w:jc w:val="left"/>
        <w:rPr>
          <w:rFonts w:ascii="Arial" w:hAnsi="Arial" w:cs="Arial"/>
          <w:b w:val="0"/>
          <w:bCs w:val="0"/>
          <w:sz w:val="24"/>
        </w:rPr>
      </w:pPr>
    </w:p>
    <w:p w:rsidR="003E6EE7" w:rsidRDefault="006F3CEB">
      <w:pPr>
        <w:pStyle w:val="BodyText"/>
        <w:jc w:val="left"/>
        <w:rPr>
          <w:rFonts w:ascii="Arial" w:hAnsi="Arial" w:cs="Arial"/>
          <w:b w:val="0"/>
          <w:bCs w:val="0"/>
          <w:sz w:val="24"/>
        </w:rPr>
      </w:pPr>
      <w:r>
        <w:rPr>
          <w:rFonts w:ascii="Arial" w:hAnsi="Arial" w:cs="Arial"/>
          <w:b w:val="0"/>
          <w:bCs w:val="0"/>
          <w:sz w:val="24"/>
        </w:rPr>
        <w:t>Stephen English</w:t>
      </w:r>
    </w:p>
    <w:p w:rsidR="001B6BA1" w:rsidRDefault="001B6BA1">
      <w:pPr>
        <w:pStyle w:val="BodyText"/>
        <w:jc w:val="left"/>
        <w:rPr>
          <w:rFonts w:ascii="Arial" w:hAnsi="Arial" w:cs="Arial"/>
          <w:b w:val="0"/>
          <w:bCs w:val="0"/>
          <w:sz w:val="24"/>
        </w:rPr>
      </w:pPr>
      <w:r>
        <w:rPr>
          <w:rFonts w:ascii="Arial" w:hAnsi="Arial" w:cs="Arial"/>
          <w:b w:val="0"/>
          <w:bCs w:val="0"/>
          <w:sz w:val="24"/>
        </w:rPr>
        <w:t>Superintendent of Schools</w:t>
      </w:r>
    </w:p>
    <w:p w:rsidR="001B6BA1" w:rsidRDefault="001B6BA1">
      <w:pPr>
        <w:pStyle w:val="BodyText"/>
        <w:jc w:val="left"/>
        <w:rPr>
          <w:rFonts w:ascii="Arial" w:hAnsi="Arial" w:cs="Arial"/>
          <w:sz w:val="24"/>
        </w:rPr>
      </w:pPr>
      <w:smartTag w:uri="urn:schemas-microsoft-com:office:smarttags" w:element="place">
        <w:smartTag w:uri="urn:schemas-microsoft-com:office:smarttags" w:element="PlaceName">
          <w:r>
            <w:rPr>
              <w:rFonts w:ascii="Arial" w:hAnsi="Arial" w:cs="Arial"/>
              <w:b w:val="0"/>
              <w:bCs w:val="0"/>
              <w:sz w:val="24"/>
            </w:rPr>
            <w:t>Hemphill</w:t>
          </w:r>
        </w:smartTag>
        <w:r>
          <w:rPr>
            <w:rFonts w:ascii="Arial" w:hAnsi="Arial" w:cs="Arial"/>
            <w:b w:val="0"/>
            <w:bCs w:val="0"/>
            <w:sz w:val="24"/>
          </w:rPr>
          <w:t xml:space="preserve"> </w:t>
        </w:r>
        <w:smartTag w:uri="urn:schemas-microsoft-com:office:smarttags" w:element="PlaceName">
          <w:r>
            <w:rPr>
              <w:rFonts w:ascii="Arial" w:hAnsi="Arial" w:cs="Arial"/>
              <w:b w:val="0"/>
              <w:bCs w:val="0"/>
              <w:sz w:val="24"/>
            </w:rPr>
            <w:t>Independent</w:t>
          </w:r>
        </w:smartTag>
        <w:r>
          <w:rPr>
            <w:rFonts w:ascii="Arial" w:hAnsi="Arial" w:cs="Arial"/>
            <w:b w:val="0"/>
            <w:bCs w:val="0"/>
            <w:sz w:val="24"/>
          </w:rPr>
          <w:t xml:space="preserve"> </w:t>
        </w:r>
        <w:smartTag w:uri="urn:schemas-microsoft-com:office:smarttags" w:element="PlaceType">
          <w:r>
            <w:rPr>
              <w:rFonts w:ascii="Arial" w:hAnsi="Arial" w:cs="Arial"/>
              <w:b w:val="0"/>
              <w:bCs w:val="0"/>
              <w:sz w:val="24"/>
            </w:rPr>
            <w:t>School District</w:t>
          </w:r>
        </w:smartTag>
      </w:smartTag>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b w:val="0"/>
          <w:bCs w:val="0"/>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p>
    <w:p w:rsidR="001B6BA1" w:rsidRDefault="001B6BA1">
      <w:pPr>
        <w:pStyle w:val="BodyText"/>
        <w:jc w:val="left"/>
        <w:rPr>
          <w:rFonts w:ascii="Arial" w:hAnsi="Arial" w:cs="Arial"/>
          <w:sz w:val="20"/>
        </w:rPr>
      </w:pPr>
      <w:r>
        <w:rPr>
          <w:rFonts w:ascii="Arial" w:hAnsi="Arial" w:cs="Arial"/>
          <w:sz w:val="20"/>
        </w:rPr>
        <w:t>Policy AE</w:t>
      </w:r>
    </w:p>
    <w:p w:rsidR="001B6BA1" w:rsidRDefault="001B6BA1">
      <w:pPr>
        <w:pStyle w:val="BodyText"/>
        <w:rPr>
          <w:rFonts w:ascii="Arial" w:hAnsi="Arial" w:cs="Arial"/>
        </w:rPr>
      </w:pPr>
      <w:r>
        <w:rPr>
          <w:rFonts w:ascii="Arial" w:hAnsi="Arial" w:cs="Arial"/>
        </w:rPr>
        <w:t xml:space="preserve">HEMPHILL I.S.D.                                                        </w:t>
      </w:r>
      <w:smartTag w:uri="urn:schemas-microsoft-com:office:smarttags" w:element="place">
        <w:r>
          <w:rPr>
            <w:rFonts w:ascii="Arial" w:hAnsi="Arial" w:cs="Arial"/>
          </w:rPr>
          <w:t>MISSION</w:t>
        </w:r>
      </w:smartTag>
      <w:r>
        <w:rPr>
          <w:rFonts w:ascii="Arial" w:hAnsi="Arial" w:cs="Arial"/>
        </w:rPr>
        <w:t xml:space="preserve"> STATEMENT</w:t>
      </w:r>
    </w:p>
    <w:p w:rsidR="001B6BA1" w:rsidRDefault="001B6BA1">
      <w:pPr>
        <w:jc w:val="center"/>
        <w:rPr>
          <w:rFonts w:ascii="GeoSlab703 Lt BT" w:hAnsi="GeoSlab703 Lt BT"/>
          <w:b/>
          <w:bCs/>
          <w:sz w:val="44"/>
        </w:rPr>
      </w:pPr>
    </w:p>
    <w:p w:rsidR="001B6BA1" w:rsidRDefault="001B6BA1">
      <w:pPr>
        <w:jc w:val="center"/>
        <w:rPr>
          <w:rFonts w:ascii="GeoSlab703 Lt BT" w:hAnsi="GeoSlab703 Lt BT"/>
          <w:sz w:val="44"/>
        </w:rPr>
      </w:pPr>
    </w:p>
    <w:p w:rsidR="001B6BA1" w:rsidRDefault="001B6BA1">
      <w:pPr>
        <w:pStyle w:val="BodyText2"/>
        <w:rPr>
          <w:sz w:val="44"/>
        </w:rPr>
      </w:pPr>
      <w:r>
        <w:rPr>
          <w:sz w:val="44"/>
        </w:rPr>
        <w:t xml:space="preserve">THE </w:t>
      </w:r>
      <w:smartTag w:uri="urn:schemas-microsoft-com:office:smarttags" w:element="place">
        <w:smartTag w:uri="urn:schemas-microsoft-com:office:smarttags" w:element="City">
          <w:r>
            <w:rPr>
              <w:sz w:val="44"/>
            </w:rPr>
            <w:t>MISSION</w:t>
          </w:r>
        </w:smartTag>
      </w:smartTag>
      <w:r>
        <w:rPr>
          <w:sz w:val="44"/>
        </w:rPr>
        <w:t xml:space="preserve"> OF THE HEMPHILL</w:t>
      </w:r>
    </w:p>
    <w:p w:rsidR="001B6BA1" w:rsidRDefault="001B6BA1">
      <w:pPr>
        <w:pStyle w:val="BodyText2"/>
        <w:rPr>
          <w:sz w:val="44"/>
        </w:rPr>
      </w:pPr>
    </w:p>
    <w:p w:rsidR="001B6BA1" w:rsidRDefault="001B6BA1">
      <w:pPr>
        <w:pStyle w:val="BodyText2"/>
        <w:rPr>
          <w:sz w:val="44"/>
        </w:rPr>
      </w:pPr>
      <w:r>
        <w:rPr>
          <w:sz w:val="44"/>
        </w:rPr>
        <w:t xml:space="preserve"> </w:t>
      </w:r>
      <w:smartTag w:uri="urn:schemas-microsoft-com:office:smarttags" w:element="place">
        <w:smartTag w:uri="urn:schemas-microsoft-com:office:smarttags" w:element="PlaceName">
          <w:r>
            <w:rPr>
              <w:sz w:val="44"/>
            </w:rPr>
            <w:t>INDEPENDENT</w:t>
          </w:r>
        </w:smartTag>
        <w:r>
          <w:rPr>
            <w:sz w:val="44"/>
          </w:rPr>
          <w:t xml:space="preserve"> </w:t>
        </w:r>
        <w:smartTag w:uri="urn:schemas-microsoft-com:office:smarttags" w:element="PlaceType">
          <w:r>
            <w:rPr>
              <w:sz w:val="44"/>
            </w:rPr>
            <w:t>SCHOOL DISTRICT</w:t>
          </w:r>
        </w:smartTag>
      </w:smartTag>
      <w:r>
        <w:rPr>
          <w:sz w:val="44"/>
        </w:rPr>
        <w:t xml:space="preserve"> </w:t>
      </w:r>
    </w:p>
    <w:p w:rsidR="001B6BA1" w:rsidRDefault="001B6BA1">
      <w:pPr>
        <w:pStyle w:val="BodyText2"/>
        <w:rPr>
          <w:sz w:val="44"/>
        </w:rPr>
      </w:pPr>
    </w:p>
    <w:p w:rsidR="001B6BA1" w:rsidRDefault="001B6BA1">
      <w:pPr>
        <w:pStyle w:val="BodyText2"/>
        <w:rPr>
          <w:sz w:val="44"/>
        </w:rPr>
      </w:pPr>
      <w:r>
        <w:rPr>
          <w:sz w:val="44"/>
        </w:rPr>
        <w:t>IS TO EQUIP ALL STUDENTS, IN A</w:t>
      </w:r>
    </w:p>
    <w:p w:rsidR="001B6BA1" w:rsidRDefault="001B6BA1">
      <w:pPr>
        <w:pStyle w:val="BodyText2"/>
        <w:rPr>
          <w:sz w:val="44"/>
        </w:rPr>
      </w:pPr>
      <w:r>
        <w:rPr>
          <w:sz w:val="44"/>
        </w:rPr>
        <w:t xml:space="preserve"> </w:t>
      </w:r>
    </w:p>
    <w:p w:rsidR="001B6BA1" w:rsidRDefault="001B6BA1">
      <w:pPr>
        <w:pStyle w:val="BodyText2"/>
        <w:rPr>
          <w:sz w:val="44"/>
        </w:rPr>
      </w:pPr>
      <w:r>
        <w:rPr>
          <w:sz w:val="44"/>
        </w:rPr>
        <w:t>SAFE LEARNING ENVIRONMENT,</w:t>
      </w:r>
    </w:p>
    <w:p w:rsidR="001B6BA1" w:rsidRDefault="001B6BA1">
      <w:pPr>
        <w:pStyle w:val="BodyText2"/>
        <w:rPr>
          <w:sz w:val="44"/>
        </w:rPr>
      </w:pPr>
      <w:r>
        <w:rPr>
          <w:sz w:val="44"/>
        </w:rPr>
        <w:t xml:space="preserve"> </w:t>
      </w:r>
    </w:p>
    <w:p w:rsidR="001B6BA1" w:rsidRDefault="001B6BA1">
      <w:pPr>
        <w:pStyle w:val="BodyText2"/>
        <w:rPr>
          <w:sz w:val="44"/>
        </w:rPr>
      </w:pPr>
      <w:r>
        <w:rPr>
          <w:sz w:val="44"/>
        </w:rPr>
        <w:t>WITH THE SKILLS NECESSARY TO</w:t>
      </w:r>
    </w:p>
    <w:p w:rsidR="001B6BA1" w:rsidRDefault="001B6BA1">
      <w:pPr>
        <w:pStyle w:val="BodyText2"/>
        <w:rPr>
          <w:sz w:val="44"/>
        </w:rPr>
      </w:pPr>
      <w:r>
        <w:rPr>
          <w:sz w:val="44"/>
        </w:rPr>
        <w:t xml:space="preserve"> </w:t>
      </w:r>
    </w:p>
    <w:p w:rsidR="001B6BA1" w:rsidRDefault="001B6BA1">
      <w:pPr>
        <w:pStyle w:val="BodyText2"/>
        <w:rPr>
          <w:sz w:val="44"/>
        </w:rPr>
      </w:pPr>
      <w:r>
        <w:rPr>
          <w:sz w:val="44"/>
        </w:rPr>
        <w:t xml:space="preserve">LEAD PRODUCTIVE AND </w:t>
      </w:r>
    </w:p>
    <w:p w:rsidR="001B6BA1" w:rsidRDefault="001B6BA1">
      <w:pPr>
        <w:pStyle w:val="BodyText2"/>
        <w:rPr>
          <w:sz w:val="44"/>
        </w:rPr>
      </w:pPr>
    </w:p>
    <w:p w:rsidR="001B6BA1" w:rsidRDefault="001B6BA1">
      <w:pPr>
        <w:pStyle w:val="BodyText2"/>
      </w:pPr>
      <w:r>
        <w:rPr>
          <w:sz w:val="44"/>
        </w:rPr>
        <w:t>SATISFYING LIVES.</w:t>
      </w:r>
    </w:p>
    <w:p w:rsidR="001B6BA1" w:rsidRDefault="001B6BA1">
      <w:pPr>
        <w:jc w:val="center"/>
        <w:rPr>
          <w:rFonts w:ascii="Arial" w:hAnsi="Arial"/>
          <w:b/>
          <w:bCs/>
          <w:sz w:val="28"/>
        </w:rPr>
      </w:pPr>
    </w:p>
    <w:p w:rsidR="001B6BA1" w:rsidRDefault="001B6BA1">
      <w:pPr>
        <w:jc w:val="center"/>
        <w:rPr>
          <w:rFonts w:ascii="Arial" w:hAnsi="Arial"/>
          <w:b/>
          <w:bCs/>
          <w:sz w:val="28"/>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Title"/>
        <w:jc w:val="left"/>
        <w:rPr>
          <w:sz w:val="24"/>
        </w:rPr>
      </w:pPr>
    </w:p>
    <w:p w:rsidR="001B6BA1" w:rsidRDefault="001B6BA1">
      <w:pPr>
        <w:pStyle w:val="Subhead"/>
        <w:widowControl w:val="0"/>
        <w:spacing w:line="280" w:lineRule="atLeast"/>
        <w:rPr>
          <w:color w:val="auto"/>
        </w:rPr>
      </w:pPr>
    </w:p>
    <w:p w:rsidR="001B6BA1" w:rsidRDefault="001B6BA1">
      <w:pPr>
        <w:pStyle w:val="Subhead"/>
        <w:widowControl w:val="0"/>
        <w:spacing w:line="280" w:lineRule="atLeast"/>
        <w:rPr>
          <w:rFonts w:ascii="Arial" w:hAnsi="Arial" w:cs="Arial"/>
          <w:color w:val="auto"/>
        </w:rPr>
      </w:pPr>
      <w:smartTag w:uri="urn:schemas-microsoft-com:office:smarttags" w:element="PersonName">
        <w:r>
          <w:rPr>
            <w:rFonts w:ascii="Arial" w:hAnsi="Arial" w:cs="Arial"/>
            <w:color w:val="auto"/>
          </w:rPr>
          <w:lastRenderedPageBreak/>
          <w:t>Board of Trustees</w:t>
        </w:r>
      </w:smartTag>
    </w:p>
    <w:p w:rsidR="001B6BA1" w:rsidRDefault="001B6BA1">
      <w:pPr>
        <w:pStyle w:val="PolicyRef"/>
        <w:widowControl w:val="0"/>
        <w:spacing w:line="280" w:lineRule="atLeast"/>
        <w:rPr>
          <w:rFonts w:ascii="Arial" w:hAnsi="Arial" w:cs="Arial"/>
          <w:color w:val="auto"/>
        </w:rPr>
      </w:pPr>
      <w:r>
        <w:rPr>
          <w:rFonts w:ascii="Arial" w:hAnsi="Arial" w:cs="Arial"/>
          <w:color w:val="auto"/>
        </w:rPr>
        <w:t xml:space="preserve">Policies BA, </w:t>
      </w:r>
      <w:r w:rsidR="0045222D">
        <w:rPr>
          <w:rFonts w:ascii="Arial" w:hAnsi="Arial" w:cs="Arial"/>
          <w:color w:val="auto"/>
        </w:rPr>
        <w:t>BB</w:t>
      </w:r>
      <w:r w:rsidR="00AE6487">
        <w:rPr>
          <w:rFonts w:ascii="Arial" w:hAnsi="Arial" w:cs="Arial"/>
          <w:color w:val="auto"/>
        </w:rPr>
        <w:t xml:space="preserve"> series</w:t>
      </w:r>
      <w:r w:rsidR="0045222D">
        <w:rPr>
          <w:rFonts w:ascii="Arial" w:hAnsi="Arial" w:cs="Arial"/>
          <w:color w:val="auto"/>
        </w:rPr>
        <w:t>, BD</w:t>
      </w:r>
      <w:r w:rsidR="00AE6487">
        <w:rPr>
          <w:rFonts w:ascii="Arial" w:hAnsi="Arial" w:cs="Arial"/>
          <w:color w:val="auto"/>
        </w:rPr>
        <w:t xml:space="preserve"> series</w:t>
      </w:r>
      <w:r w:rsidR="0045222D">
        <w:rPr>
          <w:rFonts w:ascii="Arial" w:hAnsi="Arial" w:cs="Arial"/>
          <w:color w:val="auto"/>
        </w:rPr>
        <w:t xml:space="preserve">, and BE series </w:t>
      </w:r>
    </w:p>
    <w:p w:rsidR="001B6BA1" w:rsidRDefault="001B6BA1" w:rsidP="00066838">
      <w:pPr>
        <w:pStyle w:val="Body"/>
        <w:widowControl w:val="0"/>
        <w:spacing w:line="280" w:lineRule="atLeast"/>
        <w:jc w:val="both"/>
        <w:rPr>
          <w:rFonts w:ascii="Arial" w:hAnsi="Arial" w:cs="Arial"/>
          <w:color w:val="auto"/>
        </w:rPr>
      </w:pPr>
    </w:p>
    <w:p w:rsidR="001B6BA1" w:rsidRDefault="001B6BA1" w:rsidP="00066838">
      <w:pPr>
        <w:pStyle w:val="Body"/>
        <w:widowControl w:val="0"/>
        <w:spacing w:line="280" w:lineRule="atLeast"/>
        <w:jc w:val="both"/>
        <w:rPr>
          <w:rFonts w:ascii="Arial" w:hAnsi="Arial" w:cs="Arial"/>
          <w:color w:val="auto"/>
        </w:rPr>
      </w:pPr>
      <w:smartTag w:uri="urn:schemas-microsoft-com:office:smarttags" w:element="place">
        <w:smartTag w:uri="urn:schemas-microsoft-com:office:smarttags" w:element="State">
          <w:r>
            <w:rPr>
              <w:rFonts w:ascii="Arial" w:hAnsi="Arial" w:cs="Arial"/>
              <w:color w:val="auto"/>
            </w:rPr>
            <w:t>Texas</w:t>
          </w:r>
        </w:smartTag>
      </w:smartTag>
      <w:r w:rsidR="00E37A1C">
        <w:rPr>
          <w:rFonts w:ascii="Arial" w:hAnsi="Arial" w:cs="Arial"/>
          <w:color w:val="auto"/>
        </w:rPr>
        <w:t xml:space="preserve"> law grants the Board of T</w:t>
      </w:r>
      <w:r>
        <w:rPr>
          <w:rFonts w:ascii="Arial" w:hAnsi="Arial" w:cs="Arial"/>
          <w:color w:val="auto"/>
        </w:rPr>
        <w:t>rustees the power to govern and oversee the management of the district</w:t>
      </w:r>
      <w:r w:rsidR="00E37A1C">
        <w:rPr>
          <w:rFonts w:ascii="Arial" w:hAnsi="Arial" w:cs="Arial"/>
          <w:color w:val="auto"/>
        </w:rPr>
        <w:t>’s schools. The B</w:t>
      </w:r>
      <w:r>
        <w:rPr>
          <w:rFonts w:ascii="Arial" w:hAnsi="Arial" w:cs="Arial"/>
          <w:color w:val="auto"/>
        </w:rPr>
        <w:t>oard is the policy-making body within the district and has overall respon</w:t>
      </w:r>
      <w:r>
        <w:rPr>
          <w:rFonts w:ascii="Arial" w:hAnsi="Arial" w:cs="Arial"/>
          <w:color w:val="auto"/>
        </w:rPr>
        <w:softHyphen/>
        <w:t>sibility for the curriculum, school taxes, an</w:t>
      </w:r>
      <w:r w:rsidR="00610005">
        <w:rPr>
          <w:rFonts w:ascii="Arial" w:hAnsi="Arial" w:cs="Arial"/>
          <w:color w:val="auto"/>
        </w:rPr>
        <w:t>nual budget, employment of the S</w:t>
      </w:r>
      <w:r>
        <w:rPr>
          <w:rFonts w:ascii="Arial" w:hAnsi="Arial" w:cs="Arial"/>
          <w:color w:val="auto"/>
        </w:rPr>
        <w:t>uperintendent and other professional s</w:t>
      </w:r>
      <w:r w:rsidR="0045222D">
        <w:rPr>
          <w:rFonts w:ascii="Arial" w:hAnsi="Arial" w:cs="Arial"/>
          <w:color w:val="auto"/>
        </w:rPr>
        <w:t xml:space="preserve">taff, </w:t>
      </w:r>
      <w:r w:rsidR="00AE6487">
        <w:rPr>
          <w:rFonts w:ascii="Arial" w:hAnsi="Arial" w:cs="Arial"/>
          <w:color w:val="auto"/>
        </w:rPr>
        <w:t xml:space="preserve">and </w:t>
      </w:r>
      <w:r w:rsidR="0045222D">
        <w:rPr>
          <w:rFonts w:ascii="Arial" w:hAnsi="Arial" w:cs="Arial"/>
          <w:color w:val="auto"/>
        </w:rPr>
        <w:t>facilities</w:t>
      </w:r>
      <w:r>
        <w:rPr>
          <w:rFonts w:ascii="Arial" w:hAnsi="Arial" w:cs="Arial"/>
          <w:color w:val="auto"/>
        </w:rPr>
        <w:t>. The Board has complete and final control over school matters within limits established by state and federal law</w:t>
      </w:r>
      <w:r w:rsidR="00AE73E5">
        <w:rPr>
          <w:rFonts w:ascii="Arial" w:hAnsi="Arial" w:cs="Arial"/>
          <w:color w:val="auto"/>
        </w:rPr>
        <w:t>s</w:t>
      </w:r>
      <w:r>
        <w:rPr>
          <w:rFonts w:ascii="Arial" w:hAnsi="Arial" w:cs="Arial"/>
          <w:color w:val="auto"/>
        </w:rPr>
        <w:t xml:space="preserve"> and regulations.</w:t>
      </w:r>
    </w:p>
    <w:p w:rsidR="001B6BA1" w:rsidRDefault="001B6BA1" w:rsidP="00066838">
      <w:pPr>
        <w:pStyle w:val="Body"/>
        <w:widowControl w:val="0"/>
        <w:spacing w:line="280" w:lineRule="atLeast"/>
        <w:jc w:val="both"/>
        <w:rPr>
          <w:rFonts w:ascii="Arial" w:hAnsi="Arial" w:cs="Arial"/>
          <w:color w:val="auto"/>
        </w:rPr>
      </w:pPr>
    </w:p>
    <w:p w:rsidR="001B6BA1" w:rsidRDefault="00E37A1C" w:rsidP="00066838">
      <w:pPr>
        <w:pStyle w:val="Body"/>
        <w:widowControl w:val="0"/>
        <w:spacing w:line="280" w:lineRule="atLeast"/>
        <w:jc w:val="both"/>
        <w:rPr>
          <w:rFonts w:ascii="Arial" w:hAnsi="Arial" w:cs="Arial"/>
          <w:color w:val="auto"/>
        </w:rPr>
      </w:pPr>
      <w:r>
        <w:rPr>
          <w:rFonts w:ascii="Arial" w:hAnsi="Arial" w:cs="Arial"/>
          <w:color w:val="auto"/>
        </w:rPr>
        <w:t>The Board of T</w:t>
      </w:r>
      <w:r w:rsidR="001B6BA1">
        <w:rPr>
          <w:rFonts w:ascii="Arial" w:hAnsi="Arial" w:cs="Arial"/>
          <w:color w:val="auto"/>
        </w:rPr>
        <w:t>rustees is elected by the citizens of the district to represent the community’s com</w:t>
      </w:r>
      <w:r w:rsidR="001B6BA1">
        <w:rPr>
          <w:rFonts w:ascii="Arial" w:hAnsi="Arial" w:cs="Arial"/>
          <w:color w:val="auto"/>
        </w:rPr>
        <w:softHyphen/>
        <w:t>mitment to a strong educational program for t</w:t>
      </w:r>
      <w:r w:rsidR="00261A72">
        <w:rPr>
          <w:rFonts w:ascii="Arial" w:hAnsi="Arial" w:cs="Arial"/>
          <w:color w:val="auto"/>
        </w:rPr>
        <w:t>he district’s children. Board m</w:t>
      </w:r>
      <w:r w:rsidR="00C3276E">
        <w:rPr>
          <w:rFonts w:ascii="Arial" w:hAnsi="Arial" w:cs="Arial"/>
          <w:color w:val="auto"/>
        </w:rPr>
        <w:t>embers</w:t>
      </w:r>
      <w:r w:rsidR="001B6BA1">
        <w:rPr>
          <w:rFonts w:ascii="Arial" w:hAnsi="Arial" w:cs="Arial"/>
          <w:color w:val="auto"/>
        </w:rPr>
        <w:t xml:space="preserve"> are elected annually </w:t>
      </w:r>
      <w:r w:rsidR="00C3276E">
        <w:rPr>
          <w:rFonts w:ascii="Arial" w:hAnsi="Arial" w:cs="Arial"/>
          <w:color w:val="auto"/>
        </w:rPr>
        <w:t>and serve 3-year terms.</w:t>
      </w:r>
      <w:r w:rsidR="00261A72">
        <w:rPr>
          <w:rFonts w:ascii="Arial" w:hAnsi="Arial" w:cs="Arial"/>
          <w:color w:val="auto"/>
        </w:rPr>
        <w:t xml:space="preserve"> Board m</w:t>
      </w:r>
      <w:r w:rsidR="00C3276E">
        <w:rPr>
          <w:rFonts w:ascii="Arial" w:hAnsi="Arial" w:cs="Arial"/>
          <w:color w:val="auto"/>
        </w:rPr>
        <w:t>embers</w:t>
      </w:r>
      <w:r w:rsidR="001B6BA1">
        <w:rPr>
          <w:rFonts w:ascii="Arial" w:hAnsi="Arial" w:cs="Arial"/>
          <w:color w:val="auto"/>
        </w:rPr>
        <w:t xml:space="preserve"> serve without </w:t>
      </w:r>
      <w:r w:rsidR="00C3276E">
        <w:rPr>
          <w:rFonts w:ascii="Arial" w:hAnsi="Arial" w:cs="Arial"/>
          <w:color w:val="auto"/>
        </w:rPr>
        <w:t>compensation, must be qualified</w:t>
      </w:r>
      <w:r w:rsidR="001B6BA1">
        <w:rPr>
          <w:rFonts w:ascii="Arial" w:hAnsi="Arial" w:cs="Arial"/>
          <w:color w:val="auto"/>
        </w:rPr>
        <w:t xml:space="preserve"> voters, and must reside in the district.</w:t>
      </w:r>
    </w:p>
    <w:p w:rsidR="001B6BA1" w:rsidRDefault="001B6BA1">
      <w:pPr>
        <w:pStyle w:val="Body"/>
        <w:widowControl w:val="0"/>
        <w:spacing w:line="280" w:lineRule="atLeast"/>
        <w:rPr>
          <w:rFonts w:ascii="Arial" w:hAnsi="Arial" w:cs="Arial"/>
          <w:color w:val="auto"/>
        </w:rPr>
      </w:pPr>
    </w:p>
    <w:p w:rsidR="001B6BA1" w:rsidRDefault="001B6BA1">
      <w:pPr>
        <w:jc w:val="center"/>
      </w:pPr>
      <w:r>
        <w:rPr>
          <w:rFonts w:ascii="Arial" w:hAnsi="Arial" w:cs="Arial"/>
          <w:b/>
          <w:bCs/>
          <w:sz w:val="28"/>
          <w:u w:val="single"/>
        </w:rPr>
        <w:t>BOARD MEMBERS</w:t>
      </w:r>
    </w:p>
    <w:p w:rsidR="001B6BA1" w:rsidRDefault="001B6BA1">
      <w:pPr>
        <w:jc w:val="center"/>
      </w:pPr>
    </w:p>
    <w:p w:rsidR="001B6BA1" w:rsidRDefault="00031F5E">
      <w:pPr>
        <w:rPr>
          <w:rFonts w:ascii="Arial" w:hAnsi="Arial" w:cs="Arial"/>
          <w:sz w:val="24"/>
        </w:rPr>
      </w:pPr>
      <w:r>
        <w:rPr>
          <w:rFonts w:ascii="Arial" w:hAnsi="Arial" w:cs="Arial"/>
          <w:b/>
          <w:bCs/>
          <w:sz w:val="24"/>
        </w:rPr>
        <w:t>KIM SCALES</w:t>
      </w:r>
      <w:r w:rsidR="001B6BA1">
        <w:rPr>
          <w:rFonts w:ascii="Arial" w:hAnsi="Arial" w:cs="Arial"/>
          <w:sz w:val="24"/>
        </w:rPr>
        <w:tab/>
        <w:t xml:space="preserve">         </w:t>
      </w:r>
      <w:r w:rsidR="001B6BA1">
        <w:rPr>
          <w:rFonts w:ascii="Arial" w:hAnsi="Arial" w:cs="Arial"/>
          <w:sz w:val="24"/>
        </w:rPr>
        <w:tab/>
      </w:r>
      <w:r w:rsidR="001B6BA1">
        <w:rPr>
          <w:rFonts w:ascii="Arial" w:hAnsi="Arial" w:cs="Arial"/>
          <w:sz w:val="24"/>
        </w:rPr>
        <w:tab/>
        <w:t>---------------------------------------------</w:t>
      </w:r>
      <w:r w:rsidR="001B6BA1">
        <w:rPr>
          <w:rFonts w:ascii="Arial" w:hAnsi="Arial" w:cs="Arial"/>
          <w:sz w:val="24"/>
        </w:rPr>
        <w:tab/>
      </w:r>
      <w:r w:rsidR="001B6BA1">
        <w:rPr>
          <w:rFonts w:ascii="Arial" w:hAnsi="Arial" w:cs="Arial"/>
          <w:sz w:val="24"/>
        </w:rPr>
        <w:tab/>
        <w:t>PRESIDENT</w:t>
      </w:r>
    </w:p>
    <w:p w:rsidR="001B6BA1" w:rsidRDefault="006B4039">
      <w:pPr>
        <w:ind w:right="-864"/>
        <w:rPr>
          <w:rFonts w:ascii="Arial" w:hAnsi="Arial" w:cs="Arial"/>
          <w:sz w:val="24"/>
        </w:rPr>
      </w:pPr>
      <w:r>
        <w:rPr>
          <w:rFonts w:ascii="Arial" w:hAnsi="Arial" w:cs="Arial"/>
          <w:b/>
          <w:bCs/>
          <w:sz w:val="24"/>
        </w:rPr>
        <w:t xml:space="preserve">CARL BEALL JR               </w:t>
      </w:r>
      <w:r w:rsidR="00AE73E5">
        <w:rPr>
          <w:rFonts w:ascii="Arial" w:hAnsi="Arial" w:cs="Arial"/>
          <w:b/>
          <w:bCs/>
          <w:sz w:val="24"/>
        </w:rPr>
        <w:tab/>
      </w:r>
      <w:r w:rsidR="001B6BA1">
        <w:rPr>
          <w:rFonts w:ascii="Arial" w:hAnsi="Arial" w:cs="Arial"/>
          <w:sz w:val="24"/>
        </w:rPr>
        <w:t>---------------------------------------------</w:t>
      </w:r>
      <w:r w:rsidR="001B6BA1">
        <w:rPr>
          <w:rFonts w:ascii="Arial" w:hAnsi="Arial" w:cs="Arial"/>
          <w:sz w:val="24"/>
        </w:rPr>
        <w:tab/>
      </w:r>
      <w:r w:rsidR="001B6BA1">
        <w:rPr>
          <w:rFonts w:ascii="Arial" w:hAnsi="Arial" w:cs="Arial"/>
          <w:sz w:val="24"/>
        </w:rPr>
        <w:tab/>
        <w:t>VICE-PRESIDENT</w:t>
      </w:r>
    </w:p>
    <w:p w:rsidR="001B6BA1" w:rsidRDefault="006B4039">
      <w:pPr>
        <w:ind w:right="-864"/>
        <w:rPr>
          <w:rFonts w:ascii="Arial" w:hAnsi="Arial" w:cs="Arial"/>
          <w:sz w:val="24"/>
        </w:rPr>
      </w:pPr>
      <w:r>
        <w:rPr>
          <w:rFonts w:ascii="Arial" w:hAnsi="Arial" w:cs="Arial"/>
          <w:b/>
          <w:bCs/>
          <w:sz w:val="24"/>
        </w:rPr>
        <w:t xml:space="preserve">ANDREA PROCELLA-HESLIP   </w:t>
      </w:r>
      <w:r w:rsidR="001B6BA1">
        <w:rPr>
          <w:rFonts w:ascii="Arial" w:hAnsi="Arial" w:cs="Arial"/>
          <w:sz w:val="24"/>
        </w:rPr>
        <w:t>---------------------------------------------</w:t>
      </w:r>
      <w:r w:rsidR="001B6BA1">
        <w:rPr>
          <w:rFonts w:ascii="Arial" w:hAnsi="Arial" w:cs="Arial"/>
          <w:sz w:val="24"/>
        </w:rPr>
        <w:tab/>
      </w:r>
      <w:r w:rsidR="001B6BA1">
        <w:rPr>
          <w:rFonts w:ascii="Arial" w:hAnsi="Arial" w:cs="Arial"/>
          <w:sz w:val="24"/>
        </w:rPr>
        <w:tab/>
        <w:t>SECRETARY</w:t>
      </w:r>
    </w:p>
    <w:p w:rsidR="001B6BA1" w:rsidRDefault="006B4039">
      <w:pPr>
        <w:ind w:right="-864"/>
        <w:rPr>
          <w:rFonts w:ascii="Arial" w:hAnsi="Arial" w:cs="Arial"/>
          <w:sz w:val="24"/>
        </w:rPr>
      </w:pPr>
      <w:r>
        <w:rPr>
          <w:rFonts w:ascii="Arial" w:hAnsi="Arial" w:cs="Arial"/>
          <w:b/>
          <w:bCs/>
          <w:sz w:val="24"/>
        </w:rPr>
        <w:t>TAMMIE COX</w:t>
      </w:r>
      <w:r w:rsidR="00687EC8">
        <w:rPr>
          <w:rFonts w:ascii="Arial" w:hAnsi="Arial" w:cs="Arial"/>
          <w:b/>
          <w:bCs/>
          <w:sz w:val="24"/>
        </w:rPr>
        <w:tab/>
      </w:r>
      <w:r w:rsidR="00E52597">
        <w:rPr>
          <w:rFonts w:ascii="Arial" w:hAnsi="Arial" w:cs="Arial"/>
          <w:b/>
          <w:bCs/>
          <w:sz w:val="24"/>
        </w:rPr>
        <w:t xml:space="preserve"> </w:t>
      </w:r>
      <w:r w:rsidR="001B6BA1">
        <w:rPr>
          <w:rFonts w:ascii="Arial" w:hAnsi="Arial" w:cs="Arial"/>
          <w:sz w:val="24"/>
        </w:rPr>
        <w:t xml:space="preserve">        </w:t>
      </w:r>
      <w:r w:rsidR="001B6BA1">
        <w:rPr>
          <w:rFonts w:ascii="Arial" w:hAnsi="Arial" w:cs="Arial"/>
          <w:sz w:val="24"/>
        </w:rPr>
        <w:tab/>
      </w:r>
      <w:r w:rsidR="001B6BA1">
        <w:rPr>
          <w:rFonts w:ascii="Arial" w:hAnsi="Arial" w:cs="Arial"/>
          <w:sz w:val="24"/>
        </w:rPr>
        <w:tab/>
        <w:t xml:space="preserve">---------------------------------------------     </w:t>
      </w:r>
      <w:r w:rsidR="001B6BA1">
        <w:rPr>
          <w:rFonts w:ascii="Arial" w:hAnsi="Arial" w:cs="Arial"/>
          <w:sz w:val="24"/>
        </w:rPr>
        <w:tab/>
        <w:t>MEMBER</w:t>
      </w:r>
    </w:p>
    <w:p w:rsidR="001B6BA1" w:rsidRDefault="006B4039">
      <w:pPr>
        <w:ind w:right="-864"/>
        <w:rPr>
          <w:rFonts w:ascii="Arial" w:hAnsi="Arial" w:cs="Arial"/>
          <w:sz w:val="24"/>
        </w:rPr>
      </w:pPr>
      <w:r>
        <w:rPr>
          <w:rFonts w:ascii="Arial" w:hAnsi="Arial" w:cs="Arial"/>
          <w:b/>
          <w:bCs/>
          <w:sz w:val="24"/>
        </w:rPr>
        <w:t>MARTY GRIFFIN</w:t>
      </w:r>
      <w:r w:rsidR="00360A4A">
        <w:rPr>
          <w:rFonts w:ascii="Arial" w:hAnsi="Arial" w:cs="Arial"/>
          <w:b/>
          <w:bCs/>
          <w:sz w:val="24"/>
        </w:rPr>
        <w:t xml:space="preserve">                      </w:t>
      </w:r>
      <w:r w:rsidR="005456B0">
        <w:rPr>
          <w:rFonts w:ascii="Arial" w:hAnsi="Arial" w:cs="Arial"/>
          <w:b/>
          <w:bCs/>
          <w:sz w:val="24"/>
        </w:rPr>
        <w:tab/>
      </w:r>
      <w:r w:rsidR="001B6BA1">
        <w:rPr>
          <w:rFonts w:ascii="Arial" w:hAnsi="Arial" w:cs="Arial"/>
          <w:sz w:val="24"/>
        </w:rPr>
        <w:t>---------------------------------------------</w:t>
      </w:r>
      <w:r w:rsidR="001B6BA1">
        <w:rPr>
          <w:rFonts w:ascii="Arial" w:hAnsi="Arial" w:cs="Arial"/>
          <w:sz w:val="24"/>
        </w:rPr>
        <w:tab/>
      </w:r>
      <w:r w:rsidR="001B6BA1">
        <w:rPr>
          <w:rFonts w:ascii="Arial" w:hAnsi="Arial" w:cs="Arial"/>
          <w:sz w:val="24"/>
        </w:rPr>
        <w:tab/>
        <w:t>MEMBER</w:t>
      </w:r>
    </w:p>
    <w:p w:rsidR="001B6BA1" w:rsidRDefault="00234515">
      <w:pPr>
        <w:ind w:right="-864"/>
        <w:rPr>
          <w:rFonts w:ascii="Arial" w:hAnsi="Arial" w:cs="Arial"/>
          <w:sz w:val="24"/>
        </w:rPr>
      </w:pPr>
      <w:r>
        <w:rPr>
          <w:rFonts w:ascii="Arial" w:hAnsi="Arial" w:cs="Arial"/>
          <w:b/>
          <w:bCs/>
          <w:sz w:val="24"/>
        </w:rPr>
        <w:t xml:space="preserve">GARY </w:t>
      </w:r>
      <w:r w:rsidR="006B4039">
        <w:rPr>
          <w:rFonts w:ascii="Arial" w:hAnsi="Arial" w:cs="Arial"/>
          <w:b/>
          <w:bCs/>
          <w:sz w:val="24"/>
        </w:rPr>
        <w:t xml:space="preserve">R </w:t>
      </w:r>
      <w:r>
        <w:rPr>
          <w:rFonts w:ascii="Arial" w:hAnsi="Arial" w:cs="Arial"/>
          <w:b/>
          <w:bCs/>
          <w:sz w:val="24"/>
        </w:rPr>
        <w:t>PARKS</w:t>
      </w:r>
      <w:r w:rsidR="004A7B3D">
        <w:rPr>
          <w:rFonts w:ascii="Arial" w:hAnsi="Arial" w:cs="Arial"/>
          <w:sz w:val="24"/>
        </w:rPr>
        <w:t xml:space="preserve">   </w:t>
      </w:r>
      <w:r w:rsidR="001B6BA1">
        <w:rPr>
          <w:rFonts w:ascii="Arial" w:hAnsi="Arial" w:cs="Arial"/>
          <w:sz w:val="24"/>
        </w:rPr>
        <w:t xml:space="preserve">        </w:t>
      </w:r>
      <w:r w:rsidR="001B6BA1">
        <w:rPr>
          <w:rFonts w:ascii="Arial" w:hAnsi="Arial" w:cs="Arial"/>
          <w:sz w:val="24"/>
        </w:rPr>
        <w:tab/>
      </w:r>
      <w:r w:rsidR="001B6BA1">
        <w:rPr>
          <w:rFonts w:ascii="Arial" w:hAnsi="Arial" w:cs="Arial"/>
          <w:sz w:val="24"/>
        </w:rPr>
        <w:tab/>
        <w:t>---------------------------------------------</w:t>
      </w:r>
      <w:r w:rsidR="001B6BA1">
        <w:rPr>
          <w:rFonts w:ascii="Arial" w:hAnsi="Arial" w:cs="Arial"/>
          <w:sz w:val="24"/>
        </w:rPr>
        <w:tab/>
      </w:r>
      <w:r w:rsidR="001B6BA1">
        <w:rPr>
          <w:rFonts w:ascii="Arial" w:hAnsi="Arial" w:cs="Arial"/>
          <w:sz w:val="24"/>
        </w:rPr>
        <w:tab/>
        <w:t>MEMBER</w:t>
      </w:r>
    </w:p>
    <w:p w:rsidR="001B6BA1" w:rsidRDefault="006B4039">
      <w:pPr>
        <w:pStyle w:val="Body"/>
        <w:widowControl w:val="0"/>
        <w:spacing w:line="280" w:lineRule="atLeast"/>
        <w:rPr>
          <w:rFonts w:ascii="Arial" w:hAnsi="Arial" w:cs="Arial"/>
          <w:color w:val="auto"/>
        </w:rPr>
      </w:pPr>
      <w:r>
        <w:rPr>
          <w:rFonts w:ascii="Arial" w:hAnsi="Arial" w:cs="Arial"/>
          <w:b/>
          <w:bCs/>
        </w:rPr>
        <w:t>DALE WILKERSON</w:t>
      </w:r>
      <w:r w:rsidR="001B6BA1">
        <w:rPr>
          <w:rFonts w:ascii="Arial" w:hAnsi="Arial" w:cs="Arial"/>
          <w:b/>
          <w:bCs/>
        </w:rPr>
        <w:tab/>
      </w:r>
      <w:r w:rsidR="001B6BA1">
        <w:rPr>
          <w:rFonts w:ascii="Arial" w:hAnsi="Arial" w:cs="Arial"/>
          <w:b/>
          <w:bCs/>
        </w:rPr>
        <w:tab/>
      </w:r>
      <w:r w:rsidR="001B6BA1">
        <w:rPr>
          <w:rFonts w:ascii="Arial" w:hAnsi="Arial" w:cs="Arial"/>
        </w:rPr>
        <w:t>---------------------------------------------</w:t>
      </w:r>
      <w:r w:rsidR="001B6BA1">
        <w:rPr>
          <w:rFonts w:ascii="Arial" w:hAnsi="Arial" w:cs="Arial"/>
        </w:rPr>
        <w:tab/>
      </w:r>
      <w:r w:rsidR="001B6BA1">
        <w:rPr>
          <w:rFonts w:ascii="Arial" w:hAnsi="Arial" w:cs="Arial"/>
        </w:rPr>
        <w:tab/>
        <w:t>MEMBER</w:t>
      </w:r>
    </w:p>
    <w:p w:rsidR="001B6BA1" w:rsidRDefault="001B6BA1">
      <w:pPr>
        <w:pStyle w:val="Body"/>
        <w:widowControl w:val="0"/>
        <w:spacing w:line="280" w:lineRule="atLeast"/>
        <w:rPr>
          <w:rFonts w:ascii="Arial" w:hAnsi="Arial" w:cs="Arial"/>
          <w:color w:val="auto"/>
        </w:rPr>
      </w:pPr>
    </w:p>
    <w:p w:rsidR="001B6BA1" w:rsidRDefault="001B6BA1">
      <w:pPr>
        <w:pStyle w:val="Body"/>
        <w:widowControl w:val="0"/>
        <w:spacing w:line="280" w:lineRule="atLeast"/>
        <w:rPr>
          <w:rFonts w:ascii="Arial" w:hAnsi="Arial" w:cs="Arial"/>
          <w:color w:val="auto"/>
        </w:rPr>
      </w:pPr>
    </w:p>
    <w:p w:rsidR="001B6BA1" w:rsidRDefault="001B6BA1">
      <w:pPr>
        <w:pStyle w:val="Body"/>
        <w:widowControl w:val="0"/>
        <w:spacing w:line="280" w:lineRule="atLeast"/>
        <w:rPr>
          <w:rFonts w:ascii="Arial" w:hAnsi="Arial" w:cs="Arial"/>
          <w:color w:val="auto"/>
        </w:rPr>
      </w:pPr>
    </w:p>
    <w:p w:rsidR="001B6BA1" w:rsidRDefault="00E37A1C" w:rsidP="00066838">
      <w:pPr>
        <w:pStyle w:val="Body"/>
        <w:widowControl w:val="0"/>
        <w:spacing w:line="280" w:lineRule="atLeast"/>
        <w:jc w:val="both"/>
        <w:rPr>
          <w:color w:val="auto"/>
        </w:rPr>
      </w:pPr>
      <w:r>
        <w:rPr>
          <w:rFonts w:ascii="Arial" w:hAnsi="Arial" w:cs="Arial"/>
          <w:color w:val="auto"/>
        </w:rPr>
        <w:t xml:space="preserve">Trustees </w:t>
      </w:r>
      <w:r w:rsidR="001B6BA1">
        <w:rPr>
          <w:rFonts w:ascii="Arial" w:hAnsi="Arial" w:cs="Arial"/>
          <w:color w:val="auto"/>
        </w:rPr>
        <w:t xml:space="preserve">meet monthly in the </w:t>
      </w:r>
      <w:smartTag w:uri="urn:schemas-microsoft-com:office:smarttags" w:element="place">
        <w:smartTag w:uri="urn:schemas-microsoft-com:office:smarttags" w:element="PlaceName">
          <w:r w:rsidR="001B6BA1">
            <w:rPr>
              <w:rFonts w:ascii="Arial" w:hAnsi="Arial" w:cs="Arial"/>
              <w:color w:val="auto"/>
            </w:rPr>
            <w:t>Hemphill</w:t>
          </w:r>
        </w:smartTag>
        <w:r w:rsidR="001B6BA1">
          <w:rPr>
            <w:rFonts w:ascii="Arial" w:hAnsi="Arial" w:cs="Arial"/>
            <w:color w:val="auto"/>
          </w:rPr>
          <w:t xml:space="preserve"> </w:t>
        </w:r>
        <w:smartTag w:uri="urn:schemas-microsoft-com:office:smarttags" w:element="PlaceName">
          <w:r w:rsidR="001B6BA1">
            <w:rPr>
              <w:rFonts w:ascii="Arial" w:hAnsi="Arial" w:cs="Arial"/>
              <w:color w:val="auto"/>
            </w:rPr>
            <w:t>ISD</w:t>
          </w:r>
        </w:smartTag>
        <w:r w:rsidR="001B6BA1">
          <w:rPr>
            <w:rFonts w:ascii="Arial" w:hAnsi="Arial" w:cs="Arial"/>
            <w:color w:val="auto"/>
          </w:rPr>
          <w:t xml:space="preserve"> </w:t>
        </w:r>
        <w:smartTag w:uri="urn:schemas-microsoft-com:office:smarttags" w:element="PlaceName">
          <w:r w:rsidR="001B6BA1">
            <w:rPr>
              <w:rFonts w:ascii="Arial" w:hAnsi="Arial" w:cs="Arial"/>
              <w:color w:val="auto"/>
            </w:rPr>
            <w:t>Administration</w:t>
          </w:r>
        </w:smartTag>
        <w:r w:rsidR="001B6BA1">
          <w:rPr>
            <w:rFonts w:ascii="Arial" w:hAnsi="Arial" w:cs="Arial"/>
            <w:color w:val="auto"/>
          </w:rPr>
          <w:t xml:space="preserve"> </w:t>
        </w:r>
        <w:smartTag w:uri="urn:schemas-microsoft-com:office:smarttags" w:element="PlaceType">
          <w:r w:rsidR="001B6BA1">
            <w:rPr>
              <w:rFonts w:ascii="Arial" w:hAnsi="Arial" w:cs="Arial"/>
              <w:color w:val="auto"/>
            </w:rPr>
            <w:t>Building</w:t>
          </w:r>
        </w:smartTag>
      </w:smartTag>
      <w:r w:rsidR="001B6BA1">
        <w:rPr>
          <w:rFonts w:ascii="Arial" w:hAnsi="Arial" w:cs="Arial"/>
          <w:color w:val="auto"/>
        </w:rPr>
        <w:t>. Special meetings may be called when nec</w:t>
      </w:r>
      <w:r w:rsidR="001B6BA1">
        <w:rPr>
          <w:rFonts w:ascii="Arial" w:hAnsi="Arial" w:cs="Arial"/>
          <w:color w:val="auto"/>
        </w:rPr>
        <w:softHyphen/>
        <w:t xml:space="preserve">essary. A written notice of regular and special meetings will be posted on the </w:t>
      </w:r>
      <w:r w:rsidR="00451D8E">
        <w:rPr>
          <w:rFonts w:ascii="Arial" w:hAnsi="Arial" w:cs="Arial"/>
          <w:color w:val="auto"/>
        </w:rPr>
        <w:t xml:space="preserve">district website and </w:t>
      </w:r>
      <w:r w:rsidR="001B6BA1">
        <w:rPr>
          <w:rFonts w:ascii="Arial" w:hAnsi="Arial" w:cs="Arial"/>
          <w:color w:val="auto"/>
        </w:rPr>
        <w:t xml:space="preserve">Administration Building front door at least 72 hours before the scheduled meeting time. The written notice will show the date, time, place, and subjects of each meeting. In emergencies, </w:t>
      </w:r>
      <w:r w:rsidR="00031F5E">
        <w:rPr>
          <w:rFonts w:ascii="Arial" w:hAnsi="Arial" w:cs="Arial"/>
          <w:color w:val="auto"/>
        </w:rPr>
        <w:t>a meeting may be held with a one</w:t>
      </w:r>
      <w:r w:rsidR="001B6BA1">
        <w:rPr>
          <w:rFonts w:ascii="Arial" w:hAnsi="Arial" w:cs="Arial"/>
          <w:color w:val="auto"/>
        </w:rPr>
        <w:t>-hour notice.</w:t>
      </w:r>
    </w:p>
    <w:p w:rsidR="001B6BA1" w:rsidRDefault="001B6BA1" w:rsidP="00066838">
      <w:pPr>
        <w:pStyle w:val="Body"/>
        <w:widowControl w:val="0"/>
        <w:spacing w:line="280" w:lineRule="atLeast"/>
        <w:jc w:val="both"/>
        <w:rPr>
          <w:color w:val="auto"/>
        </w:rPr>
      </w:pPr>
    </w:p>
    <w:p w:rsidR="001B6BA1" w:rsidRDefault="001B6BA1" w:rsidP="00066838">
      <w:pPr>
        <w:pStyle w:val="Body"/>
        <w:widowControl w:val="0"/>
        <w:spacing w:line="280" w:lineRule="atLeast"/>
        <w:jc w:val="both"/>
        <w:rPr>
          <w:rFonts w:ascii="Arial" w:hAnsi="Arial" w:cs="Arial"/>
          <w:color w:val="auto"/>
        </w:rPr>
      </w:pPr>
      <w:r>
        <w:rPr>
          <w:rFonts w:ascii="Arial" w:hAnsi="Arial" w:cs="Arial"/>
          <w:color w:val="auto"/>
        </w:rPr>
        <w:t xml:space="preserve">All meetings are open to the public. In certain circumstances, </w:t>
      </w:r>
      <w:smartTag w:uri="urn:schemas-microsoft-com:office:smarttags" w:element="place">
        <w:smartTag w:uri="urn:schemas-microsoft-com:office:smarttags" w:element="State">
          <w:r>
            <w:rPr>
              <w:rFonts w:ascii="Arial" w:hAnsi="Arial" w:cs="Arial"/>
              <w:color w:val="auto"/>
            </w:rPr>
            <w:t>Texas</w:t>
          </w:r>
        </w:smartTag>
      </w:smartTag>
      <w:r w:rsidR="0045222D">
        <w:rPr>
          <w:rFonts w:ascii="Arial" w:hAnsi="Arial" w:cs="Arial"/>
          <w:color w:val="auto"/>
        </w:rPr>
        <w:t xml:space="preserve"> law permits the B</w:t>
      </w:r>
      <w:r>
        <w:rPr>
          <w:rFonts w:ascii="Arial" w:hAnsi="Arial" w:cs="Arial"/>
          <w:color w:val="auto"/>
        </w:rPr>
        <w:t>oard to go into a closed session</w:t>
      </w:r>
      <w:r w:rsidR="0045222D">
        <w:rPr>
          <w:rFonts w:ascii="Arial" w:hAnsi="Arial" w:cs="Arial"/>
          <w:color w:val="auto"/>
        </w:rPr>
        <w:t xml:space="preserve"> from which the public and others are excluded</w:t>
      </w:r>
      <w:r>
        <w:rPr>
          <w:rFonts w:ascii="Arial" w:hAnsi="Arial" w:cs="Arial"/>
          <w:color w:val="auto"/>
        </w:rPr>
        <w:t>. Closed session may occur for such things as discussing prospec</w:t>
      </w:r>
      <w:r>
        <w:rPr>
          <w:rFonts w:ascii="Arial" w:hAnsi="Arial" w:cs="Arial"/>
          <w:color w:val="auto"/>
        </w:rPr>
        <w:softHyphen/>
        <w:t>tive gifts or donations, real property acquisition,</w:t>
      </w:r>
      <w:r w:rsidR="00557FD2">
        <w:rPr>
          <w:rFonts w:ascii="Arial" w:hAnsi="Arial" w:cs="Arial"/>
          <w:color w:val="auto"/>
        </w:rPr>
        <w:t xml:space="preserve"> certain personnel matters</w:t>
      </w:r>
      <w:r>
        <w:rPr>
          <w:rFonts w:ascii="Arial" w:hAnsi="Arial" w:cs="Arial"/>
          <w:color w:val="auto"/>
        </w:rPr>
        <w:t xml:space="preserve"> includin</w:t>
      </w:r>
      <w:r w:rsidR="00557FD2">
        <w:rPr>
          <w:rFonts w:ascii="Arial" w:hAnsi="Arial" w:cs="Arial"/>
          <w:color w:val="auto"/>
        </w:rPr>
        <w:t>g</w:t>
      </w:r>
      <w:r>
        <w:rPr>
          <w:rFonts w:ascii="Arial" w:hAnsi="Arial" w:cs="Arial"/>
          <w:color w:val="auto"/>
        </w:rPr>
        <w:t xml:space="preserve"> employee complaints, security ma</w:t>
      </w:r>
      <w:r w:rsidR="00451D8E">
        <w:rPr>
          <w:rFonts w:ascii="Arial" w:hAnsi="Arial" w:cs="Arial"/>
          <w:color w:val="auto"/>
        </w:rPr>
        <w:t xml:space="preserve">tters, student discipline, or </w:t>
      </w:r>
      <w:r>
        <w:rPr>
          <w:rFonts w:ascii="Arial" w:hAnsi="Arial" w:cs="Arial"/>
          <w:color w:val="auto"/>
        </w:rPr>
        <w:t xml:space="preserve"> consult</w:t>
      </w:r>
      <w:r w:rsidR="00451D8E">
        <w:rPr>
          <w:rFonts w:ascii="Arial" w:hAnsi="Arial" w:cs="Arial"/>
          <w:color w:val="auto"/>
        </w:rPr>
        <w:t>ing</w:t>
      </w:r>
      <w:r>
        <w:rPr>
          <w:rFonts w:ascii="Arial" w:hAnsi="Arial" w:cs="Arial"/>
          <w:color w:val="auto"/>
        </w:rPr>
        <w:t xml:space="preserve"> with attor</w:t>
      </w:r>
      <w:r>
        <w:rPr>
          <w:rFonts w:ascii="Arial" w:hAnsi="Arial" w:cs="Arial"/>
          <w:color w:val="auto"/>
        </w:rPr>
        <w:softHyphen/>
        <w:t xml:space="preserve">neys regarding pending litigation. </w:t>
      </w:r>
      <w:r w:rsidR="00A44F32">
        <w:rPr>
          <w:rFonts w:ascii="Arial" w:hAnsi="Arial" w:cs="Arial"/>
          <w:color w:val="auto"/>
        </w:rPr>
        <w:t xml:space="preserve"> </w:t>
      </w:r>
    </w:p>
    <w:p w:rsidR="001B6BA1" w:rsidRDefault="001B6BA1">
      <w:pPr>
        <w:rPr>
          <w:rFonts w:ascii="Arial" w:hAnsi="Arial" w:cs="Arial"/>
          <w:sz w:val="24"/>
        </w:rPr>
      </w:pPr>
    </w:p>
    <w:p w:rsidR="001B6BA1" w:rsidRDefault="006B4039">
      <w:pPr>
        <w:rPr>
          <w:rFonts w:ascii="Arial" w:hAnsi="Arial" w:cs="Arial"/>
          <w:sz w:val="24"/>
        </w:rPr>
      </w:pPr>
      <w:r>
        <w:rPr>
          <w:rFonts w:ascii="Arial" w:hAnsi="Arial" w:cs="Arial"/>
          <w:sz w:val="24"/>
        </w:rPr>
        <w:t>Board meeting schedule for 2023–2024</w:t>
      </w:r>
      <w:r w:rsidR="001B6BA1">
        <w:rPr>
          <w:rFonts w:ascii="Arial" w:hAnsi="Arial" w:cs="Arial"/>
          <w:sz w:val="24"/>
        </w:rPr>
        <w:t xml:space="preserve"> will be:</w:t>
      </w:r>
      <w:r w:rsidR="007018BD">
        <w:rPr>
          <w:rFonts w:ascii="Arial" w:hAnsi="Arial" w:cs="Arial"/>
          <w:sz w:val="24"/>
        </w:rPr>
        <w:t xml:space="preserve">    *These meetings are subject to change.</w:t>
      </w:r>
    </w:p>
    <w:p w:rsidR="00066838" w:rsidRDefault="00066838">
      <w:pPr>
        <w:rPr>
          <w:rFonts w:ascii="Arial" w:hAnsi="Arial" w:cs="Arial"/>
          <w:sz w:val="24"/>
        </w:rPr>
      </w:pPr>
    </w:p>
    <w:p w:rsidR="001B6BA1" w:rsidRDefault="006F1063">
      <w:pPr>
        <w:rPr>
          <w:rFonts w:ascii="Arial" w:hAnsi="Arial" w:cs="Arial"/>
          <w:sz w:val="24"/>
        </w:rPr>
      </w:pPr>
      <w:r>
        <w:rPr>
          <w:rFonts w:ascii="Arial" w:hAnsi="Arial" w:cs="Arial"/>
          <w:sz w:val="24"/>
        </w:rPr>
        <w:t xml:space="preserve">August </w:t>
      </w:r>
      <w:r w:rsidR="006B4039" w:rsidRPr="004D4B74">
        <w:rPr>
          <w:rFonts w:ascii="Arial" w:hAnsi="Arial" w:cs="Arial"/>
          <w:sz w:val="24"/>
        </w:rPr>
        <w:t>29</w:t>
      </w:r>
      <w:r w:rsidR="00E63BAB">
        <w:rPr>
          <w:rFonts w:ascii="Arial" w:hAnsi="Arial" w:cs="Arial"/>
          <w:sz w:val="24"/>
        </w:rPr>
        <w:tab/>
      </w:r>
      <w:r w:rsidR="00E63BAB">
        <w:rPr>
          <w:rFonts w:ascii="Arial" w:hAnsi="Arial" w:cs="Arial"/>
          <w:sz w:val="24"/>
        </w:rPr>
        <w:tab/>
      </w:r>
      <w:r w:rsidR="00E63BAB">
        <w:rPr>
          <w:rFonts w:ascii="Arial" w:hAnsi="Arial" w:cs="Arial"/>
          <w:sz w:val="24"/>
        </w:rPr>
        <w:tab/>
      </w:r>
      <w:r w:rsidR="00E63BAB">
        <w:rPr>
          <w:rFonts w:ascii="Arial" w:hAnsi="Arial" w:cs="Arial"/>
          <w:sz w:val="24"/>
        </w:rPr>
        <w:tab/>
      </w:r>
      <w:r w:rsidR="006B4039">
        <w:rPr>
          <w:rFonts w:ascii="Arial" w:hAnsi="Arial" w:cs="Arial"/>
          <w:sz w:val="24"/>
        </w:rPr>
        <w:t xml:space="preserve">February </w:t>
      </w:r>
      <w:r w:rsidR="006B4039" w:rsidRPr="004D4B74">
        <w:rPr>
          <w:rFonts w:ascii="Arial" w:hAnsi="Arial" w:cs="Arial"/>
          <w:sz w:val="24"/>
        </w:rPr>
        <w:t>15</w:t>
      </w:r>
    </w:p>
    <w:p w:rsidR="001B6BA1" w:rsidRDefault="001B6BA1">
      <w:pPr>
        <w:rPr>
          <w:rFonts w:ascii="Arial" w:hAnsi="Arial" w:cs="Arial"/>
          <w:sz w:val="24"/>
        </w:rPr>
      </w:pPr>
      <w:r>
        <w:rPr>
          <w:rFonts w:ascii="Arial" w:hAnsi="Arial" w:cs="Arial"/>
          <w:sz w:val="24"/>
        </w:rPr>
        <w:t>Septem</w:t>
      </w:r>
      <w:r w:rsidR="006F1063">
        <w:rPr>
          <w:rFonts w:ascii="Arial" w:hAnsi="Arial" w:cs="Arial"/>
          <w:sz w:val="24"/>
        </w:rPr>
        <w:t xml:space="preserve">ber </w:t>
      </w:r>
      <w:r w:rsidR="004D4B74" w:rsidRPr="004D4B74">
        <w:rPr>
          <w:rFonts w:ascii="Arial" w:hAnsi="Arial" w:cs="Arial"/>
          <w:sz w:val="24"/>
        </w:rPr>
        <w:t>18</w:t>
      </w:r>
      <w:r w:rsidR="006B4039">
        <w:rPr>
          <w:rFonts w:ascii="Arial" w:hAnsi="Arial" w:cs="Arial"/>
          <w:sz w:val="24"/>
        </w:rPr>
        <w:tab/>
      </w:r>
      <w:r w:rsidR="006B4039">
        <w:rPr>
          <w:rFonts w:ascii="Arial" w:hAnsi="Arial" w:cs="Arial"/>
          <w:sz w:val="24"/>
        </w:rPr>
        <w:tab/>
      </w:r>
      <w:r w:rsidR="006B4039">
        <w:rPr>
          <w:rFonts w:ascii="Arial" w:hAnsi="Arial" w:cs="Arial"/>
          <w:sz w:val="24"/>
        </w:rPr>
        <w:tab/>
        <w:t xml:space="preserve">March </w:t>
      </w:r>
      <w:r w:rsidR="006B4039" w:rsidRPr="004D4B74">
        <w:rPr>
          <w:rFonts w:ascii="Arial" w:hAnsi="Arial" w:cs="Arial"/>
          <w:sz w:val="24"/>
        </w:rPr>
        <w:t>21</w:t>
      </w:r>
      <w:r w:rsidR="00FB5904">
        <w:rPr>
          <w:rFonts w:ascii="Arial" w:hAnsi="Arial" w:cs="Arial"/>
          <w:sz w:val="24"/>
        </w:rPr>
        <w:t xml:space="preserve"> </w:t>
      </w:r>
    </w:p>
    <w:p w:rsidR="001B6BA1" w:rsidRDefault="006B4039">
      <w:pPr>
        <w:rPr>
          <w:rFonts w:ascii="Arial" w:hAnsi="Arial" w:cs="Arial"/>
          <w:sz w:val="24"/>
        </w:rPr>
      </w:pPr>
      <w:r>
        <w:rPr>
          <w:rFonts w:ascii="Arial" w:hAnsi="Arial" w:cs="Arial"/>
          <w:sz w:val="24"/>
        </w:rPr>
        <w:t xml:space="preserve">October </w:t>
      </w:r>
      <w:r w:rsidRPr="004D4B74">
        <w:rPr>
          <w:rFonts w:ascii="Arial" w:hAnsi="Arial" w:cs="Arial"/>
          <w:sz w:val="24"/>
        </w:rPr>
        <w:t>1</w:t>
      </w:r>
      <w:r w:rsidR="004D4B74" w:rsidRPr="004D4B74">
        <w:rPr>
          <w:rFonts w:ascii="Arial" w:hAnsi="Arial" w:cs="Arial"/>
          <w:sz w:val="24"/>
        </w:rPr>
        <w:t>6</w:t>
      </w:r>
      <w:r w:rsidR="00E63BAB">
        <w:rPr>
          <w:rFonts w:ascii="Arial" w:hAnsi="Arial" w:cs="Arial"/>
          <w:sz w:val="24"/>
        </w:rPr>
        <w:tab/>
      </w:r>
      <w:r w:rsidR="00E63BAB">
        <w:rPr>
          <w:rFonts w:ascii="Arial" w:hAnsi="Arial" w:cs="Arial"/>
          <w:sz w:val="24"/>
        </w:rPr>
        <w:tab/>
      </w:r>
      <w:r w:rsidR="00E63BAB">
        <w:rPr>
          <w:rFonts w:ascii="Arial" w:hAnsi="Arial" w:cs="Arial"/>
          <w:sz w:val="24"/>
        </w:rPr>
        <w:tab/>
      </w:r>
      <w:r w:rsidR="00E63BAB">
        <w:rPr>
          <w:rFonts w:ascii="Arial" w:hAnsi="Arial" w:cs="Arial"/>
          <w:sz w:val="24"/>
        </w:rPr>
        <w:tab/>
      </w:r>
      <w:r>
        <w:rPr>
          <w:rFonts w:ascii="Arial" w:hAnsi="Arial" w:cs="Arial"/>
          <w:sz w:val="24"/>
        </w:rPr>
        <w:t xml:space="preserve">April </w:t>
      </w:r>
      <w:r w:rsidRPr="004D4B74">
        <w:rPr>
          <w:rFonts w:ascii="Arial" w:hAnsi="Arial" w:cs="Arial"/>
          <w:sz w:val="24"/>
        </w:rPr>
        <w:t>18</w:t>
      </w:r>
    </w:p>
    <w:p w:rsidR="001B6BA1" w:rsidRDefault="006F1063">
      <w:pPr>
        <w:rPr>
          <w:rFonts w:ascii="Arial" w:hAnsi="Arial" w:cs="Arial"/>
          <w:sz w:val="24"/>
        </w:rPr>
      </w:pPr>
      <w:r>
        <w:rPr>
          <w:rFonts w:ascii="Arial" w:hAnsi="Arial" w:cs="Arial"/>
          <w:sz w:val="24"/>
        </w:rPr>
        <w:t xml:space="preserve">November </w:t>
      </w:r>
      <w:r w:rsidR="006B4039" w:rsidRPr="004D4B74">
        <w:rPr>
          <w:rFonts w:ascii="Arial" w:hAnsi="Arial" w:cs="Arial"/>
          <w:sz w:val="24"/>
        </w:rPr>
        <w:t>16</w:t>
      </w:r>
      <w:r w:rsidR="006B4039">
        <w:rPr>
          <w:rFonts w:ascii="Arial" w:hAnsi="Arial" w:cs="Arial"/>
          <w:sz w:val="24"/>
        </w:rPr>
        <w:tab/>
      </w:r>
      <w:r w:rsidR="006B4039">
        <w:rPr>
          <w:rFonts w:ascii="Arial" w:hAnsi="Arial" w:cs="Arial"/>
          <w:sz w:val="24"/>
        </w:rPr>
        <w:tab/>
      </w:r>
      <w:r w:rsidR="006B4039">
        <w:rPr>
          <w:rFonts w:ascii="Arial" w:hAnsi="Arial" w:cs="Arial"/>
          <w:sz w:val="24"/>
        </w:rPr>
        <w:tab/>
        <w:t xml:space="preserve">May </w:t>
      </w:r>
      <w:r w:rsidR="006B4039" w:rsidRPr="004D4B74">
        <w:rPr>
          <w:rFonts w:ascii="Arial" w:hAnsi="Arial" w:cs="Arial"/>
          <w:sz w:val="24"/>
        </w:rPr>
        <w:t>16</w:t>
      </w:r>
    </w:p>
    <w:p w:rsidR="001B6BA1" w:rsidRDefault="006B4039">
      <w:pPr>
        <w:rPr>
          <w:rFonts w:ascii="Arial" w:hAnsi="Arial" w:cs="Arial"/>
          <w:sz w:val="24"/>
        </w:rPr>
      </w:pPr>
      <w:r>
        <w:rPr>
          <w:rFonts w:ascii="Arial" w:hAnsi="Arial" w:cs="Arial"/>
          <w:sz w:val="24"/>
        </w:rPr>
        <w:t xml:space="preserve">December </w:t>
      </w:r>
      <w:r w:rsidRPr="004D4B74">
        <w:rPr>
          <w:rFonts w:ascii="Arial" w:hAnsi="Arial" w:cs="Arial"/>
          <w:sz w:val="24"/>
        </w:rPr>
        <w:t>18</w:t>
      </w:r>
      <w:r>
        <w:rPr>
          <w:rFonts w:ascii="Arial" w:hAnsi="Arial" w:cs="Arial"/>
          <w:sz w:val="24"/>
        </w:rPr>
        <w:tab/>
      </w:r>
      <w:r>
        <w:rPr>
          <w:rFonts w:ascii="Arial" w:hAnsi="Arial" w:cs="Arial"/>
          <w:sz w:val="24"/>
        </w:rPr>
        <w:tab/>
      </w:r>
      <w:r>
        <w:rPr>
          <w:rFonts w:ascii="Arial" w:hAnsi="Arial" w:cs="Arial"/>
          <w:sz w:val="24"/>
        </w:rPr>
        <w:tab/>
        <w:t xml:space="preserve">June </w:t>
      </w:r>
      <w:r w:rsidRPr="004D4B74">
        <w:rPr>
          <w:rFonts w:ascii="Arial" w:hAnsi="Arial" w:cs="Arial"/>
          <w:sz w:val="24"/>
        </w:rPr>
        <w:t>20</w:t>
      </w:r>
    </w:p>
    <w:p w:rsidR="001B6BA1" w:rsidRDefault="007F2A92">
      <w:pPr>
        <w:pStyle w:val="Heading2"/>
        <w:rPr>
          <w:rFonts w:ascii="Arial" w:hAnsi="Arial" w:cs="Arial"/>
          <w:b/>
          <w:bCs/>
          <w:sz w:val="28"/>
          <w:u w:val="single"/>
        </w:rPr>
      </w:pPr>
      <w:r>
        <w:rPr>
          <w:rFonts w:ascii="Arial" w:hAnsi="Arial" w:cs="Arial"/>
        </w:rPr>
        <w:t>Jan</w:t>
      </w:r>
      <w:r w:rsidR="006B4039">
        <w:rPr>
          <w:rFonts w:ascii="Arial" w:hAnsi="Arial" w:cs="Arial"/>
        </w:rPr>
        <w:t xml:space="preserve">uary </w:t>
      </w:r>
      <w:r w:rsidR="006B4039" w:rsidRPr="004D4B74">
        <w:rPr>
          <w:rFonts w:ascii="Arial" w:hAnsi="Arial" w:cs="Arial"/>
        </w:rPr>
        <w:t>18</w:t>
      </w:r>
      <w:r w:rsidR="00546F06">
        <w:rPr>
          <w:rFonts w:ascii="Arial" w:hAnsi="Arial" w:cs="Arial"/>
        </w:rPr>
        <w:t xml:space="preserve"> </w:t>
      </w:r>
      <w:r w:rsidR="00E52597">
        <w:rPr>
          <w:rFonts w:ascii="Arial" w:hAnsi="Arial" w:cs="Arial"/>
        </w:rPr>
        <w:tab/>
      </w:r>
      <w:r w:rsidR="00E52597">
        <w:rPr>
          <w:rFonts w:ascii="Arial" w:hAnsi="Arial" w:cs="Arial"/>
        </w:rPr>
        <w:tab/>
      </w:r>
      <w:r w:rsidR="00E52597">
        <w:rPr>
          <w:rFonts w:ascii="Arial" w:hAnsi="Arial" w:cs="Arial"/>
        </w:rPr>
        <w:tab/>
      </w:r>
      <w:r w:rsidR="00E52597">
        <w:rPr>
          <w:rFonts w:ascii="Arial" w:hAnsi="Arial" w:cs="Arial"/>
        </w:rPr>
        <w:tab/>
        <w:t xml:space="preserve">July </w:t>
      </w:r>
      <w:r w:rsidR="006B4039" w:rsidRPr="004D4B74">
        <w:rPr>
          <w:rFonts w:ascii="Arial" w:hAnsi="Arial" w:cs="Arial"/>
        </w:rPr>
        <w:t>18</w:t>
      </w:r>
    </w:p>
    <w:p w:rsidR="001B6BA1" w:rsidRPr="008E09EC" w:rsidRDefault="001B6BA1" w:rsidP="00610005">
      <w:pPr>
        <w:pStyle w:val="Title"/>
        <w:jc w:val="left"/>
        <w:rPr>
          <w:rFonts w:ascii="Arial" w:hAnsi="Arial" w:cs="Arial"/>
          <w:sz w:val="24"/>
        </w:rPr>
      </w:pPr>
      <w:r>
        <w:rPr>
          <w:rFonts w:ascii="Arial" w:hAnsi="Arial" w:cs="Arial"/>
          <w:sz w:val="24"/>
        </w:rPr>
        <w:t xml:space="preserve">                                                                                                                                                                    </w:t>
      </w:r>
    </w:p>
    <w:p w:rsidR="001B6BA1" w:rsidRDefault="001B6BA1">
      <w:pPr>
        <w:jc w:val="center"/>
        <w:sectPr w:rsidR="001B6BA1" w:rsidSect="00A74723">
          <w:pgSz w:w="12240" w:h="15840"/>
          <w:pgMar w:top="720" w:right="1008" w:bottom="720" w:left="1008" w:header="720" w:footer="720" w:gutter="0"/>
          <w:cols w:space="720"/>
        </w:sectPr>
      </w:pPr>
    </w:p>
    <w:p w:rsidR="008F6DE4" w:rsidRPr="008F6DE4" w:rsidRDefault="00345CB8" w:rsidP="008F6DE4">
      <w:r w:rsidRPr="00345CB8">
        <w:rPr>
          <w:noProof/>
        </w:rPr>
        <w:object w:dxaOrig="15693" w:dyaOrig="24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8pt;height:1245pt" o:ole="">
            <v:imagedata r:id="rId11" o:title=""/>
          </v:shape>
          <o:OLEObject Type="Embed" ProgID="Excel.Sheet.12" ShapeID="_x0000_i1025" DrawAspect="Content" ObjectID="_1761367237" r:id="rId12"/>
        </w:object>
      </w:r>
    </w:p>
    <w:p w:rsidR="001B6BA1" w:rsidRDefault="001B6BA1">
      <w:pPr>
        <w:pStyle w:val="Heading5"/>
        <w:rPr>
          <w:rFonts w:ascii="Arial" w:hAnsi="Arial"/>
        </w:rPr>
      </w:pPr>
      <w:r>
        <w:rPr>
          <w:rFonts w:ascii="Arial" w:hAnsi="Arial"/>
        </w:rPr>
        <w:lastRenderedPageBreak/>
        <w:t>Organization of School Staff</w:t>
      </w:r>
    </w:p>
    <w:p w:rsidR="001B6BA1" w:rsidRDefault="001B6BA1">
      <w:pPr>
        <w:rPr>
          <w:rFonts w:ascii="Arial Narrow" w:hAnsi="Arial Narrow" w:cs="Arial"/>
        </w:rPr>
      </w:pPr>
    </w:p>
    <w:p w:rsidR="001B6BA1" w:rsidRDefault="001B6BA1">
      <w:pPr>
        <w:rPr>
          <w:rFonts w:ascii="Arial" w:hAnsi="Arial" w:cs="Arial"/>
          <w:sz w:val="22"/>
        </w:rPr>
      </w:pPr>
      <w:r>
        <w:rPr>
          <w:rFonts w:ascii="Arial" w:hAnsi="Arial" w:cs="Arial"/>
          <w:sz w:val="22"/>
        </w:rPr>
        <w:t>The following paragraphs will show the organization of the school staff and describes their responsibilities and relationship to each other.</w:t>
      </w:r>
    </w:p>
    <w:p w:rsidR="001B6BA1" w:rsidRDefault="001B6BA1">
      <w:pPr>
        <w:rPr>
          <w:rFonts w:ascii="Arial Narrow" w:hAnsi="Arial Narrow" w:cs="Arial"/>
        </w:rPr>
      </w:pPr>
    </w:p>
    <w:p w:rsidR="001B6BA1" w:rsidRDefault="001B6BA1">
      <w:pPr>
        <w:ind w:left="720"/>
        <w:rPr>
          <w:rFonts w:ascii="Arial Narrow" w:hAnsi="Arial Narrow" w:cs="Arial"/>
          <w:sz w:val="24"/>
        </w:rPr>
      </w:pPr>
      <w:r>
        <w:rPr>
          <w:rFonts w:ascii="Arial Narrow" w:hAnsi="Arial Narrow" w:cs="Arial"/>
          <w:sz w:val="24"/>
        </w:rPr>
        <w:t xml:space="preserve">The </w:t>
      </w:r>
      <w:smartTag w:uri="urn:schemas-microsoft-com:office:smarttags" w:element="PersonName">
        <w:r>
          <w:rPr>
            <w:rFonts w:ascii="Arial Narrow" w:hAnsi="Arial Narrow" w:cs="Arial"/>
            <w:sz w:val="24"/>
          </w:rPr>
          <w:t>Board of Trustees</w:t>
        </w:r>
      </w:smartTag>
      <w:r>
        <w:rPr>
          <w:rFonts w:ascii="Arial Narrow" w:hAnsi="Arial Narrow" w:cs="Arial"/>
          <w:sz w:val="24"/>
        </w:rPr>
        <w:t xml:space="preserve"> is the top-level governing body for the school district, responsible for formulating basic legislation and policies for the operation of the schools.  The Board is responsible for making decisions, which result in providing the necessary finances for the operation of the district.</w:t>
      </w:r>
    </w:p>
    <w:p w:rsidR="001B6BA1" w:rsidRDefault="001B6BA1">
      <w:pPr>
        <w:ind w:left="720"/>
        <w:rPr>
          <w:rFonts w:ascii="Arial Narrow" w:hAnsi="Arial Narrow" w:cs="Arial"/>
          <w:sz w:val="24"/>
        </w:rPr>
      </w:pPr>
    </w:p>
    <w:p w:rsidR="001B6BA1" w:rsidRDefault="001B6BA1">
      <w:pPr>
        <w:ind w:left="720"/>
        <w:rPr>
          <w:rFonts w:ascii="Arial Narrow" w:hAnsi="Arial Narrow" w:cs="Arial"/>
          <w:sz w:val="24"/>
        </w:rPr>
      </w:pPr>
      <w:r>
        <w:rPr>
          <w:rFonts w:ascii="Arial Narrow" w:hAnsi="Arial Narrow" w:cs="Arial"/>
          <w:sz w:val="24"/>
        </w:rPr>
        <w:t xml:space="preserve">The Superintendent of Schools is directly responsible to the Board, and has the task of the overall management of the district.  He acts as the executive officer for the Board, and has responsibility in matters of financial and property management for the schools.  He has broad responsibility for formulating the program of instruction and for interpreting the schools </w:t>
      </w:r>
      <w:r w:rsidR="00DD27B9">
        <w:rPr>
          <w:rFonts w:ascii="Arial Narrow" w:hAnsi="Arial Narrow" w:cs="Arial"/>
          <w:sz w:val="24"/>
        </w:rPr>
        <w:t>and their work to the community, including personnel evaluations, custodial services and staff, plant maintenance, transportation, technology, computer services, all support services, custodial services, rental of school facilities, Co-Op programs, pest control management, and asbestos coordinator.</w:t>
      </w:r>
    </w:p>
    <w:p w:rsidR="001B6BA1" w:rsidRDefault="001B6BA1">
      <w:pPr>
        <w:ind w:left="720"/>
        <w:rPr>
          <w:rFonts w:ascii="Arial Narrow" w:hAnsi="Arial Narrow" w:cs="Arial"/>
          <w:sz w:val="24"/>
        </w:rPr>
      </w:pPr>
    </w:p>
    <w:p w:rsidR="001B6BA1" w:rsidRPr="00DD27B9" w:rsidRDefault="001B6BA1">
      <w:pPr>
        <w:ind w:left="720"/>
        <w:rPr>
          <w:rFonts w:ascii="Arial Narrow" w:hAnsi="Arial Narrow" w:cs="Arial"/>
          <w:sz w:val="24"/>
        </w:rPr>
      </w:pPr>
      <w:r w:rsidRPr="00DD27B9">
        <w:rPr>
          <w:rFonts w:ascii="Arial Narrow" w:hAnsi="Arial Narrow" w:cs="Arial"/>
          <w:sz w:val="24"/>
        </w:rPr>
        <w:t>The Business Manager is responsible directly to the Superintendent.  The areas of responsibility delegated to this position include: Business Office staff, payroll, budget, insurance, purchasing, district food</w:t>
      </w:r>
      <w:r w:rsidR="00DD27B9" w:rsidRPr="00DD27B9">
        <w:rPr>
          <w:rFonts w:ascii="Arial Narrow" w:hAnsi="Arial Narrow" w:cs="Arial"/>
          <w:sz w:val="24"/>
        </w:rPr>
        <w:t xml:space="preserve"> service, PEIMS,</w:t>
      </w:r>
      <w:r w:rsidRPr="00DD27B9">
        <w:rPr>
          <w:rFonts w:ascii="Arial Narrow" w:hAnsi="Arial Narrow" w:cs="Arial"/>
          <w:sz w:val="24"/>
        </w:rPr>
        <w:t xml:space="preserve"> athletic ticket sales</w:t>
      </w:r>
      <w:r w:rsidR="00DD27B9" w:rsidRPr="00DD27B9">
        <w:rPr>
          <w:rFonts w:ascii="Arial Narrow" w:hAnsi="Arial Narrow" w:cs="Arial"/>
          <w:sz w:val="24"/>
        </w:rPr>
        <w:t>,</w:t>
      </w:r>
      <w:r w:rsidRPr="00DD27B9">
        <w:rPr>
          <w:rFonts w:ascii="Arial Narrow" w:hAnsi="Arial Narrow" w:cs="Arial"/>
          <w:sz w:val="24"/>
        </w:rPr>
        <w:t xml:space="preserve"> Federal</w:t>
      </w:r>
      <w:r w:rsidR="00DD27B9" w:rsidRPr="00DD27B9">
        <w:rPr>
          <w:rFonts w:ascii="Arial Narrow" w:hAnsi="Arial Narrow" w:cs="Arial"/>
          <w:sz w:val="24"/>
        </w:rPr>
        <w:t xml:space="preserve"> programs.</w:t>
      </w:r>
    </w:p>
    <w:p w:rsidR="007937FE" w:rsidRDefault="007937FE">
      <w:pPr>
        <w:ind w:left="720"/>
        <w:rPr>
          <w:rFonts w:ascii="Arial Narrow" w:hAnsi="Arial Narrow" w:cs="Arial"/>
          <w:sz w:val="24"/>
        </w:rPr>
      </w:pPr>
    </w:p>
    <w:p w:rsidR="007937FE" w:rsidRDefault="007937FE">
      <w:pPr>
        <w:ind w:left="720"/>
        <w:rPr>
          <w:rFonts w:ascii="Arial Narrow" w:hAnsi="Arial Narrow" w:cs="Arial"/>
          <w:sz w:val="24"/>
        </w:rPr>
      </w:pPr>
    </w:p>
    <w:p w:rsidR="001B6BA1" w:rsidRDefault="001B6BA1">
      <w:pPr>
        <w:rPr>
          <w:rFonts w:ascii="Arial Narrow" w:hAnsi="Arial Narrow" w:cs="Arial"/>
          <w:sz w:val="24"/>
        </w:rPr>
      </w:pPr>
    </w:p>
    <w:p w:rsidR="001B6BA1" w:rsidRDefault="001B6BA1">
      <w:pPr>
        <w:ind w:left="720"/>
        <w:rPr>
          <w:rFonts w:ascii="Arial Narrow" w:hAnsi="Arial Narrow" w:cs="Arial"/>
          <w:sz w:val="24"/>
        </w:rPr>
      </w:pPr>
      <w:r>
        <w:rPr>
          <w:rFonts w:ascii="Arial Narrow" w:hAnsi="Arial Narrow" w:cs="Arial"/>
          <w:sz w:val="24"/>
        </w:rPr>
        <w:t>Directly responsible to the Superintendent are the principals, who are responsible for the supervision of pupil and staff personnel.  They direct a program of school evaluation and are responsible for a guidance program.  They are responsible for the instructional program in their school.</w:t>
      </w:r>
    </w:p>
    <w:p w:rsidR="001B6BA1" w:rsidRDefault="001B6BA1">
      <w:pPr>
        <w:rPr>
          <w:rFonts w:ascii="Arial Narrow" w:hAnsi="Arial Narrow" w:cs="Arial"/>
          <w:sz w:val="24"/>
        </w:rPr>
      </w:pPr>
    </w:p>
    <w:p w:rsidR="001B6BA1" w:rsidRDefault="001B6BA1">
      <w:pPr>
        <w:ind w:left="720"/>
        <w:rPr>
          <w:rFonts w:ascii="Arial Narrow" w:hAnsi="Arial Narrow" w:cs="Arial"/>
          <w:sz w:val="24"/>
        </w:rPr>
      </w:pPr>
      <w:r>
        <w:rPr>
          <w:rFonts w:ascii="Arial Narrow" w:hAnsi="Arial Narrow" w:cs="Arial"/>
          <w:sz w:val="24"/>
        </w:rPr>
        <w:t>The principals of each school are assisted in th</w:t>
      </w:r>
      <w:r w:rsidR="00E37A1C">
        <w:rPr>
          <w:rFonts w:ascii="Arial Narrow" w:hAnsi="Arial Narrow" w:cs="Arial"/>
          <w:sz w:val="24"/>
        </w:rPr>
        <w:t>eir work by</w:t>
      </w:r>
      <w:r>
        <w:rPr>
          <w:rFonts w:ascii="Arial Narrow" w:hAnsi="Arial Narrow" w:cs="Arial"/>
          <w:sz w:val="24"/>
        </w:rPr>
        <w:t xml:space="preserve"> counselor, librarian, </w:t>
      </w:r>
      <w:r w:rsidR="005E455B">
        <w:rPr>
          <w:rFonts w:ascii="Arial Narrow" w:hAnsi="Arial Narrow" w:cs="Arial"/>
          <w:sz w:val="24"/>
        </w:rPr>
        <w:t xml:space="preserve">testing </w:t>
      </w:r>
      <w:r>
        <w:rPr>
          <w:rFonts w:ascii="Arial Narrow" w:hAnsi="Arial Narrow" w:cs="Arial"/>
          <w:sz w:val="24"/>
        </w:rPr>
        <w:t>coordinator</w:t>
      </w:r>
      <w:r w:rsidR="005E455B">
        <w:rPr>
          <w:rFonts w:ascii="Arial Narrow" w:hAnsi="Arial Narrow" w:cs="Arial"/>
          <w:sz w:val="24"/>
        </w:rPr>
        <w:t>/special programs</w:t>
      </w:r>
      <w:r w:rsidR="00261A72">
        <w:rPr>
          <w:rFonts w:ascii="Arial Narrow" w:hAnsi="Arial Narrow" w:cs="Arial"/>
          <w:sz w:val="24"/>
        </w:rPr>
        <w:t>,</w:t>
      </w:r>
      <w:r w:rsidR="005E455B">
        <w:rPr>
          <w:rFonts w:ascii="Arial Narrow" w:hAnsi="Arial Narrow" w:cs="Arial"/>
          <w:sz w:val="24"/>
        </w:rPr>
        <w:t xml:space="preserve"> </w:t>
      </w:r>
      <w:r>
        <w:rPr>
          <w:rFonts w:ascii="Arial Narrow" w:hAnsi="Arial Narrow" w:cs="Arial"/>
          <w:sz w:val="24"/>
        </w:rPr>
        <w:t>and subject area or grade level chairperson.</w:t>
      </w:r>
    </w:p>
    <w:p w:rsidR="001B6BA1" w:rsidRDefault="001B6BA1">
      <w:pPr>
        <w:rPr>
          <w:rFonts w:ascii="Arial Narrow" w:hAnsi="Arial Narrow" w:cs="Arial"/>
          <w:sz w:val="24"/>
        </w:rPr>
      </w:pPr>
    </w:p>
    <w:p w:rsidR="001B6BA1" w:rsidRDefault="001B6BA1">
      <w:pPr>
        <w:ind w:left="720"/>
        <w:rPr>
          <w:rFonts w:ascii="Arial Narrow" w:hAnsi="Arial Narrow" w:cs="Arial"/>
          <w:sz w:val="24"/>
        </w:rPr>
      </w:pPr>
      <w:r>
        <w:rPr>
          <w:rFonts w:ascii="Arial Narrow" w:hAnsi="Arial Narrow" w:cs="Arial"/>
          <w:sz w:val="24"/>
        </w:rPr>
        <w:t>The basic units for instruction in the school system are the classroom teachers.  They have as their jobs the direction of learning activities and classroom management.  The classroom teacher plays an important part in the guidance program and in the school's relations with the pupils and parents.</w:t>
      </w:r>
    </w:p>
    <w:p w:rsidR="001B6BA1" w:rsidRDefault="001B6BA1">
      <w:pPr>
        <w:rPr>
          <w:rFonts w:ascii="Arial Narrow" w:hAnsi="Arial Narrow" w:cs="Arial"/>
          <w:sz w:val="24"/>
        </w:rPr>
      </w:pPr>
    </w:p>
    <w:p w:rsidR="001B6BA1" w:rsidRDefault="001B6BA1">
      <w:pPr>
        <w:ind w:left="720"/>
        <w:rPr>
          <w:rFonts w:ascii="Arial Narrow" w:hAnsi="Arial Narrow" w:cs="Arial"/>
          <w:sz w:val="24"/>
        </w:rPr>
      </w:pPr>
      <w:r>
        <w:rPr>
          <w:rFonts w:ascii="Arial Narrow" w:hAnsi="Arial Narrow" w:cs="Arial"/>
          <w:sz w:val="24"/>
        </w:rPr>
        <w:t>The Hemphill District is built upon the principle that the success of the educational enterprise rests upon the effectiveness of the classroom teacher.</w:t>
      </w:r>
    </w:p>
    <w:p w:rsidR="001B6BA1" w:rsidRDefault="001B6BA1">
      <w:pPr>
        <w:rPr>
          <w:rFonts w:ascii="Arial Narrow" w:hAnsi="Arial Narrow" w:cs="Arial"/>
          <w:sz w:val="24"/>
        </w:rPr>
      </w:pPr>
    </w:p>
    <w:p w:rsidR="001B6BA1" w:rsidRDefault="001B6BA1">
      <w:pPr>
        <w:ind w:left="720"/>
        <w:rPr>
          <w:rFonts w:ascii="Arial Narrow" w:hAnsi="Arial Narrow" w:cs="Arial"/>
          <w:sz w:val="24"/>
        </w:rPr>
      </w:pPr>
      <w:r>
        <w:rPr>
          <w:rFonts w:ascii="Arial Narrow" w:hAnsi="Arial Narrow" w:cs="Arial"/>
          <w:sz w:val="24"/>
        </w:rPr>
        <w:t>Guided by the purposes and policies of the school district, the teacher directs the learning activities of a group of pupils.  Within this framework, the teacher is encouraged to make full use of this perso</w:t>
      </w:r>
      <w:r w:rsidR="00E37A1C">
        <w:rPr>
          <w:rFonts w:ascii="Arial Narrow" w:hAnsi="Arial Narrow" w:cs="Arial"/>
          <w:sz w:val="24"/>
        </w:rPr>
        <w:t>nal judgment and initiative, their</w:t>
      </w:r>
      <w:r>
        <w:rPr>
          <w:rFonts w:ascii="Arial Narrow" w:hAnsi="Arial Narrow" w:cs="Arial"/>
          <w:sz w:val="24"/>
        </w:rPr>
        <w:t xml:space="preserve"> mastery of subject matter, a</w:t>
      </w:r>
      <w:r w:rsidR="00E37A1C">
        <w:rPr>
          <w:rFonts w:ascii="Arial Narrow" w:hAnsi="Arial Narrow" w:cs="Arial"/>
          <w:sz w:val="24"/>
        </w:rPr>
        <w:t>nd their</w:t>
      </w:r>
      <w:r>
        <w:rPr>
          <w:rFonts w:ascii="Arial Narrow" w:hAnsi="Arial Narrow" w:cs="Arial"/>
          <w:sz w:val="24"/>
        </w:rPr>
        <w:t xml:space="preserve"> knowledge of children and youth.</w:t>
      </w:r>
    </w:p>
    <w:p w:rsidR="001B6BA1" w:rsidRDefault="001B6BA1">
      <w:pPr>
        <w:rPr>
          <w:rFonts w:ascii="Arial Narrow" w:hAnsi="Arial Narrow" w:cs="Arial"/>
          <w:sz w:val="24"/>
        </w:rPr>
      </w:pPr>
    </w:p>
    <w:p w:rsidR="00153C67" w:rsidRPr="00593DB9" w:rsidRDefault="001B6BA1" w:rsidP="00593DB9">
      <w:pPr>
        <w:ind w:left="720"/>
        <w:rPr>
          <w:rFonts w:ascii="Arial Narrow" w:hAnsi="Arial Narrow" w:cs="Arial"/>
          <w:sz w:val="24"/>
        </w:rPr>
        <w:sectPr w:rsidR="00153C67" w:rsidRPr="00593DB9" w:rsidSect="002B220E">
          <w:pgSz w:w="15840" w:h="12240" w:orient="landscape" w:code="1"/>
          <w:pgMar w:top="720" w:right="864" w:bottom="720" w:left="864" w:header="720" w:footer="720" w:gutter="0"/>
          <w:cols w:space="720"/>
          <w:docGrid w:linePitch="272"/>
        </w:sectPr>
      </w:pPr>
      <w:r>
        <w:rPr>
          <w:rFonts w:ascii="Arial Narrow" w:hAnsi="Arial Narrow" w:cs="Arial"/>
          <w:sz w:val="24"/>
        </w:rPr>
        <w:t>Support personnel play a vital and important part toward developing the best educational environment possible.  Those employees have a role of supporting the classroom teacher in order for our students to have the opportunity to rece</w:t>
      </w:r>
      <w:r w:rsidR="00593DB9">
        <w:rPr>
          <w:rFonts w:ascii="Arial Narrow" w:hAnsi="Arial Narrow" w:cs="Arial"/>
          <w:sz w:val="24"/>
        </w:rPr>
        <w:t>ive the best education po</w:t>
      </w:r>
      <w:r w:rsidR="00CF0905">
        <w:rPr>
          <w:rFonts w:ascii="Arial Narrow" w:hAnsi="Arial Narrow" w:cs="Arial"/>
          <w:sz w:val="24"/>
        </w:rPr>
        <w:t>ssible.</w:t>
      </w:r>
    </w:p>
    <w:p w:rsidR="00CF0905" w:rsidRDefault="00CF0905"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r w:rsidRPr="008F2118">
        <w:rPr>
          <w:rFonts w:ascii="Arial" w:hAnsi="Arial" w:cs="Arial"/>
          <w:noProof/>
          <w:color w:val="000000"/>
          <w:sz w:val="24"/>
          <w:szCs w:val="24"/>
        </w:rPr>
        <w:drawing>
          <wp:anchor distT="0" distB="0" distL="114300" distR="114300" simplePos="0" relativeHeight="251662848" behindDoc="0" locked="0" layoutInCell="1" allowOverlap="1">
            <wp:simplePos x="0" y="0"/>
            <wp:positionH relativeFrom="page">
              <wp:posOffset>-904</wp:posOffset>
            </wp:positionH>
            <wp:positionV relativeFrom="paragraph">
              <wp:posOffset>226695</wp:posOffset>
            </wp:positionV>
            <wp:extent cx="8022651" cy="6199322"/>
            <wp:effectExtent l="0" t="2540" r="0" b="0"/>
            <wp:wrapNone/>
            <wp:docPr id="3" name="Picture 3" descr="C:\Users\kelli.barnett\Downloads\136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i.barnett\Downloads\1361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22651" cy="61993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8F2118" w:rsidRDefault="008F2118" w:rsidP="007E73AC">
      <w:pPr>
        <w:tabs>
          <w:tab w:val="left" w:pos="7113"/>
        </w:tabs>
        <w:autoSpaceDE w:val="0"/>
        <w:autoSpaceDN w:val="0"/>
        <w:adjustRightInd w:val="0"/>
        <w:jc w:val="both"/>
        <w:rPr>
          <w:rFonts w:ascii="Arial" w:hAnsi="Arial" w:cs="Arial"/>
          <w:color w:val="000000"/>
          <w:sz w:val="24"/>
          <w:szCs w:val="24"/>
        </w:rPr>
      </w:pPr>
    </w:p>
    <w:p w:rsidR="00593DB9" w:rsidRDefault="00593DB9"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8F2118" w:rsidRDefault="008F2118" w:rsidP="0006436D">
      <w:pPr>
        <w:tabs>
          <w:tab w:val="left" w:pos="7113"/>
        </w:tabs>
        <w:autoSpaceDE w:val="0"/>
        <w:autoSpaceDN w:val="0"/>
        <w:adjustRightInd w:val="0"/>
        <w:jc w:val="both"/>
        <w:rPr>
          <w:rFonts w:ascii="Arial" w:hAnsi="Arial" w:cs="Arial"/>
          <w:color w:val="000000"/>
          <w:sz w:val="24"/>
          <w:szCs w:val="24"/>
        </w:rPr>
      </w:pPr>
    </w:p>
    <w:p w:rsidR="00F9243A" w:rsidRPr="00C17F72" w:rsidRDefault="00F9243A" w:rsidP="006A6FE5">
      <w:pPr>
        <w:tabs>
          <w:tab w:val="left" w:pos="7113"/>
        </w:tabs>
        <w:autoSpaceDE w:val="0"/>
        <w:autoSpaceDN w:val="0"/>
        <w:adjustRightInd w:val="0"/>
        <w:ind w:left="-450"/>
        <w:jc w:val="both"/>
        <w:rPr>
          <w:rFonts w:ascii="Arial" w:hAnsi="Arial" w:cs="Arial"/>
          <w:bCs/>
          <w:color w:val="000000"/>
          <w:sz w:val="24"/>
          <w:szCs w:val="24"/>
        </w:rPr>
      </w:pPr>
      <w:r w:rsidRPr="00C17F72">
        <w:rPr>
          <w:rFonts w:ascii="Arial" w:hAnsi="Arial" w:cs="Arial"/>
          <w:color w:val="000000"/>
          <w:sz w:val="24"/>
          <w:szCs w:val="24"/>
        </w:rPr>
        <w:t>From time to time, employees have questions or concerns. If those questions or concerns cannot be answered by supervisors or at the campus or department level, the employee is encouraged to contact the appropriate department as listed below.</w:t>
      </w:r>
    </w:p>
    <w:p w:rsidR="00F9243A" w:rsidRPr="00C17F72" w:rsidRDefault="00F9243A">
      <w:pPr>
        <w:pStyle w:val="Subtitle"/>
        <w:rPr>
          <w:rFonts w:ascii="Arial" w:hAnsi="Arial" w:cs="Arial"/>
        </w:rPr>
      </w:pPr>
    </w:p>
    <w:p w:rsidR="001B6BA1" w:rsidRPr="00C17F72" w:rsidRDefault="001B6BA1">
      <w:pPr>
        <w:pStyle w:val="Subtitle"/>
        <w:rPr>
          <w:rFonts w:ascii="Arial" w:hAnsi="Arial" w:cs="Arial"/>
        </w:rPr>
      </w:pPr>
      <w:r w:rsidRPr="00C17F72">
        <w:rPr>
          <w:rFonts w:ascii="Arial" w:hAnsi="Arial" w:cs="Arial"/>
        </w:rPr>
        <w:t>CENTRAL OFFICE</w:t>
      </w:r>
    </w:p>
    <w:p w:rsidR="001B6BA1" w:rsidRPr="00C17F72" w:rsidRDefault="001B6BA1" w:rsidP="001214EF">
      <w:pPr>
        <w:jc w:val="center"/>
        <w:rPr>
          <w:rFonts w:ascii="Arial" w:hAnsi="Arial" w:cs="Arial"/>
          <w:sz w:val="24"/>
        </w:rPr>
      </w:pPr>
      <w:r w:rsidRPr="00C17F72">
        <w:rPr>
          <w:rFonts w:ascii="Arial" w:hAnsi="Arial" w:cs="Arial"/>
          <w:b/>
          <w:bCs/>
          <w:i/>
          <w:iCs/>
          <w:sz w:val="24"/>
        </w:rPr>
        <w:t>787-3371</w:t>
      </w:r>
    </w:p>
    <w:p w:rsidR="001B6BA1" w:rsidRPr="00C17F72" w:rsidRDefault="006F3CEB">
      <w:pPr>
        <w:rPr>
          <w:rFonts w:ascii="Arial" w:hAnsi="Arial" w:cs="Arial"/>
          <w:sz w:val="24"/>
        </w:rPr>
      </w:pPr>
      <w:r>
        <w:rPr>
          <w:rFonts w:ascii="Arial" w:hAnsi="Arial" w:cs="Arial"/>
          <w:sz w:val="24"/>
        </w:rPr>
        <w:t>Stephen English</w:t>
      </w:r>
      <w:r w:rsidR="006004EC">
        <w:rPr>
          <w:rFonts w:ascii="Arial" w:hAnsi="Arial" w:cs="Arial"/>
          <w:sz w:val="24"/>
        </w:rPr>
        <w:t xml:space="preserve"> --</w:t>
      </w:r>
      <w:r w:rsidR="00683055">
        <w:rPr>
          <w:rFonts w:ascii="Arial" w:hAnsi="Arial" w:cs="Arial"/>
          <w:sz w:val="24"/>
        </w:rPr>
        <w:t>----</w:t>
      </w:r>
      <w:r w:rsidR="001B6BA1" w:rsidRPr="00C17F72">
        <w:rPr>
          <w:rFonts w:ascii="Arial" w:hAnsi="Arial" w:cs="Arial"/>
          <w:sz w:val="24"/>
        </w:rPr>
        <w:t>-----------------------------------</w:t>
      </w:r>
      <w:r>
        <w:rPr>
          <w:rFonts w:ascii="Arial" w:hAnsi="Arial" w:cs="Arial"/>
          <w:sz w:val="24"/>
        </w:rPr>
        <w:t>--</w:t>
      </w:r>
      <w:r w:rsidR="001B6BA1" w:rsidRPr="00C17F72">
        <w:rPr>
          <w:rFonts w:ascii="Arial" w:hAnsi="Arial" w:cs="Arial"/>
          <w:sz w:val="24"/>
        </w:rPr>
        <w:t xml:space="preserve"> </w:t>
      </w:r>
      <w:r w:rsidR="001B6BA1" w:rsidRPr="00C17F72">
        <w:rPr>
          <w:rFonts w:ascii="Arial" w:hAnsi="Arial" w:cs="Arial"/>
          <w:sz w:val="24"/>
        </w:rPr>
        <w:tab/>
        <w:t>Super</w:t>
      </w:r>
      <w:r w:rsidR="00795E0F">
        <w:rPr>
          <w:rFonts w:ascii="Arial" w:hAnsi="Arial" w:cs="Arial"/>
          <w:sz w:val="24"/>
        </w:rPr>
        <w:t>intendent - Ext. 2102</w:t>
      </w:r>
    </w:p>
    <w:p w:rsidR="001B6BA1" w:rsidRPr="00C17F72" w:rsidRDefault="00655CE3">
      <w:pPr>
        <w:rPr>
          <w:rFonts w:ascii="Arial" w:hAnsi="Arial" w:cs="Arial"/>
          <w:sz w:val="24"/>
        </w:rPr>
      </w:pPr>
      <w:r>
        <w:rPr>
          <w:rFonts w:ascii="Arial" w:hAnsi="Arial" w:cs="Arial"/>
          <w:sz w:val="24"/>
        </w:rPr>
        <w:t>Amanda McClelland</w:t>
      </w:r>
      <w:r w:rsidR="001B6BA1" w:rsidRPr="00C17F72">
        <w:rPr>
          <w:rFonts w:ascii="Arial" w:hAnsi="Arial" w:cs="Arial"/>
          <w:sz w:val="24"/>
        </w:rPr>
        <w:t xml:space="preserve"> --------------</w:t>
      </w:r>
      <w:r>
        <w:rPr>
          <w:rFonts w:ascii="Arial" w:hAnsi="Arial" w:cs="Arial"/>
          <w:sz w:val="24"/>
        </w:rPr>
        <w:t>------------------------</w:t>
      </w:r>
      <w:r w:rsidR="00795E0F">
        <w:rPr>
          <w:rFonts w:ascii="Arial" w:hAnsi="Arial" w:cs="Arial"/>
          <w:sz w:val="24"/>
        </w:rPr>
        <w:t xml:space="preserve"> </w:t>
      </w:r>
      <w:r w:rsidR="00795E0F">
        <w:rPr>
          <w:rFonts w:ascii="Arial" w:hAnsi="Arial" w:cs="Arial"/>
          <w:sz w:val="24"/>
        </w:rPr>
        <w:tab/>
        <w:t>Business Manager - Ext. 2103</w:t>
      </w:r>
    </w:p>
    <w:p w:rsidR="001B6BA1" w:rsidRPr="00C17F72" w:rsidRDefault="001B6BA1">
      <w:pPr>
        <w:rPr>
          <w:rFonts w:ascii="Arial" w:hAnsi="Arial" w:cs="Arial"/>
          <w:sz w:val="24"/>
        </w:rPr>
      </w:pPr>
      <w:r w:rsidRPr="00C17F72">
        <w:rPr>
          <w:rFonts w:ascii="Arial" w:hAnsi="Arial" w:cs="Arial"/>
          <w:sz w:val="24"/>
        </w:rPr>
        <w:t>Kelli Barnett ----------------------------------------------</w:t>
      </w:r>
      <w:r w:rsidR="00795E0F">
        <w:rPr>
          <w:rFonts w:ascii="Arial" w:hAnsi="Arial" w:cs="Arial"/>
          <w:sz w:val="24"/>
        </w:rPr>
        <w:t xml:space="preserve">-- </w:t>
      </w:r>
      <w:r w:rsidR="00795E0F">
        <w:rPr>
          <w:rFonts w:ascii="Arial" w:hAnsi="Arial" w:cs="Arial"/>
          <w:sz w:val="24"/>
        </w:rPr>
        <w:tab/>
        <w:t>Supt.’s Secretary - Ext. 2101</w:t>
      </w:r>
    </w:p>
    <w:p w:rsidR="001B6BA1" w:rsidRPr="00C17F72" w:rsidRDefault="00655CE3">
      <w:pPr>
        <w:rPr>
          <w:rFonts w:ascii="Arial" w:hAnsi="Arial" w:cs="Arial"/>
          <w:sz w:val="24"/>
        </w:rPr>
      </w:pPr>
      <w:r>
        <w:rPr>
          <w:rFonts w:ascii="Arial" w:hAnsi="Arial" w:cs="Arial"/>
          <w:sz w:val="24"/>
        </w:rPr>
        <w:t>Belinda Gay</w:t>
      </w:r>
      <w:r w:rsidR="001B6BA1" w:rsidRPr="00C17F72">
        <w:rPr>
          <w:rFonts w:ascii="Arial" w:hAnsi="Arial" w:cs="Arial"/>
          <w:sz w:val="24"/>
        </w:rPr>
        <w:t xml:space="preserve"> </w:t>
      </w:r>
      <w:r>
        <w:rPr>
          <w:rFonts w:ascii="Arial" w:hAnsi="Arial" w:cs="Arial"/>
          <w:sz w:val="24"/>
        </w:rPr>
        <w:t>----------</w:t>
      </w:r>
      <w:r w:rsidR="001B6BA1" w:rsidRPr="00C17F72">
        <w:rPr>
          <w:rFonts w:ascii="Arial" w:hAnsi="Arial" w:cs="Arial"/>
          <w:sz w:val="24"/>
        </w:rPr>
        <w:t>----------------</w:t>
      </w:r>
      <w:r w:rsidR="00DF4C01" w:rsidRPr="00C17F72">
        <w:rPr>
          <w:rFonts w:ascii="Arial" w:hAnsi="Arial" w:cs="Arial"/>
          <w:sz w:val="24"/>
        </w:rPr>
        <w:t>--------------</w:t>
      </w:r>
      <w:r w:rsidR="00476D21">
        <w:rPr>
          <w:rFonts w:ascii="Arial" w:hAnsi="Arial" w:cs="Arial"/>
          <w:sz w:val="24"/>
        </w:rPr>
        <w:t>--------</w:t>
      </w:r>
      <w:r w:rsidR="0057535B">
        <w:rPr>
          <w:rFonts w:ascii="Arial" w:hAnsi="Arial" w:cs="Arial"/>
          <w:sz w:val="24"/>
        </w:rPr>
        <w:t xml:space="preserve"> </w:t>
      </w:r>
      <w:r w:rsidR="00795E0F">
        <w:rPr>
          <w:rFonts w:ascii="Arial" w:hAnsi="Arial" w:cs="Arial"/>
          <w:sz w:val="24"/>
        </w:rPr>
        <w:tab/>
        <w:t>Payroll/</w:t>
      </w:r>
      <w:r w:rsidR="00795E0F" w:rsidRPr="00940CDC">
        <w:rPr>
          <w:rFonts w:ascii="Arial" w:hAnsi="Arial" w:cs="Arial"/>
          <w:sz w:val="24"/>
        </w:rPr>
        <w:t>PEIMS</w:t>
      </w:r>
      <w:r w:rsidR="00795E0F">
        <w:rPr>
          <w:rFonts w:ascii="Arial" w:hAnsi="Arial" w:cs="Arial"/>
          <w:sz w:val="24"/>
        </w:rPr>
        <w:t xml:space="preserve"> – Ext. 2105</w:t>
      </w:r>
    </w:p>
    <w:p w:rsidR="001B6BA1" w:rsidRDefault="00655CE3">
      <w:pPr>
        <w:rPr>
          <w:rFonts w:ascii="Arial" w:hAnsi="Arial" w:cs="Arial"/>
          <w:sz w:val="24"/>
        </w:rPr>
      </w:pPr>
      <w:r>
        <w:rPr>
          <w:rFonts w:ascii="Arial" w:hAnsi="Arial" w:cs="Arial"/>
          <w:sz w:val="24"/>
        </w:rPr>
        <w:t>Daphane Dyer</w:t>
      </w:r>
      <w:r w:rsidR="00102CD2">
        <w:rPr>
          <w:rFonts w:ascii="Arial" w:hAnsi="Arial" w:cs="Arial"/>
          <w:sz w:val="24"/>
        </w:rPr>
        <w:t xml:space="preserve"> </w:t>
      </w:r>
      <w:r>
        <w:rPr>
          <w:rFonts w:ascii="Arial" w:hAnsi="Arial" w:cs="Arial"/>
          <w:sz w:val="24"/>
        </w:rPr>
        <w:t>---</w:t>
      </w:r>
      <w:r w:rsidR="0006436D">
        <w:rPr>
          <w:rFonts w:ascii="Arial" w:hAnsi="Arial" w:cs="Arial"/>
          <w:sz w:val="24"/>
        </w:rPr>
        <w:t>---</w:t>
      </w:r>
      <w:r w:rsidR="00D53A62">
        <w:rPr>
          <w:rFonts w:ascii="Arial" w:hAnsi="Arial" w:cs="Arial"/>
          <w:sz w:val="24"/>
        </w:rPr>
        <w:t>-</w:t>
      </w:r>
      <w:r w:rsidR="0057535B">
        <w:rPr>
          <w:rFonts w:ascii="Arial" w:hAnsi="Arial" w:cs="Arial"/>
          <w:sz w:val="24"/>
        </w:rPr>
        <w:t>------------</w:t>
      </w:r>
      <w:r w:rsidR="006F3CEB">
        <w:rPr>
          <w:rFonts w:ascii="Arial" w:hAnsi="Arial" w:cs="Arial"/>
          <w:sz w:val="24"/>
        </w:rPr>
        <w:t>--------------------------</w:t>
      </w:r>
      <w:r w:rsidR="00D53A62">
        <w:rPr>
          <w:rFonts w:ascii="Arial" w:hAnsi="Arial" w:cs="Arial"/>
          <w:sz w:val="24"/>
        </w:rPr>
        <w:t xml:space="preserve">    </w:t>
      </w:r>
      <w:r w:rsidR="00795E0F">
        <w:rPr>
          <w:rFonts w:ascii="Arial" w:hAnsi="Arial" w:cs="Arial"/>
          <w:sz w:val="24"/>
        </w:rPr>
        <w:t xml:space="preserve">  </w:t>
      </w:r>
      <w:r w:rsidR="0006436D">
        <w:rPr>
          <w:rFonts w:ascii="Arial" w:hAnsi="Arial" w:cs="Arial"/>
          <w:sz w:val="24"/>
        </w:rPr>
        <w:t xml:space="preserve"> </w:t>
      </w:r>
      <w:r w:rsidR="00795E0F">
        <w:rPr>
          <w:rFonts w:ascii="Arial" w:hAnsi="Arial" w:cs="Arial"/>
          <w:sz w:val="24"/>
        </w:rPr>
        <w:t xml:space="preserve"> Acct. Payable – Ext. 2104</w:t>
      </w:r>
    </w:p>
    <w:p w:rsidR="0006436D" w:rsidRPr="00C17F72" w:rsidRDefault="0006436D">
      <w:pPr>
        <w:rPr>
          <w:rFonts w:ascii="Arial" w:hAnsi="Arial" w:cs="Arial"/>
          <w:sz w:val="24"/>
        </w:rPr>
      </w:pPr>
    </w:p>
    <w:p w:rsidR="001B6BA1" w:rsidRPr="00365EA8" w:rsidRDefault="001B6BA1">
      <w:pPr>
        <w:rPr>
          <w:rFonts w:ascii="Arial" w:hAnsi="Arial" w:cs="Arial"/>
          <w:sz w:val="24"/>
        </w:rPr>
      </w:pPr>
    </w:p>
    <w:p w:rsidR="001B6BA1" w:rsidRPr="00C17F72" w:rsidRDefault="001B6BA1">
      <w:pPr>
        <w:jc w:val="center"/>
        <w:rPr>
          <w:rFonts w:ascii="Arial" w:hAnsi="Arial" w:cs="Arial"/>
          <w:b/>
          <w:bCs/>
          <w:i/>
          <w:iCs/>
          <w:sz w:val="24"/>
        </w:rPr>
      </w:pPr>
      <w:r w:rsidRPr="00C17F72">
        <w:rPr>
          <w:rFonts w:ascii="Arial" w:hAnsi="Arial" w:cs="Arial"/>
          <w:b/>
          <w:bCs/>
          <w:i/>
          <w:iCs/>
          <w:sz w:val="24"/>
        </w:rPr>
        <w:t>TECHNOLOGY DEPARTMENT</w:t>
      </w:r>
    </w:p>
    <w:p w:rsidR="001B6BA1" w:rsidRPr="00C17F72" w:rsidRDefault="001B6BA1">
      <w:pPr>
        <w:jc w:val="center"/>
        <w:rPr>
          <w:rFonts w:ascii="Arial" w:hAnsi="Arial" w:cs="Arial"/>
        </w:rPr>
      </w:pPr>
      <w:r w:rsidRPr="00C17F72">
        <w:rPr>
          <w:rFonts w:ascii="Arial" w:hAnsi="Arial" w:cs="Arial"/>
          <w:b/>
          <w:bCs/>
          <w:i/>
          <w:iCs/>
          <w:sz w:val="24"/>
        </w:rPr>
        <w:t>787-3371</w:t>
      </w:r>
    </w:p>
    <w:p w:rsidR="001B6BA1" w:rsidRPr="00C17F72" w:rsidRDefault="00102CD2">
      <w:pPr>
        <w:rPr>
          <w:rFonts w:ascii="Arial" w:hAnsi="Arial" w:cs="Arial"/>
          <w:sz w:val="24"/>
        </w:rPr>
      </w:pPr>
      <w:r>
        <w:rPr>
          <w:rFonts w:ascii="Arial" w:hAnsi="Arial" w:cs="Arial"/>
          <w:sz w:val="24"/>
        </w:rPr>
        <w:t>Eric Heslip</w:t>
      </w:r>
      <w:r w:rsidR="002D54FB">
        <w:rPr>
          <w:rFonts w:ascii="Arial" w:hAnsi="Arial" w:cs="Arial"/>
          <w:sz w:val="24"/>
        </w:rPr>
        <w:t>---</w:t>
      </w:r>
      <w:r w:rsidR="00861410">
        <w:rPr>
          <w:rFonts w:ascii="Arial" w:hAnsi="Arial" w:cs="Arial"/>
          <w:sz w:val="24"/>
        </w:rPr>
        <w:t>---</w:t>
      </w:r>
      <w:r w:rsidR="001B6BA1" w:rsidRPr="00C17F72">
        <w:rPr>
          <w:rFonts w:ascii="Arial" w:hAnsi="Arial" w:cs="Arial"/>
          <w:sz w:val="24"/>
        </w:rPr>
        <w:t>--------------</w:t>
      </w:r>
      <w:r w:rsidR="003248D9">
        <w:rPr>
          <w:rFonts w:ascii="Arial" w:hAnsi="Arial" w:cs="Arial"/>
          <w:sz w:val="24"/>
        </w:rPr>
        <w:t>------------------------------</w:t>
      </w:r>
      <w:r w:rsidR="00795E0F">
        <w:rPr>
          <w:rFonts w:ascii="Arial" w:hAnsi="Arial" w:cs="Arial"/>
          <w:sz w:val="24"/>
        </w:rPr>
        <w:t xml:space="preserve"> </w:t>
      </w:r>
      <w:r w:rsidR="00795E0F">
        <w:rPr>
          <w:rFonts w:ascii="Arial" w:hAnsi="Arial" w:cs="Arial"/>
          <w:sz w:val="24"/>
        </w:rPr>
        <w:tab/>
        <w:t>Director - Ext. 2501</w:t>
      </w:r>
    </w:p>
    <w:p w:rsidR="001B6BA1" w:rsidRPr="00365EA8" w:rsidRDefault="00861410" w:rsidP="00365EA8">
      <w:pPr>
        <w:rPr>
          <w:rFonts w:ascii="Arial" w:hAnsi="Arial" w:cs="Arial"/>
          <w:sz w:val="24"/>
        </w:rPr>
      </w:pPr>
      <w:r>
        <w:rPr>
          <w:rFonts w:ascii="Arial" w:hAnsi="Arial" w:cs="Arial"/>
          <w:sz w:val="24"/>
        </w:rPr>
        <w:t xml:space="preserve">                        </w:t>
      </w:r>
    </w:p>
    <w:p w:rsidR="001B6BA1" w:rsidRPr="00C17F72" w:rsidRDefault="001B6BA1">
      <w:pPr>
        <w:jc w:val="center"/>
        <w:rPr>
          <w:rFonts w:ascii="Arial" w:hAnsi="Arial" w:cs="Arial"/>
          <w:b/>
          <w:bCs/>
          <w:i/>
          <w:iCs/>
          <w:sz w:val="24"/>
        </w:rPr>
      </w:pPr>
      <w:r w:rsidRPr="00C17F72">
        <w:rPr>
          <w:rFonts w:ascii="Arial" w:hAnsi="Arial" w:cs="Arial"/>
          <w:b/>
          <w:bCs/>
          <w:i/>
          <w:iCs/>
          <w:sz w:val="24"/>
        </w:rPr>
        <w:t>HIGH SCHOOL</w:t>
      </w:r>
    </w:p>
    <w:p w:rsidR="001B6BA1" w:rsidRPr="00C17F72" w:rsidRDefault="001B6BA1">
      <w:pPr>
        <w:jc w:val="center"/>
        <w:rPr>
          <w:rFonts w:ascii="Arial" w:hAnsi="Arial" w:cs="Arial"/>
          <w:b/>
          <w:bCs/>
          <w:i/>
          <w:iCs/>
          <w:sz w:val="24"/>
        </w:rPr>
      </w:pPr>
      <w:r w:rsidRPr="00C17F72">
        <w:rPr>
          <w:rFonts w:ascii="Arial" w:hAnsi="Arial" w:cs="Arial"/>
          <w:b/>
          <w:bCs/>
          <w:i/>
          <w:iCs/>
          <w:sz w:val="24"/>
        </w:rPr>
        <w:t>Grades 9-12</w:t>
      </w:r>
    </w:p>
    <w:p w:rsidR="001B6BA1" w:rsidRPr="00C17F72" w:rsidRDefault="001B6BA1">
      <w:pPr>
        <w:jc w:val="center"/>
        <w:rPr>
          <w:rFonts w:ascii="Arial" w:hAnsi="Arial" w:cs="Arial"/>
          <w:sz w:val="24"/>
        </w:rPr>
      </w:pPr>
      <w:r w:rsidRPr="00C17F72">
        <w:rPr>
          <w:rFonts w:ascii="Arial" w:hAnsi="Arial" w:cs="Arial"/>
          <w:b/>
          <w:bCs/>
          <w:i/>
          <w:iCs/>
          <w:sz w:val="24"/>
        </w:rPr>
        <w:t>787-3371</w:t>
      </w:r>
    </w:p>
    <w:p w:rsidR="001B6BA1" w:rsidRDefault="00090AF2">
      <w:pPr>
        <w:rPr>
          <w:rFonts w:ascii="Arial" w:hAnsi="Arial" w:cs="Arial"/>
          <w:sz w:val="24"/>
        </w:rPr>
      </w:pPr>
      <w:r>
        <w:rPr>
          <w:rFonts w:ascii="Arial" w:hAnsi="Arial" w:cs="Arial"/>
          <w:sz w:val="24"/>
        </w:rPr>
        <w:t>Jeremy McDaniel</w:t>
      </w:r>
      <w:r w:rsidR="001B6BA1" w:rsidRPr="00C17F72">
        <w:rPr>
          <w:rFonts w:ascii="Arial" w:hAnsi="Arial" w:cs="Arial"/>
          <w:sz w:val="24"/>
        </w:rPr>
        <w:t>---------------------------------------</w:t>
      </w:r>
      <w:r>
        <w:rPr>
          <w:rFonts w:ascii="Arial" w:hAnsi="Arial" w:cs="Arial"/>
          <w:sz w:val="24"/>
        </w:rPr>
        <w:t>----</w:t>
      </w:r>
      <w:r w:rsidR="00795E0F">
        <w:rPr>
          <w:rFonts w:ascii="Arial" w:hAnsi="Arial" w:cs="Arial"/>
          <w:sz w:val="24"/>
        </w:rPr>
        <w:tab/>
        <w:t>Principal - Ext. 2202</w:t>
      </w:r>
    </w:p>
    <w:p w:rsidR="00E65BA3" w:rsidRPr="00C17F72" w:rsidRDefault="00655CE3">
      <w:pPr>
        <w:rPr>
          <w:rFonts w:ascii="Arial" w:hAnsi="Arial" w:cs="Arial"/>
          <w:sz w:val="24"/>
        </w:rPr>
      </w:pPr>
      <w:r>
        <w:rPr>
          <w:rFonts w:ascii="Arial" w:hAnsi="Arial" w:cs="Arial"/>
          <w:sz w:val="24"/>
        </w:rPr>
        <w:t>Jeremy Wallace</w:t>
      </w:r>
      <w:r w:rsidR="00E65BA3">
        <w:rPr>
          <w:rFonts w:ascii="Arial" w:hAnsi="Arial" w:cs="Arial"/>
          <w:sz w:val="24"/>
        </w:rPr>
        <w:t>-----------------</w:t>
      </w:r>
      <w:r>
        <w:rPr>
          <w:rFonts w:ascii="Arial" w:hAnsi="Arial" w:cs="Arial"/>
          <w:sz w:val="24"/>
        </w:rPr>
        <w:t>----------------------------</w:t>
      </w:r>
      <w:r w:rsidR="00E65BA3">
        <w:rPr>
          <w:rFonts w:ascii="Arial" w:hAnsi="Arial" w:cs="Arial"/>
          <w:sz w:val="24"/>
        </w:rPr>
        <w:t xml:space="preserve">       Asst Principal – Ext. 2205</w:t>
      </w:r>
    </w:p>
    <w:p w:rsidR="001B6BA1" w:rsidRPr="00C17F72" w:rsidRDefault="00C91DE7">
      <w:pPr>
        <w:rPr>
          <w:rFonts w:ascii="Arial" w:hAnsi="Arial" w:cs="Arial"/>
          <w:sz w:val="24"/>
        </w:rPr>
      </w:pPr>
      <w:r>
        <w:rPr>
          <w:rFonts w:ascii="Arial" w:hAnsi="Arial" w:cs="Arial"/>
          <w:sz w:val="24"/>
        </w:rPr>
        <w:t xml:space="preserve">Belinda Ancelot  </w:t>
      </w:r>
      <w:r w:rsidR="001B6BA1" w:rsidRPr="00C17F72">
        <w:rPr>
          <w:rFonts w:ascii="Arial" w:hAnsi="Arial" w:cs="Arial"/>
          <w:sz w:val="24"/>
        </w:rPr>
        <w:t xml:space="preserve"> -----------------</w:t>
      </w:r>
      <w:r w:rsidR="004F56FD" w:rsidRPr="00C17F72">
        <w:rPr>
          <w:rFonts w:ascii="Arial" w:hAnsi="Arial" w:cs="Arial"/>
          <w:sz w:val="24"/>
        </w:rPr>
        <w:t xml:space="preserve">-------------------------- </w:t>
      </w:r>
      <w:r w:rsidR="00066838">
        <w:rPr>
          <w:rFonts w:ascii="Arial" w:hAnsi="Arial" w:cs="Arial"/>
          <w:sz w:val="24"/>
        </w:rPr>
        <w:tab/>
      </w:r>
      <w:r w:rsidR="00795E0F">
        <w:rPr>
          <w:rFonts w:ascii="Arial" w:hAnsi="Arial" w:cs="Arial"/>
          <w:sz w:val="24"/>
        </w:rPr>
        <w:t>Counselor - Ext. 2206</w:t>
      </w:r>
    </w:p>
    <w:p w:rsidR="001B6BA1" w:rsidRPr="00C17F72" w:rsidRDefault="00655CE3">
      <w:pPr>
        <w:rPr>
          <w:rFonts w:ascii="Arial" w:hAnsi="Arial" w:cs="Arial"/>
          <w:sz w:val="24"/>
        </w:rPr>
      </w:pPr>
      <w:r>
        <w:rPr>
          <w:rFonts w:ascii="Arial" w:hAnsi="Arial" w:cs="Arial"/>
          <w:sz w:val="24"/>
        </w:rPr>
        <w:t>Angie McMillian</w:t>
      </w:r>
      <w:r w:rsidR="00031F5E">
        <w:rPr>
          <w:rFonts w:ascii="Arial" w:hAnsi="Arial" w:cs="Arial"/>
          <w:sz w:val="24"/>
        </w:rPr>
        <w:t>-----</w:t>
      </w:r>
      <w:r w:rsidR="001B6BA1" w:rsidRPr="00C17F72">
        <w:rPr>
          <w:rFonts w:ascii="Arial" w:hAnsi="Arial" w:cs="Arial"/>
          <w:sz w:val="24"/>
        </w:rPr>
        <w:t>------------</w:t>
      </w:r>
      <w:r>
        <w:rPr>
          <w:rFonts w:ascii="Arial" w:hAnsi="Arial" w:cs="Arial"/>
          <w:sz w:val="24"/>
        </w:rPr>
        <w:t>----------------------------</w:t>
      </w:r>
      <w:r w:rsidR="00795E0F">
        <w:rPr>
          <w:rFonts w:ascii="Arial" w:hAnsi="Arial" w:cs="Arial"/>
          <w:sz w:val="24"/>
        </w:rPr>
        <w:t xml:space="preserve"> </w:t>
      </w:r>
      <w:r w:rsidR="00795E0F">
        <w:rPr>
          <w:rFonts w:ascii="Arial" w:hAnsi="Arial" w:cs="Arial"/>
          <w:sz w:val="24"/>
        </w:rPr>
        <w:tab/>
        <w:t>Clerical/Telephone - Ext. 2201</w:t>
      </w:r>
    </w:p>
    <w:p w:rsidR="001B6BA1" w:rsidRPr="00C17F72" w:rsidRDefault="00655CE3">
      <w:pPr>
        <w:rPr>
          <w:rFonts w:ascii="Arial" w:hAnsi="Arial" w:cs="Arial"/>
          <w:sz w:val="24"/>
        </w:rPr>
      </w:pPr>
      <w:r>
        <w:rPr>
          <w:rFonts w:ascii="Arial" w:hAnsi="Arial" w:cs="Arial"/>
          <w:sz w:val="24"/>
        </w:rPr>
        <w:t>Annette Carranza</w:t>
      </w:r>
      <w:r w:rsidR="001B6BA1" w:rsidRPr="00C17F72">
        <w:rPr>
          <w:rFonts w:ascii="Arial" w:hAnsi="Arial" w:cs="Arial"/>
          <w:sz w:val="24"/>
        </w:rPr>
        <w:t xml:space="preserve"> </w:t>
      </w:r>
      <w:r w:rsidR="006F3CEB">
        <w:rPr>
          <w:rFonts w:ascii="Arial" w:hAnsi="Arial" w:cs="Arial"/>
          <w:sz w:val="24"/>
        </w:rPr>
        <w:t>---</w:t>
      </w:r>
      <w:r w:rsidR="001B6BA1" w:rsidRPr="00C17F72">
        <w:rPr>
          <w:rFonts w:ascii="Arial" w:hAnsi="Arial" w:cs="Arial"/>
          <w:sz w:val="24"/>
        </w:rPr>
        <w:t>---------------</w:t>
      </w:r>
      <w:r>
        <w:rPr>
          <w:rFonts w:ascii="Arial" w:hAnsi="Arial" w:cs="Arial"/>
          <w:sz w:val="24"/>
        </w:rPr>
        <w:t>------------------------</w:t>
      </w:r>
      <w:r w:rsidR="001B6BA1" w:rsidRPr="00C17F72">
        <w:rPr>
          <w:rFonts w:ascii="Arial" w:hAnsi="Arial" w:cs="Arial"/>
          <w:sz w:val="24"/>
        </w:rPr>
        <w:t xml:space="preserve"> </w:t>
      </w:r>
      <w:r w:rsidR="001B6BA1" w:rsidRPr="00C17F72">
        <w:rPr>
          <w:rFonts w:ascii="Arial" w:hAnsi="Arial" w:cs="Arial"/>
          <w:sz w:val="24"/>
        </w:rPr>
        <w:tab/>
      </w:r>
      <w:r w:rsidR="00795E0F">
        <w:rPr>
          <w:rFonts w:ascii="Arial" w:hAnsi="Arial" w:cs="Arial"/>
          <w:sz w:val="24"/>
        </w:rPr>
        <w:t>Principal’s Secretary - Ext. 2203</w:t>
      </w:r>
    </w:p>
    <w:p w:rsidR="00365EA8" w:rsidRPr="00031F5E" w:rsidRDefault="001B6BA1" w:rsidP="00365EA8">
      <w:pPr>
        <w:rPr>
          <w:rFonts w:ascii="Arial" w:hAnsi="Arial" w:cs="Arial"/>
          <w:sz w:val="24"/>
        </w:rPr>
      </w:pPr>
      <w:smartTag w:uri="urn:schemas-microsoft-com:office:smarttags" w:element="PersonName">
        <w:r w:rsidRPr="00C17F72">
          <w:rPr>
            <w:rFonts w:ascii="Arial" w:hAnsi="Arial" w:cs="Arial"/>
            <w:sz w:val="24"/>
          </w:rPr>
          <w:t>Kim Westbrook</w:t>
        </w:r>
      </w:smartTag>
      <w:r w:rsidRPr="00C17F72">
        <w:rPr>
          <w:rFonts w:ascii="Arial" w:hAnsi="Arial" w:cs="Arial"/>
          <w:sz w:val="24"/>
        </w:rPr>
        <w:t xml:space="preserve"> ---------------------------------------------</w:t>
      </w:r>
      <w:r w:rsidR="00795E0F">
        <w:rPr>
          <w:rFonts w:ascii="Arial" w:hAnsi="Arial" w:cs="Arial"/>
          <w:sz w:val="24"/>
        </w:rPr>
        <w:tab/>
        <w:t>Attendance/Registrar - Ext. 2204</w:t>
      </w:r>
      <w:r w:rsidR="00365EA8">
        <w:rPr>
          <w:rFonts w:ascii="Arial" w:hAnsi="Arial" w:cs="Arial"/>
          <w:bCs/>
          <w:iCs/>
          <w:sz w:val="24"/>
        </w:rPr>
        <w:t xml:space="preserve"> </w:t>
      </w:r>
    </w:p>
    <w:p w:rsidR="00B710E5" w:rsidRDefault="00B710E5" w:rsidP="00365EA8">
      <w:pPr>
        <w:rPr>
          <w:rFonts w:ascii="Arial" w:hAnsi="Arial" w:cs="Arial"/>
          <w:bCs/>
          <w:iCs/>
          <w:sz w:val="24"/>
        </w:rPr>
      </w:pPr>
      <w:r>
        <w:rPr>
          <w:rFonts w:ascii="Arial" w:hAnsi="Arial" w:cs="Arial"/>
          <w:bCs/>
          <w:iCs/>
          <w:sz w:val="24"/>
        </w:rPr>
        <w:t>Sandra Easley-----------------------------------------------       Special Programs – Ext. 2270</w:t>
      </w:r>
    </w:p>
    <w:p w:rsidR="00031F5E" w:rsidRPr="00365EA8" w:rsidRDefault="00031F5E" w:rsidP="00365EA8">
      <w:pPr>
        <w:rPr>
          <w:rFonts w:ascii="Arial" w:hAnsi="Arial" w:cs="Arial"/>
          <w:bCs/>
          <w:iCs/>
          <w:sz w:val="24"/>
        </w:rPr>
      </w:pPr>
    </w:p>
    <w:p w:rsidR="001B6BA1" w:rsidRPr="00C17F72" w:rsidRDefault="001B6BA1">
      <w:pPr>
        <w:jc w:val="center"/>
        <w:rPr>
          <w:rFonts w:ascii="Arial" w:hAnsi="Arial" w:cs="Arial"/>
          <w:b/>
          <w:bCs/>
          <w:i/>
          <w:iCs/>
          <w:sz w:val="24"/>
        </w:rPr>
      </w:pPr>
      <w:r w:rsidRPr="00C17F72">
        <w:rPr>
          <w:rFonts w:ascii="Arial" w:hAnsi="Arial" w:cs="Arial"/>
          <w:b/>
          <w:bCs/>
          <w:i/>
          <w:iCs/>
          <w:sz w:val="24"/>
        </w:rPr>
        <w:t>MIDDLE SCHOOL</w:t>
      </w:r>
    </w:p>
    <w:p w:rsidR="001B6BA1" w:rsidRPr="00C17F72" w:rsidRDefault="001B6BA1">
      <w:pPr>
        <w:jc w:val="center"/>
        <w:rPr>
          <w:rFonts w:ascii="Arial" w:hAnsi="Arial" w:cs="Arial"/>
          <w:sz w:val="24"/>
        </w:rPr>
      </w:pPr>
      <w:r w:rsidRPr="00C17F72">
        <w:rPr>
          <w:rFonts w:ascii="Arial" w:hAnsi="Arial" w:cs="Arial"/>
          <w:b/>
          <w:bCs/>
          <w:i/>
          <w:iCs/>
          <w:sz w:val="24"/>
        </w:rPr>
        <w:t>Grades 5-8</w:t>
      </w:r>
    </w:p>
    <w:p w:rsidR="001B6BA1" w:rsidRPr="00C17F72" w:rsidRDefault="001B6BA1">
      <w:pPr>
        <w:jc w:val="center"/>
        <w:rPr>
          <w:rFonts w:ascii="Arial" w:hAnsi="Arial" w:cs="Arial"/>
          <w:b/>
          <w:bCs/>
          <w:i/>
          <w:iCs/>
          <w:sz w:val="24"/>
        </w:rPr>
      </w:pPr>
      <w:r w:rsidRPr="00C17F72">
        <w:rPr>
          <w:rFonts w:ascii="Arial" w:hAnsi="Arial" w:cs="Arial"/>
          <w:b/>
          <w:bCs/>
          <w:i/>
          <w:iCs/>
          <w:sz w:val="24"/>
        </w:rPr>
        <w:t>787-3371</w:t>
      </w:r>
    </w:p>
    <w:p w:rsidR="001B6BA1" w:rsidRDefault="00090AF2">
      <w:pPr>
        <w:rPr>
          <w:rFonts w:ascii="Arial" w:hAnsi="Arial" w:cs="Arial"/>
          <w:sz w:val="24"/>
        </w:rPr>
      </w:pPr>
      <w:r>
        <w:rPr>
          <w:rFonts w:ascii="Arial" w:hAnsi="Arial" w:cs="Arial"/>
          <w:sz w:val="24"/>
        </w:rPr>
        <w:t>Larry Upshaw</w:t>
      </w:r>
      <w:r w:rsidR="001B6BA1" w:rsidRPr="00C17F72">
        <w:rPr>
          <w:rFonts w:ascii="Arial" w:hAnsi="Arial" w:cs="Arial"/>
          <w:sz w:val="24"/>
        </w:rPr>
        <w:t xml:space="preserve"> </w:t>
      </w:r>
      <w:r>
        <w:rPr>
          <w:rFonts w:ascii="Arial" w:hAnsi="Arial" w:cs="Arial"/>
          <w:sz w:val="24"/>
        </w:rPr>
        <w:t>----</w:t>
      </w:r>
      <w:r w:rsidR="001B6BA1" w:rsidRPr="00C17F72">
        <w:rPr>
          <w:rFonts w:ascii="Arial" w:hAnsi="Arial" w:cs="Arial"/>
          <w:sz w:val="24"/>
        </w:rPr>
        <w:t>--------------------------------------</w:t>
      </w:r>
      <w:r w:rsidR="00066838">
        <w:rPr>
          <w:rFonts w:ascii="Arial" w:hAnsi="Arial" w:cs="Arial"/>
          <w:sz w:val="24"/>
        </w:rPr>
        <w:t>-</w:t>
      </w:r>
      <w:r w:rsidR="001B6BA1" w:rsidRPr="00C17F72">
        <w:rPr>
          <w:rFonts w:ascii="Arial" w:hAnsi="Arial" w:cs="Arial"/>
          <w:sz w:val="24"/>
        </w:rPr>
        <w:t>-</w:t>
      </w:r>
      <w:r w:rsidR="00994E2F">
        <w:rPr>
          <w:rFonts w:ascii="Arial" w:hAnsi="Arial" w:cs="Arial"/>
          <w:sz w:val="24"/>
        </w:rPr>
        <w:t>--</w:t>
      </w:r>
      <w:r w:rsidR="00795E0F">
        <w:rPr>
          <w:rFonts w:ascii="Arial" w:hAnsi="Arial" w:cs="Arial"/>
          <w:sz w:val="24"/>
        </w:rPr>
        <w:t xml:space="preserve"> </w:t>
      </w:r>
      <w:r w:rsidR="00795E0F">
        <w:rPr>
          <w:rFonts w:ascii="Arial" w:hAnsi="Arial" w:cs="Arial"/>
          <w:sz w:val="24"/>
        </w:rPr>
        <w:tab/>
        <w:t>Principal - Ext. 2302</w:t>
      </w:r>
    </w:p>
    <w:p w:rsidR="00E65BA3" w:rsidRPr="00C17F72" w:rsidRDefault="00E65BA3">
      <w:pPr>
        <w:rPr>
          <w:rFonts w:ascii="Arial" w:hAnsi="Arial" w:cs="Arial"/>
          <w:sz w:val="24"/>
        </w:rPr>
      </w:pPr>
      <w:r>
        <w:rPr>
          <w:rFonts w:ascii="Arial" w:hAnsi="Arial" w:cs="Arial"/>
          <w:sz w:val="24"/>
        </w:rPr>
        <w:t>Lane Cook---------------------------------------------------        Asst Principal – Ext. 2512</w:t>
      </w:r>
    </w:p>
    <w:p w:rsidR="001B6BA1" w:rsidRPr="00C17F72" w:rsidRDefault="00C91DE7">
      <w:pPr>
        <w:rPr>
          <w:rFonts w:ascii="Arial" w:hAnsi="Arial" w:cs="Arial"/>
          <w:sz w:val="24"/>
        </w:rPr>
      </w:pPr>
      <w:r>
        <w:rPr>
          <w:rFonts w:ascii="Arial" w:hAnsi="Arial" w:cs="Arial"/>
          <w:sz w:val="24"/>
        </w:rPr>
        <w:t xml:space="preserve">Belinda Ancelot   </w:t>
      </w:r>
      <w:r w:rsidR="001B6BA1" w:rsidRPr="00C17F72">
        <w:rPr>
          <w:rFonts w:ascii="Arial" w:hAnsi="Arial" w:cs="Arial"/>
          <w:sz w:val="24"/>
        </w:rPr>
        <w:t xml:space="preserve"> -------------------</w:t>
      </w:r>
      <w:r w:rsidR="00DF4C01" w:rsidRPr="00C17F72">
        <w:rPr>
          <w:rFonts w:ascii="Arial" w:hAnsi="Arial" w:cs="Arial"/>
          <w:sz w:val="24"/>
        </w:rPr>
        <w:t xml:space="preserve">----------------------- </w:t>
      </w:r>
      <w:r w:rsidR="004F56FD" w:rsidRPr="00C17F72">
        <w:rPr>
          <w:rFonts w:ascii="Arial" w:hAnsi="Arial" w:cs="Arial"/>
          <w:sz w:val="24"/>
        </w:rPr>
        <w:t xml:space="preserve"> </w:t>
      </w:r>
      <w:r w:rsidR="00066838">
        <w:rPr>
          <w:rFonts w:ascii="Arial" w:hAnsi="Arial" w:cs="Arial"/>
          <w:sz w:val="24"/>
        </w:rPr>
        <w:tab/>
      </w:r>
      <w:r w:rsidR="001B6BA1" w:rsidRPr="00C17F72">
        <w:rPr>
          <w:rFonts w:ascii="Arial" w:hAnsi="Arial" w:cs="Arial"/>
          <w:sz w:val="24"/>
        </w:rPr>
        <w:t>Counselor</w:t>
      </w:r>
      <w:r w:rsidR="00795E0F">
        <w:rPr>
          <w:rFonts w:ascii="Arial" w:hAnsi="Arial" w:cs="Arial"/>
          <w:sz w:val="24"/>
        </w:rPr>
        <w:t xml:space="preserve"> -Ext. 2206</w:t>
      </w:r>
    </w:p>
    <w:p w:rsidR="001B6BA1" w:rsidRPr="00C17F72" w:rsidRDefault="002D54FB">
      <w:pPr>
        <w:rPr>
          <w:rFonts w:ascii="Arial" w:hAnsi="Arial" w:cs="Arial"/>
          <w:sz w:val="24"/>
        </w:rPr>
      </w:pPr>
      <w:r>
        <w:rPr>
          <w:rFonts w:ascii="Arial" w:hAnsi="Arial" w:cs="Arial"/>
          <w:sz w:val="24"/>
        </w:rPr>
        <w:t xml:space="preserve">Mary Ann Briggs--------------------------------------------       Counselor </w:t>
      </w:r>
      <w:r w:rsidR="009E5D7B">
        <w:rPr>
          <w:rFonts w:ascii="Arial" w:hAnsi="Arial" w:cs="Arial"/>
          <w:sz w:val="24"/>
        </w:rPr>
        <w:t>– Ext. 2424</w:t>
      </w:r>
    </w:p>
    <w:p w:rsidR="001B6BA1" w:rsidRPr="00C17F72" w:rsidRDefault="001B6BA1">
      <w:pPr>
        <w:rPr>
          <w:rFonts w:ascii="Arial" w:hAnsi="Arial" w:cs="Arial"/>
          <w:sz w:val="24"/>
        </w:rPr>
      </w:pPr>
      <w:smartTag w:uri="urn:schemas-microsoft-com:office:smarttags" w:element="PersonName">
        <w:r w:rsidRPr="00C17F72">
          <w:rPr>
            <w:rFonts w:ascii="Arial" w:hAnsi="Arial" w:cs="Arial"/>
            <w:sz w:val="24"/>
          </w:rPr>
          <w:t>Marsha Williams</w:t>
        </w:r>
      </w:smartTag>
      <w:r w:rsidRPr="00C17F72">
        <w:rPr>
          <w:rFonts w:ascii="Arial" w:hAnsi="Arial" w:cs="Arial"/>
          <w:sz w:val="24"/>
        </w:rPr>
        <w:t xml:space="preserve"> ------------------------------------------- </w:t>
      </w:r>
      <w:r w:rsidRPr="00C17F72">
        <w:rPr>
          <w:rFonts w:ascii="Arial" w:hAnsi="Arial" w:cs="Arial"/>
          <w:sz w:val="24"/>
        </w:rPr>
        <w:tab/>
      </w:r>
      <w:r w:rsidR="00795E0F">
        <w:rPr>
          <w:rFonts w:ascii="Arial" w:hAnsi="Arial" w:cs="Arial"/>
          <w:sz w:val="24"/>
        </w:rPr>
        <w:t>Principal’s Secretary - Ext. 2301</w:t>
      </w:r>
    </w:p>
    <w:p w:rsidR="003B2A58" w:rsidRDefault="00102CD2">
      <w:pPr>
        <w:rPr>
          <w:rFonts w:ascii="Arial" w:hAnsi="Arial" w:cs="Arial"/>
          <w:sz w:val="24"/>
        </w:rPr>
      </w:pPr>
      <w:r>
        <w:rPr>
          <w:rFonts w:ascii="Arial" w:hAnsi="Arial" w:cs="Arial"/>
          <w:sz w:val="24"/>
        </w:rPr>
        <w:t>Deborah Salyers</w:t>
      </w:r>
      <w:r w:rsidR="00D20BE2">
        <w:rPr>
          <w:rFonts w:ascii="Arial" w:hAnsi="Arial" w:cs="Arial"/>
          <w:sz w:val="24"/>
        </w:rPr>
        <w:t>--------------------------</w:t>
      </w:r>
      <w:r>
        <w:rPr>
          <w:rFonts w:ascii="Arial" w:hAnsi="Arial" w:cs="Arial"/>
          <w:sz w:val="24"/>
        </w:rPr>
        <w:t>------------------</w:t>
      </w:r>
      <w:r w:rsidR="002A4700">
        <w:rPr>
          <w:rFonts w:ascii="Arial" w:hAnsi="Arial" w:cs="Arial"/>
          <w:sz w:val="24"/>
        </w:rPr>
        <w:t xml:space="preserve">       </w:t>
      </w:r>
      <w:r w:rsidR="00D20BE2">
        <w:rPr>
          <w:rFonts w:ascii="Arial" w:hAnsi="Arial" w:cs="Arial"/>
          <w:sz w:val="24"/>
        </w:rPr>
        <w:t>Office Clerk – Ext. 2303</w:t>
      </w:r>
    </w:p>
    <w:p w:rsidR="00365EA8" w:rsidRPr="00365EA8" w:rsidRDefault="00365EA8" w:rsidP="00365EA8">
      <w:pPr>
        <w:rPr>
          <w:rFonts w:ascii="Arial" w:hAnsi="Arial" w:cs="Arial"/>
          <w:bCs/>
          <w:iCs/>
          <w:sz w:val="24"/>
        </w:rPr>
      </w:pPr>
    </w:p>
    <w:p w:rsidR="001B6BA1" w:rsidRPr="00C17F72" w:rsidRDefault="001B6BA1">
      <w:pPr>
        <w:jc w:val="center"/>
        <w:rPr>
          <w:rFonts w:ascii="Arial" w:hAnsi="Arial" w:cs="Arial"/>
          <w:b/>
          <w:bCs/>
          <w:i/>
          <w:iCs/>
        </w:rPr>
      </w:pPr>
      <w:r w:rsidRPr="00C17F72">
        <w:rPr>
          <w:rFonts w:ascii="Arial" w:hAnsi="Arial" w:cs="Arial"/>
          <w:b/>
          <w:bCs/>
          <w:i/>
          <w:iCs/>
          <w:sz w:val="24"/>
        </w:rPr>
        <w:t>ELEMENTARY SCHOOL</w:t>
      </w:r>
    </w:p>
    <w:p w:rsidR="001B6BA1" w:rsidRPr="00C17F72" w:rsidRDefault="001B6BA1">
      <w:pPr>
        <w:jc w:val="center"/>
        <w:rPr>
          <w:rFonts w:ascii="Arial" w:hAnsi="Arial" w:cs="Arial"/>
          <w:b/>
          <w:bCs/>
          <w:i/>
          <w:iCs/>
          <w:sz w:val="24"/>
        </w:rPr>
      </w:pPr>
      <w:r w:rsidRPr="00C17F72">
        <w:rPr>
          <w:rFonts w:ascii="Arial" w:hAnsi="Arial" w:cs="Arial"/>
          <w:b/>
          <w:bCs/>
          <w:i/>
          <w:iCs/>
          <w:sz w:val="24"/>
        </w:rPr>
        <w:t>Grades PK-4</w:t>
      </w:r>
    </w:p>
    <w:p w:rsidR="001B6BA1" w:rsidRPr="00C17F72" w:rsidRDefault="001B6BA1">
      <w:pPr>
        <w:jc w:val="center"/>
        <w:rPr>
          <w:rFonts w:ascii="Arial" w:hAnsi="Arial" w:cs="Arial"/>
          <w:sz w:val="24"/>
        </w:rPr>
      </w:pPr>
      <w:r w:rsidRPr="00C17F72">
        <w:rPr>
          <w:rFonts w:ascii="Arial" w:hAnsi="Arial" w:cs="Arial"/>
          <w:b/>
          <w:bCs/>
          <w:i/>
          <w:iCs/>
          <w:sz w:val="24"/>
        </w:rPr>
        <w:t>787-3371</w:t>
      </w:r>
    </w:p>
    <w:p w:rsidR="001B6BA1" w:rsidRDefault="006F3CEB">
      <w:pPr>
        <w:rPr>
          <w:rFonts w:ascii="Arial" w:hAnsi="Arial" w:cs="Arial"/>
          <w:sz w:val="24"/>
        </w:rPr>
      </w:pPr>
      <w:r>
        <w:rPr>
          <w:rFonts w:ascii="Arial" w:hAnsi="Arial" w:cs="Arial"/>
          <w:sz w:val="24"/>
        </w:rPr>
        <w:t>Stephanie Harkness</w:t>
      </w:r>
      <w:r w:rsidR="001B6BA1" w:rsidRPr="00C17F72">
        <w:rPr>
          <w:rFonts w:ascii="Arial" w:hAnsi="Arial" w:cs="Arial"/>
          <w:sz w:val="24"/>
        </w:rPr>
        <w:t xml:space="preserve"> -------</w:t>
      </w:r>
      <w:r>
        <w:rPr>
          <w:rFonts w:ascii="Arial" w:hAnsi="Arial" w:cs="Arial"/>
          <w:sz w:val="24"/>
        </w:rPr>
        <w:t>-------------------------------</w:t>
      </w:r>
      <w:r w:rsidR="0021194B">
        <w:rPr>
          <w:rFonts w:ascii="Arial" w:hAnsi="Arial" w:cs="Arial"/>
          <w:sz w:val="24"/>
        </w:rPr>
        <w:t xml:space="preserve"> </w:t>
      </w:r>
      <w:r w:rsidR="0021194B">
        <w:rPr>
          <w:rFonts w:ascii="Arial" w:hAnsi="Arial" w:cs="Arial"/>
          <w:sz w:val="24"/>
        </w:rPr>
        <w:tab/>
        <w:t>Principal - Ext. 2402</w:t>
      </w:r>
    </w:p>
    <w:p w:rsidR="00E65BA3" w:rsidRDefault="00E65BA3">
      <w:pPr>
        <w:rPr>
          <w:rFonts w:ascii="Arial" w:hAnsi="Arial" w:cs="Arial"/>
          <w:sz w:val="24"/>
        </w:rPr>
      </w:pPr>
      <w:r>
        <w:rPr>
          <w:rFonts w:ascii="Arial" w:hAnsi="Arial" w:cs="Arial"/>
          <w:sz w:val="24"/>
        </w:rPr>
        <w:t>Amanda Smith----------------------------------------------       Asst Principal – Ext. 2425</w:t>
      </w:r>
    </w:p>
    <w:p w:rsidR="001B6BA1" w:rsidRPr="00C17F72" w:rsidRDefault="002D54FB">
      <w:pPr>
        <w:rPr>
          <w:rFonts w:ascii="Arial" w:hAnsi="Arial" w:cs="Arial"/>
          <w:sz w:val="24"/>
        </w:rPr>
      </w:pPr>
      <w:r>
        <w:rPr>
          <w:rFonts w:ascii="Arial" w:hAnsi="Arial" w:cs="Arial"/>
          <w:sz w:val="24"/>
        </w:rPr>
        <w:t>Mary Ann Briggs</w:t>
      </w:r>
      <w:r w:rsidR="00C91DE7">
        <w:rPr>
          <w:rFonts w:ascii="Arial" w:hAnsi="Arial" w:cs="Arial"/>
          <w:sz w:val="24"/>
        </w:rPr>
        <w:t xml:space="preserve">   </w:t>
      </w:r>
      <w:r w:rsidR="001214EF">
        <w:rPr>
          <w:rFonts w:ascii="Arial" w:hAnsi="Arial" w:cs="Arial"/>
          <w:sz w:val="24"/>
        </w:rPr>
        <w:t xml:space="preserve"> -------------------------------------</w:t>
      </w:r>
      <w:r>
        <w:rPr>
          <w:rFonts w:ascii="Arial" w:hAnsi="Arial" w:cs="Arial"/>
          <w:sz w:val="24"/>
        </w:rPr>
        <w:t xml:space="preserve">----       Counselor </w:t>
      </w:r>
      <w:r w:rsidR="009E5D7B">
        <w:rPr>
          <w:rFonts w:ascii="Arial" w:hAnsi="Arial" w:cs="Arial"/>
          <w:sz w:val="24"/>
        </w:rPr>
        <w:t>Ext. 2425</w:t>
      </w:r>
    </w:p>
    <w:p w:rsidR="001B6BA1" w:rsidRPr="00C17F72" w:rsidRDefault="0006436D">
      <w:pPr>
        <w:rPr>
          <w:rFonts w:ascii="Arial" w:hAnsi="Arial" w:cs="Arial"/>
          <w:sz w:val="24"/>
        </w:rPr>
      </w:pPr>
      <w:r>
        <w:rPr>
          <w:rFonts w:ascii="Arial" w:hAnsi="Arial" w:cs="Arial"/>
          <w:sz w:val="24"/>
        </w:rPr>
        <w:t>Ginger Nethery</w:t>
      </w:r>
      <w:r w:rsidR="001B6BA1" w:rsidRPr="00C17F72">
        <w:rPr>
          <w:rFonts w:ascii="Arial" w:hAnsi="Arial" w:cs="Arial"/>
          <w:sz w:val="24"/>
        </w:rPr>
        <w:t xml:space="preserve"> </w:t>
      </w:r>
      <w:r>
        <w:rPr>
          <w:rFonts w:ascii="Arial" w:hAnsi="Arial" w:cs="Arial"/>
          <w:sz w:val="24"/>
        </w:rPr>
        <w:t>--</w:t>
      </w:r>
      <w:r w:rsidR="001B6BA1" w:rsidRPr="00C17F72">
        <w:rPr>
          <w:rFonts w:ascii="Arial" w:hAnsi="Arial" w:cs="Arial"/>
          <w:sz w:val="24"/>
        </w:rPr>
        <w:t>--------------</w:t>
      </w:r>
      <w:r w:rsidR="000C3554">
        <w:rPr>
          <w:rFonts w:ascii="Arial" w:hAnsi="Arial" w:cs="Arial"/>
          <w:sz w:val="24"/>
        </w:rPr>
        <w:t xml:space="preserve">-----------------------------       </w:t>
      </w:r>
      <w:r w:rsidR="0021194B">
        <w:rPr>
          <w:rFonts w:ascii="Arial" w:hAnsi="Arial" w:cs="Arial"/>
          <w:sz w:val="24"/>
        </w:rPr>
        <w:t>Clerical/Telephone - Ext. 2401</w:t>
      </w:r>
    </w:p>
    <w:p w:rsidR="001B6BA1" w:rsidRDefault="00655CE3" w:rsidP="00AA0C7E">
      <w:pPr>
        <w:rPr>
          <w:rFonts w:ascii="Arial" w:hAnsi="Arial" w:cs="Arial"/>
          <w:sz w:val="24"/>
        </w:rPr>
      </w:pPr>
      <w:r>
        <w:rPr>
          <w:rFonts w:ascii="Arial" w:hAnsi="Arial" w:cs="Arial"/>
          <w:sz w:val="24"/>
        </w:rPr>
        <w:t>Dawana Birdwell</w:t>
      </w:r>
      <w:r w:rsidR="001B6BA1" w:rsidRPr="00C17F72">
        <w:rPr>
          <w:rFonts w:ascii="Arial" w:hAnsi="Arial" w:cs="Arial"/>
          <w:sz w:val="24"/>
        </w:rPr>
        <w:t xml:space="preserve"> </w:t>
      </w:r>
      <w:r w:rsidR="000C3554">
        <w:rPr>
          <w:rFonts w:ascii="Arial" w:hAnsi="Arial" w:cs="Arial"/>
          <w:sz w:val="24"/>
        </w:rPr>
        <w:t>------</w:t>
      </w:r>
      <w:r w:rsidR="001B6BA1" w:rsidRPr="00C17F72">
        <w:rPr>
          <w:rFonts w:ascii="Arial" w:hAnsi="Arial" w:cs="Arial"/>
          <w:sz w:val="24"/>
        </w:rPr>
        <w:t>----------------</w:t>
      </w:r>
      <w:r>
        <w:rPr>
          <w:rFonts w:ascii="Arial" w:hAnsi="Arial" w:cs="Arial"/>
          <w:sz w:val="24"/>
        </w:rPr>
        <w:t>---------------------</w:t>
      </w:r>
      <w:r w:rsidR="001B6BA1" w:rsidRPr="00C17F72">
        <w:rPr>
          <w:rFonts w:ascii="Arial" w:hAnsi="Arial" w:cs="Arial"/>
          <w:sz w:val="24"/>
        </w:rPr>
        <w:tab/>
      </w:r>
      <w:r w:rsidR="0021194B">
        <w:rPr>
          <w:rFonts w:ascii="Arial" w:hAnsi="Arial" w:cs="Arial"/>
          <w:sz w:val="24"/>
        </w:rPr>
        <w:t>Principal’s Secretary - Ext. 2403</w:t>
      </w:r>
    </w:p>
    <w:p w:rsidR="001214EF" w:rsidRDefault="001214EF" w:rsidP="00AA0C7E">
      <w:pPr>
        <w:rPr>
          <w:rFonts w:ascii="Arial" w:hAnsi="Arial" w:cs="Arial"/>
          <w:sz w:val="24"/>
        </w:rPr>
      </w:pPr>
    </w:p>
    <w:p w:rsidR="00365EA8" w:rsidRDefault="00365EA8" w:rsidP="00AA0C7E">
      <w:pPr>
        <w:rPr>
          <w:rFonts w:ascii="Arial" w:hAnsi="Arial" w:cs="Arial"/>
          <w:sz w:val="24"/>
        </w:rPr>
      </w:pPr>
    </w:p>
    <w:p w:rsidR="001B6BA1" w:rsidRDefault="001B6BA1">
      <w:pPr>
        <w:rPr>
          <w:rFonts w:ascii="Arial" w:hAnsi="Arial" w:cs="Arial"/>
          <w:sz w:val="24"/>
        </w:rPr>
      </w:pPr>
    </w:p>
    <w:p w:rsidR="007212E3" w:rsidRPr="00C17F72" w:rsidRDefault="007212E3">
      <w:pPr>
        <w:rPr>
          <w:rFonts w:ascii="Arial" w:hAnsi="Arial" w:cs="Arial"/>
          <w:sz w:val="24"/>
        </w:rPr>
      </w:pPr>
    </w:p>
    <w:p w:rsidR="001B6BA1" w:rsidRPr="00C17F72" w:rsidRDefault="001B6BA1">
      <w:pPr>
        <w:rPr>
          <w:rFonts w:ascii="Arial" w:hAnsi="Arial" w:cs="Arial"/>
          <w:sz w:val="24"/>
        </w:rPr>
      </w:pPr>
    </w:p>
    <w:p w:rsidR="001B6BA1" w:rsidRPr="00C17F72" w:rsidRDefault="001B6BA1">
      <w:pPr>
        <w:jc w:val="center"/>
        <w:rPr>
          <w:rFonts w:ascii="Arial" w:hAnsi="Arial" w:cs="Arial"/>
          <w:b/>
          <w:bCs/>
          <w:i/>
          <w:iCs/>
          <w:sz w:val="24"/>
        </w:rPr>
      </w:pPr>
      <w:r w:rsidRPr="00C17F72">
        <w:rPr>
          <w:rFonts w:ascii="Arial" w:hAnsi="Arial" w:cs="Arial"/>
          <w:b/>
          <w:bCs/>
          <w:i/>
          <w:iCs/>
          <w:sz w:val="24"/>
        </w:rPr>
        <w:lastRenderedPageBreak/>
        <w:t>SPECIAL EDUCATION</w:t>
      </w:r>
    </w:p>
    <w:p w:rsidR="001B6BA1" w:rsidRPr="00C17F72" w:rsidRDefault="001B6BA1">
      <w:pPr>
        <w:jc w:val="center"/>
        <w:rPr>
          <w:rFonts w:ascii="Arial" w:hAnsi="Arial" w:cs="Arial"/>
        </w:rPr>
      </w:pPr>
      <w:r w:rsidRPr="00C17F72">
        <w:rPr>
          <w:rFonts w:ascii="Arial" w:hAnsi="Arial" w:cs="Arial"/>
          <w:b/>
          <w:bCs/>
          <w:i/>
          <w:iCs/>
          <w:sz w:val="24"/>
        </w:rPr>
        <w:t>787-2338</w:t>
      </w:r>
    </w:p>
    <w:p w:rsidR="00087F68" w:rsidRDefault="00861410">
      <w:pPr>
        <w:rPr>
          <w:rFonts w:ascii="Arial" w:hAnsi="Arial" w:cs="Arial"/>
          <w:sz w:val="24"/>
        </w:rPr>
      </w:pPr>
      <w:r>
        <w:rPr>
          <w:rFonts w:ascii="Arial" w:hAnsi="Arial" w:cs="Arial"/>
          <w:sz w:val="24"/>
        </w:rPr>
        <w:t>Cassy Whitsitt</w:t>
      </w:r>
      <w:r w:rsidR="00AB0202">
        <w:rPr>
          <w:rFonts w:ascii="Arial" w:hAnsi="Arial" w:cs="Arial"/>
          <w:sz w:val="24"/>
        </w:rPr>
        <w:t>-------</w:t>
      </w:r>
      <w:r w:rsidR="001B6BA1" w:rsidRPr="00C17F72">
        <w:rPr>
          <w:rFonts w:ascii="Arial" w:hAnsi="Arial" w:cs="Arial"/>
          <w:sz w:val="24"/>
        </w:rPr>
        <w:t>---------------</w:t>
      </w:r>
      <w:r w:rsidR="00683055">
        <w:rPr>
          <w:rFonts w:ascii="Arial" w:hAnsi="Arial" w:cs="Arial"/>
          <w:sz w:val="24"/>
        </w:rPr>
        <w:t>-------------------------</w:t>
      </w:r>
      <w:r w:rsidR="001B6BA1" w:rsidRPr="00C17F72">
        <w:rPr>
          <w:rFonts w:ascii="Arial" w:hAnsi="Arial" w:cs="Arial"/>
          <w:sz w:val="24"/>
        </w:rPr>
        <w:t xml:space="preserve"> </w:t>
      </w:r>
      <w:r w:rsidR="001B6BA1" w:rsidRPr="00C17F72">
        <w:rPr>
          <w:rFonts w:ascii="Arial" w:hAnsi="Arial" w:cs="Arial"/>
          <w:sz w:val="24"/>
        </w:rPr>
        <w:tab/>
        <w:t xml:space="preserve">Director </w:t>
      </w:r>
    </w:p>
    <w:p w:rsidR="00087F68" w:rsidRDefault="00861410">
      <w:pPr>
        <w:rPr>
          <w:rFonts w:ascii="Arial" w:hAnsi="Arial" w:cs="Arial"/>
          <w:sz w:val="24"/>
        </w:rPr>
      </w:pPr>
      <w:smartTag w:uri="urn:schemas-microsoft-com:office:smarttags" w:element="PersonName">
        <w:r>
          <w:rPr>
            <w:rFonts w:ascii="Arial" w:hAnsi="Arial" w:cs="Arial"/>
            <w:sz w:val="24"/>
          </w:rPr>
          <w:t>Bobbie Strickland</w:t>
        </w:r>
      </w:smartTag>
      <w:r>
        <w:rPr>
          <w:rFonts w:ascii="Arial" w:hAnsi="Arial" w:cs="Arial"/>
          <w:sz w:val="24"/>
        </w:rPr>
        <w:t>-</w:t>
      </w:r>
      <w:r w:rsidR="00087F68">
        <w:rPr>
          <w:rFonts w:ascii="Arial" w:hAnsi="Arial" w:cs="Arial"/>
          <w:sz w:val="24"/>
        </w:rPr>
        <w:t>------------------------------------------</w:t>
      </w:r>
      <w:r w:rsidR="00087F68">
        <w:rPr>
          <w:rFonts w:ascii="Arial" w:hAnsi="Arial" w:cs="Arial"/>
          <w:sz w:val="24"/>
        </w:rPr>
        <w:tab/>
        <w:t>Diagnostician</w:t>
      </w:r>
    </w:p>
    <w:p w:rsidR="000A33A5" w:rsidRDefault="006F3CEB">
      <w:pPr>
        <w:rPr>
          <w:rFonts w:ascii="Arial" w:hAnsi="Arial" w:cs="Arial"/>
          <w:sz w:val="24"/>
        </w:rPr>
      </w:pPr>
      <w:r>
        <w:rPr>
          <w:rFonts w:ascii="Arial" w:hAnsi="Arial" w:cs="Arial"/>
          <w:sz w:val="24"/>
        </w:rPr>
        <w:t>Sandy Hanks</w:t>
      </w:r>
      <w:r w:rsidR="0006436D">
        <w:rPr>
          <w:rFonts w:ascii="Arial" w:hAnsi="Arial" w:cs="Arial"/>
          <w:sz w:val="24"/>
        </w:rPr>
        <w:t xml:space="preserve"> </w:t>
      </w:r>
      <w:r>
        <w:rPr>
          <w:rFonts w:ascii="Arial" w:hAnsi="Arial" w:cs="Arial"/>
          <w:sz w:val="24"/>
        </w:rPr>
        <w:t>---</w:t>
      </w:r>
      <w:r w:rsidR="001F1729">
        <w:rPr>
          <w:rFonts w:ascii="Arial" w:hAnsi="Arial" w:cs="Arial"/>
          <w:sz w:val="24"/>
        </w:rPr>
        <w:t>---</w:t>
      </w:r>
      <w:r w:rsidR="00AB0202">
        <w:rPr>
          <w:rFonts w:ascii="Arial" w:hAnsi="Arial" w:cs="Arial"/>
          <w:sz w:val="24"/>
        </w:rPr>
        <w:t>-----</w:t>
      </w:r>
      <w:r w:rsidR="001B6BA1" w:rsidRPr="00C17F72">
        <w:rPr>
          <w:rFonts w:ascii="Arial" w:hAnsi="Arial" w:cs="Arial"/>
          <w:sz w:val="24"/>
        </w:rPr>
        <w:t>--------------------------------</w:t>
      </w:r>
      <w:r w:rsidR="00360A4A">
        <w:rPr>
          <w:rFonts w:ascii="Arial" w:hAnsi="Arial" w:cs="Arial"/>
          <w:sz w:val="24"/>
        </w:rPr>
        <w:t>-----</w:t>
      </w:r>
      <w:r w:rsidR="001B6BA1" w:rsidRPr="00C17F72">
        <w:rPr>
          <w:rFonts w:ascii="Arial" w:hAnsi="Arial" w:cs="Arial"/>
          <w:sz w:val="24"/>
        </w:rPr>
        <w:t xml:space="preserve"> </w:t>
      </w:r>
      <w:r w:rsidR="001B6BA1" w:rsidRPr="00C17F72">
        <w:rPr>
          <w:rFonts w:ascii="Arial" w:hAnsi="Arial" w:cs="Arial"/>
          <w:sz w:val="24"/>
        </w:rPr>
        <w:tab/>
        <w:t>Secretary</w:t>
      </w:r>
    </w:p>
    <w:p w:rsidR="00087F68" w:rsidRDefault="00687EC8">
      <w:pPr>
        <w:rPr>
          <w:rFonts w:ascii="Arial" w:hAnsi="Arial" w:cs="Arial"/>
          <w:sz w:val="24"/>
        </w:rPr>
      </w:pPr>
      <w:r>
        <w:rPr>
          <w:rFonts w:ascii="Arial" w:hAnsi="Arial" w:cs="Arial"/>
          <w:sz w:val="24"/>
        </w:rPr>
        <w:t>Shelley Fisette</w:t>
      </w:r>
      <w:r w:rsidR="00A131E5">
        <w:rPr>
          <w:rFonts w:ascii="Arial" w:hAnsi="Arial" w:cs="Arial"/>
          <w:sz w:val="24"/>
        </w:rPr>
        <w:t xml:space="preserve">  --</w:t>
      </w:r>
      <w:r w:rsidR="001B6BA1" w:rsidRPr="00C17F72">
        <w:rPr>
          <w:rFonts w:ascii="Arial" w:hAnsi="Arial" w:cs="Arial"/>
          <w:sz w:val="24"/>
        </w:rPr>
        <w:t>-------------</w:t>
      </w:r>
      <w:r w:rsidR="00102CD2">
        <w:rPr>
          <w:rFonts w:ascii="Arial" w:hAnsi="Arial" w:cs="Arial"/>
          <w:sz w:val="24"/>
        </w:rPr>
        <w:t>------------------------------</w:t>
      </w:r>
      <w:r w:rsidR="001B6BA1" w:rsidRPr="00C17F72">
        <w:rPr>
          <w:rFonts w:ascii="Arial" w:hAnsi="Arial" w:cs="Arial"/>
          <w:sz w:val="24"/>
        </w:rPr>
        <w:tab/>
        <w:t xml:space="preserve">Diagnostician </w:t>
      </w:r>
    </w:p>
    <w:p w:rsidR="001B6BA1" w:rsidRPr="00C17F72" w:rsidRDefault="00360A4A">
      <w:pPr>
        <w:rPr>
          <w:rFonts w:ascii="Arial" w:hAnsi="Arial" w:cs="Arial"/>
          <w:sz w:val="24"/>
        </w:rPr>
      </w:pPr>
      <w:r>
        <w:rPr>
          <w:rFonts w:ascii="Arial" w:hAnsi="Arial" w:cs="Arial"/>
          <w:sz w:val="24"/>
        </w:rPr>
        <w:t>Lucinda Jones</w:t>
      </w:r>
      <w:r w:rsidR="00283CEB">
        <w:rPr>
          <w:rFonts w:ascii="Arial" w:hAnsi="Arial" w:cs="Arial"/>
          <w:sz w:val="24"/>
        </w:rPr>
        <w:t>-----------------------------------------------</w:t>
      </w:r>
      <w:r w:rsidR="00283CEB">
        <w:rPr>
          <w:rFonts w:ascii="Arial" w:hAnsi="Arial" w:cs="Arial"/>
          <w:sz w:val="24"/>
        </w:rPr>
        <w:tab/>
        <w:t>Diagnostician</w:t>
      </w:r>
    </w:p>
    <w:p w:rsidR="001B6BA1" w:rsidRDefault="00360A4A">
      <w:pPr>
        <w:rPr>
          <w:rFonts w:ascii="Arial" w:hAnsi="Arial" w:cs="Arial"/>
          <w:sz w:val="24"/>
        </w:rPr>
      </w:pPr>
      <w:r>
        <w:rPr>
          <w:rFonts w:ascii="Arial" w:hAnsi="Arial" w:cs="Arial"/>
          <w:sz w:val="24"/>
        </w:rPr>
        <w:t>Collette Hanzel--</w:t>
      </w:r>
      <w:r w:rsidR="006A38F1">
        <w:rPr>
          <w:rFonts w:ascii="Arial" w:hAnsi="Arial" w:cs="Arial"/>
          <w:sz w:val="24"/>
        </w:rPr>
        <w:t>---</w:t>
      </w:r>
      <w:r w:rsidR="00994E2F">
        <w:rPr>
          <w:rFonts w:ascii="Arial" w:hAnsi="Arial" w:cs="Arial"/>
          <w:sz w:val="24"/>
        </w:rPr>
        <w:t>-------------</w:t>
      </w:r>
      <w:r w:rsidR="00A334E7">
        <w:rPr>
          <w:rFonts w:ascii="Arial" w:hAnsi="Arial" w:cs="Arial"/>
          <w:sz w:val="24"/>
        </w:rPr>
        <w:t>----------------------------</w:t>
      </w:r>
      <w:r w:rsidR="00994E2F">
        <w:rPr>
          <w:rFonts w:ascii="Arial" w:hAnsi="Arial" w:cs="Arial"/>
          <w:sz w:val="24"/>
        </w:rPr>
        <w:t xml:space="preserve">      Speech Pathologist</w:t>
      </w:r>
      <w:r>
        <w:rPr>
          <w:rFonts w:ascii="Arial" w:hAnsi="Arial" w:cs="Arial"/>
          <w:sz w:val="24"/>
        </w:rPr>
        <w:t xml:space="preserve"> </w:t>
      </w:r>
    </w:p>
    <w:p w:rsidR="00575A5D" w:rsidRDefault="00655CE3">
      <w:pPr>
        <w:rPr>
          <w:rFonts w:ascii="Arial" w:hAnsi="Arial" w:cs="Arial"/>
          <w:sz w:val="24"/>
        </w:rPr>
      </w:pPr>
      <w:r>
        <w:rPr>
          <w:rFonts w:ascii="Arial" w:hAnsi="Arial" w:cs="Arial"/>
          <w:sz w:val="24"/>
        </w:rPr>
        <w:t>Erica Powell-------</w:t>
      </w:r>
      <w:r w:rsidR="006F3CEB">
        <w:rPr>
          <w:rFonts w:ascii="Arial" w:hAnsi="Arial" w:cs="Arial"/>
          <w:sz w:val="24"/>
        </w:rPr>
        <w:t>-</w:t>
      </w:r>
      <w:r w:rsidR="00FF76CC">
        <w:rPr>
          <w:rFonts w:ascii="Arial" w:hAnsi="Arial" w:cs="Arial"/>
          <w:sz w:val="24"/>
        </w:rPr>
        <w:t>------</w:t>
      </w:r>
      <w:r w:rsidR="000C3554">
        <w:rPr>
          <w:rFonts w:ascii="Arial" w:hAnsi="Arial" w:cs="Arial"/>
          <w:sz w:val="24"/>
        </w:rPr>
        <w:t>-------------</w:t>
      </w:r>
      <w:r w:rsidR="00C626D5">
        <w:rPr>
          <w:rFonts w:ascii="Arial" w:hAnsi="Arial" w:cs="Arial"/>
          <w:sz w:val="24"/>
        </w:rPr>
        <w:t>-----------------------</w:t>
      </w:r>
      <w:r w:rsidR="000C3554">
        <w:rPr>
          <w:rFonts w:ascii="Arial" w:hAnsi="Arial" w:cs="Arial"/>
          <w:sz w:val="24"/>
        </w:rPr>
        <w:t xml:space="preserve">      Speech Pathologist Asst.</w:t>
      </w:r>
    </w:p>
    <w:p w:rsidR="000C3554" w:rsidRDefault="000C3554">
      <w:pPr>
        <w:rPr>
          <w:rFonts w:ascii="Arial" w:hAnsi="Arial" w:cs="Arial"/>
          <w:sz w:val="24"/>
        </w:rPr>
      </w:pPr>
    </w:p>
    <w:p w:rsidR="00994E2F" w:rsidRDefault="00994E2F">
      <w:pPr>
        <w:rPr>
          <w:rFonts w:ascii="Arial" w:hAnsi="Arial" w:cs="Arial"/>
          <w:sz w:val="24"/>
        </w:rPr>
      </w:pPr>
    </w:p>
    <w:p w:rsidR="00655CE3" w:rsidRPr="00C17F72" w:rsidRDefault="00655CE3">
      <w:pPr>
        <w:rPr>
          <w:rFonts w:ascii="Arial" w:hAnsi="Arial" w:cs="Arial"/>
          <w:sz w:val="24"/>
        </w:rPr>
      </w:pPr>
    </w:p>
    <w:p w:rsidR="001B6BA1" w:rsidRPr="00C17F72" w:rsidRDefault="001B6BA1">
      <w:pPr>
        <w:jc w:val="center"/>
        <w:rPr>
          <w:rFonts w:ascii="Arial" w:hAnsi="Arial" w:cs="Arial"/>
          <w:b/>
          <w:bCs/>
          <w:i/>
          <w:iCs/>
          <w:sz w:val="24"/>
        </w:rPr>
      </w:pPr>
      <w:r w:rsidRPr="00C17F72">
        <w:rPr>
          <w:rFonts w:ascii="Arial" w:hAnsi="Arial" w:cs="Arial"/>
          <w:b/>
          <w:bCs/>
          <w:i/>
          <w:iCs/>
          <w:sz w:val="24"/>
        </w:rPr>
        <w:t>CAFETERIA</w:t>
      </w:r>
    </w:p>
    <w:p w:rsidR="001B6BA1" w:rsidRPr="00C17F72" w:rsidRDefault="001B6BA1">
      <w:pPr>
        <w:jc w:val="center"/>
        <w:rPr>
          <w:rFonts w:ascii="Arial" w:hAnsi="Arial" w:cs="Arial"/>
          <w:sz w:val="24"/>
        </w:rPr>
      </w:pPr>
      <w:r w:rsidRPr="00C17F72">
        <w:rPr>
          <w:rFonts w:ascii="Arial" w:hAnsi="Arial" w:cs="Arial"/>
          <w:b/>
          <w:bCs/>
          <w:i/>
          <w:iCs/>
          <w:sz w:val="24"/>
        </w:rPr>
        <w:t>787-3371</w:t>
      </w:r>
    </w:p>
    <w:p w:rsidR="001B6BA1" w:rsidRPr="00C17F72" w:rsidRDefault="00031F5E">
      <w:pPr>
        <w:pStyle w:val="Title"/>
        <w:jc w:val="left"/>
        <w:rPr>
          <w:rFonts w:ascii="Arial" w:hAnsi="Arial" w:cs="Arial"/>
          <w:sz w:val="24"/>
        </w:rPr>
      </w:pPr>
      <w:r>
        <w:rPr>
          <w:rFonts w:ascii="Arial" w:hAnsi="Arial" w:cs="Arial"/>
          <w:sz w:val="24"/>
        </w:rPr>
        <w:t>Kathleen Henson</w:t>
      </w:r>
      <w:r w:rsidR="00994E2F">
        <w:rPr>
          <w:rFonts w:ascii="Arial" w:hAnsi="Arial" w:cs="Arial"/>
          <w:sz w:val="24"/>
        </w:rPr>
        <w:t xml:space="preserve"> </w:t>
      </w:r>
      <w:r w:rsidR="001B6BA1" w:rsidRPr="00C17F72">
        <w:rPr>
          <w:rFonts w:ascii="Arial" w:hAnsi="Arial" w:cs="Arial"/>
          <w:sz w:val="24"/>
        </w:rPr>
        <w:t xml:space="preserve"> </w:t>
      </w:r>
      <w:r w:rsidR="00102CD2">
        <w:rPr>
          <w:rFonts w:ascii="Arial" w:hAnsi="Arial" w:cs="Arial"/>
          <w:sz w:val="24"/>
        </w:rPr>
        <w:t>-------</w:t>
      </w:r>
      <w:r w:rsidR="001B6BA1" w:rsidRPr="00C17F72">
        <w:rPr>
          <w:rFonts w:ascii="Arial" w:hAnsi="Arial" w:cs="Arial"/>
          <w:sz w:val="24"/>
        </w:rPr>
        <w:t>------------------</w:t>
      </w:r>
      <w:r>
        <w:rPr>
          <w:rFonts w:ascii="Arial" w:hAnsi="Arial" w:cs="Arial"/>
          <w:sz w:val="24"/>
        </w:rPr>
        <w:t>------------------</w:t>
      </w:r>
      <w:r w:rsidR="0021194B">
        <w:rPr>
          <w:rFonts w:ascii="Arial" w:hAnsi="Arial" w:cs="Arial"/>
          <w:sz w:val="24"/>
        </w:rPr>
        <w:tab/>
        <w:t>Food Service Dir. - Ext. 2518</w:t>
      </w:r>
    </w:p>
    <w:p w:rsidR="001B6BA1" w:rsidRDefault="001B6BA1">
      <w:pPr>
        <w:pStyle w:val="Title"/>
        <w:jc w:val="left"/>
        <w:rPr>
          <w:rFonts w:ascii="Arial" w:hAnsi="Arial" w:cs="Arial"/>
          <w:sz w:val="24"/>
        </w:rPr>
      </w:pPr>
    </w:p>
    <w:p w:rsidR="000A33A5" w:rsidRDefault="000A33A5">
      <w:pPr>
        <w:pStyle w:val="Title"/>
        <w:jc w:val="left"/>
        <w:rPr>
          <w:rFonts w:ascii="Arial" w:hAnsi="Arial" w:cs="Arial"/>
          <w:sz w:val="24"/>
        </w:rPr>
      </w:pPr>
    </w:p>
    <w:p w:rsidR="009C7C7D" w:rsidRPr="009C7C7D" w:rsidRDefault="009C7C7D" w:rsidP="009C7C7D">
      <w:pPr>
        <w:pStyle w:val="Title"/>
        <w:rPr>
          <w:rFonts w:ascii="Arial" w:hAnsi="Arial" w:cs="Arial"/>
          <w:b/>
          <w:i/>
          <w:sz w:val="24"/>
        </w:rPr>
      </w:pPr>
      <w:r w:rsidRPr="009C7C7D">
        <w:rPr>
          <w:rFonts w:ascii="Arial" w:hAnsi="Arial" w:cs="Arial"/>
          <w:b/>
          <w:i/>
          <w:sz w:val="24"/>
        </w:rPr>
        <w:t>MAINTENANCE/TRANSPORTATION</w:t>
      </w:r>
    </w:p>
    <w:p w:rsidR="001B6BA1" w:rsidRDefault="0021194B" w:rsidP="009C7C7D">
      <w:pPr>
        <w:pStyle w:val="Title"/>
        <w:rPr>
          <w:rFonts w:ascii="Arial" w:hAnsi="Arial" w:cs="Arial"/>
          <w:b/>
          <w:sz w:val="24"/>
        </w:rPr>
      </w:pPr>
      <w:r>
        <w:rPr>
          <w:rFonts w:ascii="Arial" w:hAnsi="Arial" w:cs="Arial"/>
          <w:b/>
          <w:sz w:val="24"/>
        </w:rPr>
        <w:t>787-2444</w:t>
      </w:r>
    </w:p>
    <w:p w:rsidR="009C7C7D" w:rsidRDefault="007C3533" w:rsidP="009C7C7D">
      <w:pPr>
        <w:pStyle w:val="Title"/>
        <w:jc w:val="left"/>
        <w:rPr>
          <w:rFonts w:ascii="Arial" w:hAnsi="Arial" w:cs="Arial"/>
          <w:sz w:val="24"/>
        </w:rPr>
      </w:pPr>
      <w:r>
        <w:rPr>
          <w:rFonts w:ascii="Arial" w:hAnsi="Arial" w:cs="Arial"/>
          <w:sz w:val="24"/>
        </w:rPr>
        <w:t>Shannon Crowell</w:t>
      </w:r>
      <w:r w:rsidR="009C7C7D">
        <w:rPr>
          <w:rFonts w:ascii="Arial" w:hAnsi="Arial" w:cs="Arial"/>
          <w:sz w:val="24"/>
        </w:rPr>
        <w:t>------------------</w:t>
      </w:r>
      <w:r w:rsidR="006F3CEB">
        <w:rPr>
          <w:rFonts w:ascii="Arial" w:hAnsi="Arial" w:cs="Arial"/>
          <w:sz w:val="24"/>
        </w:rPr>
        <w:t>----------------------------</w:t>
      </w:r>
      <w:r w:rsidR="009C7C7D">
        <w:rPr>
          <w:rFonts w:ascii="Arial" w:hAnsi="Arial" w:cs="Arial"/>
          <w:sz w:val="24"/>
        </w:rPr>
        <w:t xml:space="preserve">    </w:t>
      </w:r>
      <w:r w:rsidR="0021194B">
        <w:rPr>
          <w:rFonts w:ascii="Arial" w:hAnsi="Arial" w:cs="Arial"/>
          <w:sz w:val="24"/>
        </w:rPr>
        <w:t xml:space="preserve">Trans. Dir. – Ext. </w:t>
      </w:r>
      <w:r w:rsidR="00D6232E" w:rsidRPr="00D6232E">
        <w:rPr>
          <w:rFonts w:ascii="Arial" w:hAnsi="Arial" w:cs="Arial"/>
          <w:sz w:val="24"/>
        </w:rPr>
        <w:t>2352</w:t>
      </w:r>
    </w:p>
    <w:p w:rsidR="007C3533" w:rsidRDefault="007C3533" w:rsidP="009C7C7D">
      <w:pPr>
        <w:pStyle w:val="Title"/>
        <w:jc w:val="left"/>
        <w:rPr>
          <w:rFonts w:ascii="Arial" w:hAnsi="Arial" w:cs="Arial"/>
          <w:sz w:val="24"/>
        </w:rPr>
      </w:pPr>
    </w:p>
    <w:p w:rsidR="007C3533" w:rsidRPr="00D6232E" w:rsidRDefault="007C3533" w:rsidP="009C7C7D">
      <w:pPr>
        <w:pStyle w:val="Title"/>
        <w:jc w:val="left"/>
        <w:rPr>
          <w:rFonts w:ascii="Arial" w:hAnsi="Arial" w:cs="Arial"/>
          <w:sz w:val="24"/>
        </w:rPr>
      </w:pPr>
      <w:r>
        <w:rPr>
          <w:rFonts w:ascii="Arial" w:hAnsi="Arial" w:cs="Arial"/>
          <w:sz w:val="24"/>
        </w:rPr>
        <w:t xml:space="preserve">Danny Davis----------------------------------------------------    Maint Dir. </w:t>
      </w:r>
      <w:r w:rsidR="00D6232E">
        <w:rPr>
          <w:rFonts w:ascii="Arial" w:hAnsi="Arial" w:cs="Arial"/>
          <w:sz w:val="24"/>
        </w:rPr>
        <w:t>–</w:t>
      </w:r>
      <w:r>
        <w:rPr>
          <w:rFonts w:ascii="Arial" w:hAnsi="Arial" w:cs="Arial"/>
          <w:sz w:val="24"/>
        </w:rPr>
        <w:t xml:space="preserve"> </w:t>
      </w:r>
      <w:r w:rsidR="00D6232E">
        <w:rPr>
          <w:rFonts w:ascii="Arial" w:hAnsi="Arial" w:cs="Arial"/>
          <w:sz w:val="24"/>
        </w:rPr>
        <w:t>Ext. 2513</w:t>
      </w:r>
    </w:p>
    <w:p w:rsidR="001B6BA1" w:rsidRPr="007C3533" w:rsidRDefault="001B6BA1">
      <w:pPr>
        <w:pStyle w:val="Title"/>
        <w:jc w:val="left"/>
        <w:rPr>
          <w:rFonts w:ascii="Arial" w:hAnsi="Arial" w:cs="Arial"/>
          <w:color w:val="FF0000"/>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jc w:val="left"/>
        <w:rPr>
          <w:rFonts w:ascii="Arial" w:hAnsi="Arial" w:cs="Arial"/>
          <w:sz w:val="24"/>
        </w:rPr>
      </w:pPr>
    </w:p>
    <w:p w:rsidR="001B6BA1" w:rsidRPr="00C17F72" w:rsidRDefault="001B6BA1">
      <w:pPr>
        <w:pStyle w:val="Title"/>
        <w:rPr>
          <w:rFonts w:ascii="Arial" w:hAnsi="Arial" w:cs="Arial"/>
          <w:sz w:val="20"/>
        </w:rPr>
        <w:sectPr w:rsidR="001B6BA1" w:rsidRPr="00C17F72" w:rsidSect="00365EA8">
          <w:pgSz w:w="12240" w:h="15840" w:code="1"/>
          <w:pgMar w:top="450" w:right="1152" w:bottom="810" w:left="1152" w:header="720" w:footer="720" w:gutter="0"/>
          <w:cols w:space="720"/>
        </w:sectPr>
      </w:pPr>
    </w:p>
    <w:p w:rsidR="001B6BA1" w:rsidRPr="00C17F72" w:rsidRDefault="001B6BA1">
      <w:pPr>
        <w:jc w:val="center"/>
        <w:rPr>
          <w:rFonts w:ascii="Arial" w:hAnsi="Arial" w:cs="Arial"/>
          <w:b/>
          <w:bCs/>
          <w:sz w:val="24"/>
          <w:u w:val="single"/>
        </w:rPr>
      </w:pPr>
      <w:r w:rsidRPr="00C17F72">
        <w:rPr>
          <w:rFonts w:ascii="Arial" w:hAnsi="Arial" w:cs="Arial"/>
          <w:b/>
          <w:bCs/>
          <w:sz w:val="24"/>
          <w:u w:val="single"/>
        </w:rPr>
        <w:lastRenderedPageBreak/>
        <w:t>ELEMENTARY SCHOOL FACULTY</w:t>
      </w:r>
    </w:p>
    <w:p w:rsidR="001B6BA1" w:rsidRPr="00C17F72" w:rsidRDefault="001B6BA1">
      <w:pPr>
        <w:jc w:val="center"/>
        <w:rPr>
          <w:rFonts w:ascii="Arial" w:hAnsi="Arial" w:cs="Arial"/>
          <w:b/>
          <w:bCs/>
          <w:sz w:val="24"/>
          <w:u w:val="single"/>
        </w:rPr>
      </w:pPr>
    </w:p>
    <w:p w:rsidR="001B6BA1" w:rsidRPr="00C17F72" w:rsidRDefault="001B6BA1">
      <w:pPr>
        <w:rPr>
          <w:rFonts w:ascii="Arial" w:hAnsi="Arial" w:cs="Arial"/>
          <w:b/>
          <w:bCs/>
          <w:sz w:val="24"/>
        </w:rPr>
      </w:pPr>
    </w:p>
    <w:p w:rsidR="001B6BA1" w:rsidRDefault="001B6BA1">
      <w:pPr>
        <w:rPr>
          <w:rFonts w:ascii="Arial" w:hAnsi="Arial" w:cs="Arial"/>
          <w:sz w:val="24"/>
        </w:rPr>
      </w:pPr>
    </w:p>
    <w:p w:rsidR="001214EF" w:rsidRDefault="001D0DFD">
      <w:pPr>
        <w:rPr>
          <w:rFonts w:ascii="Arial" w:hAnsi="Arial" w:cs="Arial"/>
          <w:sz w:val="24"/>
        </w:rPr>
      </w:pPr>
      <w:r>
        <w:rPr>
          <w:rFonts w:ascii="Arial" w:hAnsi="Arial" w:cs="Arial"/>
          <w:b/>
          <w:sz w:val="24"/>
        </w:rPr>
        <w:t>Meleesa Davis</w:t>
      </w:r>
      <w:r w:rsidR="00C43D8C">
        <w:rPr>
          <w:rFonts w:ascii="Arial" w:hAnsi="Arial" w:cs="Arial"/>
          <w:b/>
          <w:sz w:val="24"/>
        </w:rPr>
        <w:t xml:space="preserve"> </w:t>
      </w:r>
      <w:r w:rsidR="001214EF">
        <w:rPr>
          <w:rFonts w:ascii="Arial" w:hAnsi="Arial" w:cs="Arial"/>
          <w:b/>
          <w:sz w:val="24"/>
        </w:rPr>
        <w:t xml:space="preserve"> </w:t>
      </w:r>
      <w:r>
        <w:rPr>
          <w:rFonts w:ascii="Arial" w:hAnsi="Arial" w:cs="Arial"/>
          <w:sz w:val="24"/>
        </w:rPr>
        <w:t>-</w:t>
      </w:r>
      <w:r w:rsidR="001214EF">
        <w:rPr>
          <w:rFonts w:ascii="Arial" w:hAnsi="Arial" w:cs="Arial"/>
          <w:sz w:val="24"/>
        </w:rPr>
        <w:t>---------------------------------</w:t>
      </w:r>
      <w:r w:rsidR="0021194B">
        <w:rPr>
          <w:rFonts w:ascii="Arial" w:hAnsi="Arial" w:cs="Arial"/>
          <w:sz w:val="24"/>
        </w:rPr>
        <w:t>---------------</w:t>
      </w:r>
      <w:r w:rsidR="00313AB1">
        <w:rPr>
          <w:rFonts w:ascii="Arial" w:hAnsi="Arial" w:cs="Arial"/>
          <w:sz w:val="24"/>
        </w:rPr>
        <w:t>-</w:t>
      </w:r>
      <w:r w:rsidR="00313AB1">
        <w:rPr>
          <w:rFonts w:ascii="Arial" w:hAnsi="Arial" w:cs="Arial"/>
          <w:sz w:val="24"/>
        </w:rPr>
        <w:tab/>
      </w:r>
      <w:r w:rsidR="001214EF">
        <w:rPr>
          <w:rFonts w:ascii="Arial" w:hAnsi="Arial" w:cs="Arial"/>
          <w:sz w:val="24"/>
        </w:rPr>
        <w:t>Pre-K</w:t>
      </w:r>
    </w:p>
    <w:p w:rsidR="0006436D" w:rsidRDefault="001D0DFD">
      <w:pPr>
        <w:rPr>
          <w:rFonts w:ascii="Arial" w:hAnsi="Arial" w:cs="Arial"/>
          <w:sz w:val="24"/>
        </w:rPr>
      </w:pPr>
      <w:r>
        <w:rPr>
          <w:rFonts w:ascii="Arial" w:hAnsi="Arial" w:cs="Arial"/>
          <w:b/>
          <w:sz w:val="24"/>
        </w:rPr>
        <w:t>Maggie Hadnot</w:t>
      </w:r>
      <w:r w:rsidR="006D4754">
        <w:rPr>
          <w:rFonts w:ascii="Arial" w:hAnsi="Arial" w:cs="Arial"/>
          <w:sz w:val="24"/>
        </w:rPr>
        <w:t>------------------------</w:t>
      </w:r>
      <w:r>
        <w:rPr>
          <w:rFonts w:ascii="Arial" w:hAnsi="Arial" w:cs="Arial"/>
          <w:sz w:val="24"/>
        </w:rPr>
        <w:t>---------------------------</w:t>
      </w:r>
      <w:r w:rsidR="006D4754">
        <w:rPr>
          <w:rFonts w:ascii="Arial" w:hAnsi="Arial" w:cs="Arial"/>
          <w:sz w:val="24"/>
        </w:rPr>
        <w:t xml:space="preserve">          Pre-K</w:t>
      </w:r>
      <w:r w:rsidR="007C3533">
        <w:rPr>
          <w:rFonts w:ascii="Arial" w:hAnsi="Arial" w:cs="Arial"/>
          <w:b/>
          <w:sz w:val="24"/>
        </w:rPr>
        <w:t xml:space="preserve">                        </w:t>
      </w:r>
    </w:p>
    <w:p w:rsidR="001D0DFD" w:rsidRPr="001D0DFD" w:rsidRDefault="007C3533">
      <w:pPr>
        <w:rPr>
          <w:rFonts w:ascii="Arial" w:hAnsi="Arial" w:cs="Arial"/>
          <w:sz w:val="24"/>
        </w:rPr>
      </w:pPr>
      <w:r>
        <w:rPr>
          <w:rFonts w:ascii="Arial" w:hAnsi="Arial" w:cs="Arial"/>
          <w:b/>
          <w:sz w:val="24"/>
        </w:rPr>
        <w:t>Brittany Laurence</w:t>
      </w:r>
      <w:r w:rsidR="001D0DFD">
        <w:rPr>
          <w:rFonts w:ascii="Arial" w:hAnsi="Arial" w:cs="Arial"/>
          <w:sz w:val="24"/>
        </w:rPr>
        <w:t>-----------------------------------------------</w:t>
      </w:r>
      <w:r w:rsidR="001D0DFD">
        <w:rPr>
          <w:rFonts w:ascii="Arial" w:hAnsi="Arial" w:cs="Arial"/>
          <w:sz w:val="24"/>
        </w:rPr>
        <w:tab/>
        <w:t>Pre-K</w:t>
      </w:r>
    </w:p>
    <w:p w:rsidR="001B6BA1" w:rsidRPr="008673FA" w:rsidRDefault="001B6BA1">
      <w:pPr>
        <w:rPr>
          <w:rFonts w:ascii="Arial" w:hAnsi="Arial" w:cs="Arial"/>
          <w:b/>
          <w:bCs/>
          <w:sz w:val="24"/>
        </w:rPr>
      </w:pPr>
      <w:r w:rsidRPr="00C17F72">
        <w:rPr>
          <w:rFonts w:ascii="Arial" w:hAnsi="Arial" w:cs="Arial"/>
          <w:b/>
          <w:bCs/>
          <w:sz w:val="24"/>
        </w:rPr>
        <w:t xml:space="preserve"> </w:t>
      </w:r>
    </w:p>
    <w:p w:rsidR="001214EF" w:rsidRDefault="001D0DFD">
      <w:pPr>
        <w:rPr>
          <w:rFonts w:ascii="Arial" w:hAnsi="Arial" w:cs="Arial"/>
          <w:sz w:val="24"/>
        </w:rPr>
      </w:pPr>
      <w:r>
        <w:rPr>
          <w:rFonts w:ascii="Arial" w:hAnsi="Arial" w:cs="Arial"/>
          <w:b/>
          <w:bCs/>
          <w:sz w:val="24"/>
        </w:rPr>
        <w:t>Morgan Hart</w:t>
      </w:r>
      <w:r>
        <w:rPr>
          <w:rFonts w:ascii="Arial" w:hAnsi="Arial" w:cs="Arial"/>
          <w:bCs/>
          <w:sz w:val="24"/>
        </w:rPr>
        <w:t>---</w:t>
      </w:r>
      <w:r w:rsidR="006F5DD6">
        <w:rPr>
          <w:rFonts w:ascii="Arial" w:hAnsi="Arial" w:cs="Arial"/>
          <w:bCs/>
          <w:sz w:val="24"/>
        </w:rPr>
        <w:t>--</w:t>
      </w:r>
      <w:r w:rsidR="001B6BA1" w:rsidRPr="00C17F72">
        <w:rPr>
          <w:rFonts w:ascii="Arial" w:hAnsi="Arial" w:cs="Arial"/>
          <w:sz w:val="24"/>
        </w:rPr>
        <w:t>------------------------</w:t>
      </w:r>
      <w:r w:rsidR="00334C6D">
        <w:rPr>
          <w:rFonts w:ascii="Arial" w:hAnsi="Arial" w:cs="Arial"/>
          <w:sz w:val="24"/>
        </w:rPr>
        <w:t>---------------------------</w:t>
      </w:r>
      <w:r w:rsidR="001B6BA1" w:rsidRPr="00C17F72">
        <w:rPr>
          <w:rFonts w:ascii="Arial" w:hAnsi="Arial" w:cs="Arial"/>
          <w:sz w:val="24"/>
        </w:rPr>
        <w:tab/>
        <w:t>Kindergarten</w:t>
      </w:r>
      <w:r w:rsidR="007C3533">
        <w:rPr>
          <w:rFonts w:ascii="Arial" w:hAnsi="Arial" w:cs="Arial"/>
          <w:b/>
          <w:sz w:val="24"/>
        </w:rPr>
        <w:t xml:space="preserve">              </w:t>
      </w:r>
      <w:r w:rsidR="00BA5F06">
        <w:rPr>
          <w:rFonts w:ascii="Arial" w:hAnsi="Arial" w:cs="Arial"/>
          <w:b/>
          <w:sz w:val="24"/>
        </w:rPr>
        <w:t xml:space="preserve"> </w:t>
      </w:r>
    </w:p>
    <w:p w:rsidR="00334C6D" w:rsidRPr="00BA5F06" w:rsidRDefault="00793F31">
      <w:pPr>
        <w:rPr>
          <w:rFonts w:ascii="Arial" w:hAnsi="Arial" w:cs="Arial"/>
          <w:sz w:val="24"/>
        </w:rPr>
      </w:pPr>
      <w:r>
        <w:rPr>
          <w:rFonts w:ascii="Arial" w:hAnsi="Arial" w:cs="Arial"/>
          <w:b/>
          <w:sz w:val="24"/>
        </w:rPr>
        <w:t>Jennifer Moody</w:t>
      </w:r>
      <w:r w:rsidR="00334C6D">
        <w:rPr>
          <w:rFonts w:ascii="Arial" w:hAnsi="Arial" w:cs="Arial"/>
          <w:sz w:val="24"/>
        </w:rPr>
        <w:t>----------------------</w:t>
      </w:r>
      <w:r>
        <w:rPr>
          <w:rFonts w:ascii="Arial" w:hAnsi="Arial" w:cs="Arial"/>
          <w:sz w:val="24"/>
        </w:rPr>
        <w:t>-------------------------------</w:t>
      </w:r>
      <w:r w:rsidR="00334C6D">
        <w:rPr>
          <w:rFonts w:ascii="Arial" w:hAnsi="Arial" w:cs="Arial"/>
          <w:sz w:val="24"/>
        </w:rPr>
        <w:t xml:space="preserve">        Kindergarten</w:t>
      </w:r>
    </w:p>
    <w:p w:rsidR="001B6BA1" w:rsidRPr="00D20BE2" w:rsidRDefault="0090056F">
      <w:pPr>
        <w:rPr>
          <w:rFonts w:ascii="Arial" w:hAnsi="Arial" w:cs="Arial"/>
          <w:sz w:val="24"/>
        </w:rPr>
      </w:pPr>
      <w:r>
        <w:rPr>
          <w:rFonts w:ascii="Arial" w:hAnsi="Arial" w:cs="Arial"/>
          <w:b/>
          <w:bCs/>
          <w:sz w:val="24"/>
        </w:rPr>
        <w:t>Marcie Welch</w:t>
      </w:r>
      <w:r w:rsidR="001B6BA1" w:rsidRPr="00C17F72">
        <w:rPr>
          <w:rFonts w:ascii="Arial" w:hAnsi="Arial" w:cs="Arial"/>
          <w:sz w:val="24"/>
        </w:rPr>
        <w:t>------------------------------------------------------</w:t>
      </w:r>
      <w:r w:rsidR="0078733C" w:rsidRPr="00C17F72">
        <w:rPr>
          <w:rFonts w:ascii="Arial" w:hAnsi="Arial" w:cs="Arial"/>
          <w:sz w:val="24"/>
        </w:rPr>
        <w:t xml:space="preserve"> </w:t>
      </w:r>
      <w:r w:rsidR="001B6BA1" w:rsidRPr="00C17F72">
        <w:rPr>
          <w:rFonts w:ascii="Arial" w:hAnsi="Arial" w:cs="Arial"/>
          <w:sz w:val="24"/>
        </w:rPr>
        <w:tab/>
        <w:t>Kindergarten</w:t>
      </w:r>
    </w:p>
    <w:p w:rsidR="00D20BE2" w:rsidRPr="00C17F72" w:rsidRDefault="00D20BE2">
      <w:pPr>
        <w:rPr>
          <w:rFonts w:ascii="Arial" w:hAnsi="Arial" w:cs="Arial"/>
          <w:sz w:val="24"/>
        </w:rPr>
      </w:pPr>
    </w:p>
    <w:p w:rsidR="00BA5F06" w:rsidRPr="00BA5F06" w:rsidRDefault="00360A4A">
      <w:pPr>
        <w:rPr>
          <w:rFonts w:ascii="Arial" w:hAnsi="Arial" w:cs="Arial"/>
          <w:bCs/>
          <w:sz w:val="24"/>
        </w:rPr>
      </w:pPr>
      <w:r>
        <w:rPr>
          <w:rFonts w:ascii="Arial" w:hAnsi="Arial" w:cs="Arial"/>
          <w:b/>
          <w:bCs/>
          <w:sz w:val="24"/>
        </w:rPr>
        <w:t>Dola Greer</w:t>
      </w:r>
      <w:r>
        <w:rPr>
          <w:rFonts w:ascii="Arial" w:hAnsi="Arial" w:cs="Arial"/>
          <w:bCs/>
          <w:sz w:val="24"/>
        </w:rPr>
        <w:t>--------</w:t>
      </w:r>
      <w:r w:rsidR="006F195B">
        <w:rPr>
          <w:rFonts w:ascii="Arial" w:hAnsi="Arial" w:cs="Arial"/>
          <w:bCs/>
          <w:sz w:val="24"/>
        </w:rPr>
        <w:t>---</w:t>
      </w:r>
      <w:r w:rsidR="006530B5">
        <w:rPr>
          <w:rFonts w:ascii="Arial" w:hAnsi="Arial" w:cs="Arial"/>
          <w:bCs/>
          <w:sz w:val="24"/>
        </w:rPr>
        <w:t>-------------------</w:t>
      </w:r>
      <w:r w:rsidR="008673FA">
        <w:rPr>
          <w:rFonts w:ascii="Arial" w:hAnsi="Arial" w:cs="Arial"/>
          <w:bCs/>
          <w:sz w:val="24"/>
        </w:rPr>
        <w:t>-----------------------------</w:t>
      </w:r>
      <w:r w:rsidR="006F195B">
        <w:rPr>
          <w:rFonts w:ascii="Arial" w:hAnsi="Arial" w:cs="Arial"/>
          <w:bCs/>
          <w:sz w:val="24"/>
        </w:rPr>
        <w:t xml:space="preserve">    </w:t>
      </w:r>
      <w:r w:rsidR="006530B5">
        <w:rPr>
          <w:rFonts w:ascii="Arial" w:hAnsi="Arial" w:cs="Arial"/>
          <w:bCs/>
          <w:sz w:val="24"/>
        </w:rPr>
        <w:t xml:space="preserve">    1</w:t>
      </w:r>
      <w:r w:rsidR="008E41C4" w:rsidRPr="008E41C4">
        <w:rPr>
          <w:rFonts w:ascii="Arial" w:hAnsi="Arial" w:cs="Arial"/>
          <w:sz w:val="24"/>
          <w:vertAlign w:val="superscript"/>
        </w:rPr>
        <w:t>st</w:t>
      </w:r>
      <w:r w:rsidR="008E41C4">
        <w:rPr>
          <w:rFonts w:ascii="Arial" w:hAnsi="Arial" w:cs="Arial"/>
          <w:sz w:val="24"/>
        </w:rPr>
        <w:t xml:space="preserve"> </w:t>
      </w:r>
      <w:r w:rsidR="006530B5">
        <w:rPr>
          <w:rFonts w:ascii="Arial" w:hAnsi="Arial" w:cs="Arial"/>
          <w:bCs/>
          <w:sz w:val="24"/>
          <w:vertAlign w:val="superscript"/>
        </w:rPr>
        <w:t xml:space="preserve"> </w:t>
      </w:r>
      <w:r w:rsidR="008E41C4">
        <w:rPr>
          <w:rFonts w:ascii="Arial" w:hAnsi="Arial" w:cs="Arial"/>
          <w:bCs/>
          <w:sz w:val="24"/>
        </w:rPr>
        <w:t xml:space="preserve"> </w:t>
      </w:r>
    </w:p>
    <w:p w:rsidR="008D60A1" w:rsidRPr="008D60A1" w:rsidRDefault="008D60A1">
      <w:pPr>
        <w:rPr>
          <w:rFonts w:ascii="Arial" w:hAnsi="Arial" w:cs="Arial"/>
          <w:bCs/>
          <w:sz w:val="24"/>
        </w:rPr>
      </w:pPr>
      <w:r>
        <w:rPr>
          <w:rFonts w:ascii="Arial" w:hAnsi="Arial" w:cs="Arial"/>
          <w:b/>
          <w:bCs/>
          <w:sz w:val="24"/>
        </w:rPr>
        <w:t>Jamison Hampton</w:t>
      </w:r>
      <w:r>
        <w:rPr>
          <w:rFonts w:ascii="Arial" w:hAnsi="Arial" w:cs="Arial"/>
          <w:bCs/>
          <w:sz w:val="24"/>
        </w:rPr>
        <w:t>------------------------------------------------         1</w:t>
      </w:r>
      <w:r w:rsidRPr="008D60A1">
        <w:rPr>
          <w:rFonts w:ascii="Arial" w:hAnsi="Arial" w:cs="Arial"/>
          <w:bCs/>
          <w:sz w:val="24"/>
          <w:vertAlign w:val="superscript"/>
        </w:rPr>
        <w:t>st</w:t>
      </w:r>
      <w:r>
        <w:rPr>
          <w:rFonts w:ascii="Arial" w:hAnsi="Arial" w:cs="Arial"/>
          <w:bCs/>
          <w:sz w:val="24"/>
        </w:rPr>
        <w:t xml:space="preserve"> </w:t>
      </w:r>
    </w:p>
    <w:p w:rsidR="001B6BA1" w:rsidRDefault="00334C6D">
      <w:pPr>
        <w:rPr>
          <w:rFonts w:ascii="Arial" w:hAnsi="Arial" w:cs="Arial"/>
          <w:sz w:val="24"/>
        </w:rPr>
      </w:pPr>
      <w:r>
        <w:rPr>
          <w:rFonts w:ascii="Arial" w:hAnsi="Arial" w:cs="Arial"/>
          <w:b/>
          <w:bCs/>
          <w:sz w:val="24"/>
        </w:rPr>
        <w:t>Robyn Martin</w:t>
      </w:r>
      <w:r w:rsidR="000C3DB7">
        <w:rPr>
          <w:rFonts w:ascii="Arial" w:hAnsi="Arial" w:cs="Arial"/>
          <w:bCs/>
          <w:sz w:val="24"/>
        </w:rPr>
        <w:t>----</w:t>
      </w:r>
      <w:r w:rsidR="003B2A58">
        <w:rPr>
          <w:rFonts w:ascii="Arial" w:hAnsi="Arial" w:cs="Arial"/>
          <w:bCs/>
          <w:sz w:val="24"/>
        </w:rPr>
        <w:t>-----</w:t>
      </w:r>
      <w:r w:rsidR="001B6BA1" w:rsidRPr="00C17F72">
        <w:rPr>
          <w:rFonts w:ascii="Arial" w:hAnsi="Arial" w:cs="Arial"/>
          <w:sz w:val="24"/>
        </w:rPr>
        <w:t>--------------------</w:t>
      </w:r>
      <w:r w:rsidR="00086B88" w:rsidRPr="00C17F72">
        <w:rPr>
          <w:rFonts w:ascii="Arial" w:hAnsi="Arial" w:cs="Arial"/>
          <w:sz w:val="24"/>
        </w:rPr>
        <w:t>----</w:t>
      </w:r>
      <w:r w:rsidR="00EB3D90">
        <w:rPr>
          <w:rFonts w:ascii="Arial" w:hAnsi="Arial" w:cs="Arial"/>
          <w:sz w:val="24"/>
        </w:rPr>
        <w:t>----------------------</w:t>
      </w:r>
      <w:r w:rsidR="008E41C4">
        <w:rPr>
          <w:rFonts w:ascii="Arial" w:hAnsi="Arial" w:cs="Arial"/>
          <w:sz w:val="24"/>
        </w:rPr>
        <w:tab/>
        <w:t>1</w:t>
      </w:r>
      <w:r w:rsidR="008E41C4" w:rsidRPr="008E41C4">
        <w:rPr>
          <w:rFonts w:ascii="Arial" w:hAnsi="Arial" w:cs="Arial"/>
          <w:sz w:val="24"/>
          <w:vertAlign w:val="superscript"/>
        </w:rPr>
        <w:t>st</w:t>
      </w:r>
      <w:r w:rsidR="008E41C4">
        <w:rPr>
          <w:rFonts w:ascii="Arial" w:hAnsi="Arial" w:cs="Arial"/>
          <w:sz w:val="24"/>
        </w:rPr>
        <w:t xml:space="preserve">  </w:t>
      </w:r>
    </w:p>
    <w:p w:rsidR="009A09A1" w:rsidRPr="009A09A1" w:rsidRDefault="001D0DFD">
      <w:pPr>
        <w:rPr>
          <w:rFonts w:ascii="Arial" w:hAnsi="Arial" w:cs="Arial"/>
          <w:sz w:val="24"/>
        </w:rPr>
      </w:pPr>
      <w:r>
        <w:rPr>
          <w:rFonts w:ascii="Arial" w:hAnsi="Arial" w:cs="Arial"/>
          <w:b/>
          <w:sz w:val="24"/>
        </w:rPr>
        <w:t>Jessica Pickard</w:t>
      </w:r>
      <w:r>
        <w:rPr>
          <w:rFonts w:ascii="Arial" w:hAnsi="Arial" w:cs="Arial"/>
          <w:sz w:val="24"/>
        </w:rPr>
        <w:t>---------------------------------------------------</w:t>
      </w:r>
      <w:r>
        <w:rPr>
          <w:rFonts w:ascii="Arial" w:hAnsi="Arial" w:cs="Arial"/>
          <w:sz w:val="24"/>
        </w:rPr>
        <w:tab/>
        <w:t>1</w:t>
      </w:r>
      <w:r w:rsidRPr="001D0DFD">
        <w:rPr>
          <w:rFonts w:ascii="Arial" w:hAnsi="Arial" w:cs="Arial"/>
          <w:sz w:val="24"/>
          <w:vertAlign w:val="superscript"/>
        </w:rPr>
        <w:t>st</w:t>
      </w:r>
      <w:r>
        <w:rPr>
          <w:rFonts w:ascii="Arial" w:hAnsi="Arial" w:cs="Arial"/>
          <w:sz w:val="24"/>
        </w:rPr>
        <w:t xml:space="preserve"> </w:t>
      </w:r>
      <w:r w:rsidR="008E41C4">
        <w:rPr>
          <w:rFonts w:ascii="Arial" w:hAnsi="Arial" w:cs="Arial"/>
          <w:sz w:val="24"/>
        </w:rPr>
        <w:t xml:space="preserve"> </w:t>
      </w:r>
      <w:r w:rsidR="009A09A1">
        <w:rPr>
          <w:rFonts w:ascii="Arial" w:hAnsi="Arial" w:cs="Arial"/>
          <w:sz w:val="24"/>
          <w:vertAlign w:val="superscript"/>
        </w:rPr>
        <w:t xml:space="preserve"> </w:t>
      </w:r>
    </w:p>
    <w:p w:rsidR="001B6BA1" w:rsidRPr="00C17F72" w:rsidRDefault="001B6BA1">
      <w:pPr>
        <w:rPr>
          <w:rFonts w:ascii="Arial" w:hAnsi="Arial" w:cs="Arial"/>
          <w:sz w:val="24"/>
        </w:rPr>
      </w:pPr>
    </w:p>
    <w:p w:rsidR="000B32F4" w:rsidRPr="00C17F72" w:rsidRDefault="002A4700" w:rsidP="000B32F4">
      <w:pPr>
        <w:rPr>
          <w:rFonts w:ascii="Arial" w:hAnsi="Arial" w:cs="Arial"/>
          <w:sz w:val="24"/>
        </w:rPr>
      </w:pPr>
      <w:r>
        <w:rPr>
          <w:rFonts w:ascii="Arial" w:hAnsi="Arial" w:cs="Arial"/>
          <w:b/>
          <w:bCs/>
          <w:sz w:val="24"/>
        </w:rPr>
        <w:t>Denise Eddings</w:t>
      </w:r>
      <w:r w:rsidR="00BA5F06">
        <w:rPr>
          <w:rFonts w:ascii="Arial" w:hAnsi="Arial" w:cs="Arial"/>
          <w:bCs/>
          <w:sz w:val="24"/>
        </w:rPr>
        <w:t>-</w:t>
      </w:r>
      <w:r w:rsidR="00BE2413">
        <w:rPr>
          <w:rFonts w:ascii="Arial" w:hAnsi="Arial" w:cs="Arial"/>
          <w:bCs/>
          <w:sz w:val="24"/>
        </w:rPr>
        <w:t>---------</w:t>
      </w:r>
      <w:r w:rsidR="001B6BA1" w:rsidRPr="00C17F72">
        <w:rPr>
          <w:rFonts w:ascii="Arial" w:hAnsi="Arial" w:cs="Arial"/>
          <w:sz w:val="24"/>
        </w:rPr>
        <w:t>------------------------</w:t>
      </w:r>
      <w:r>
        <w:rPr>
          <w:rFonts w:ascii="Arial" w:hAnsi="Arial" w:cs="Arial"/>
          <w:sz w:val="24"/>
        </w:rPr>
        <w:t>----------------</w:t>
      </w:r>
      <w:r>
        <w:rPr>
          <w:rFonts w:ascii="Arial" w:hAnsi="Arial" w:cs="Arial"/>
          <w:sz w:val="24"/>
        </w:rPr>
        <w:tab/>
      </w:r>
      <w:r w:rsidR="008E41C4">
        <w:rPr>
          <w:rFonts w:ascii="Arial" w:hAnsi="Arial" w:cs="Arial"/>
          <w:sz w:val="24"/>
        </w:rPr>
        <w:t>2</w:t>
      </w:r>
      <w:r w:rsidR="008E41C4" w:rsidRPr="008E41C4">
        <w:rPr>
          <w:rFonts w:ascii="Arial" w:hAnsi="Arial" w:cs="Arial"/>
          <w:sz w:val="24"/>
          <w:vertAlign w:val="superscript"/>
        </w:rPr>
        <w:t>nd</w:t>
      </w:r>
      <w:r w:rsidR="008E41C4">
        <w:rPr>
          <w:rFonts w:ascii="Arial" w:hAnsi="Arial" w:cs="Arial"/>
          <w:sz w:val="24"/>
        </w:rPr>
        <w:t xml:space="preserve">    </w:t>
      </w:r>
    </w:p>
    <w:p w:rsidR="008D60A1" w:rsidRPr="008D60A1" w:rsidRDefault="008D60A1">
      <w:pPr>
        <w:rPr>
          <w:rFonts w:ascii="Arial" w:hAnsi="Arial" w:cs="Arial"/>
          <w:bCs/>
          <w:sz w:val="24"/>
        </w:rPr>
      </w:pPr>
      <w:r>
        <w:rPr>
          <w:rFonts w:ascii="Arial" w:hAnsi="Arial" w:cs="Arial"/>
          <w:b/>
          <w:bCs/>
          <w:sz w:val="24"/>
        </w:rPr>
        <w:t>Daija Outerbridge</w:t>
      </w:r>
      <w:r>
        <w:rPr>
          <w:rFonts w:ascii="Arial" w:hAnsi="Arial" w:cs="Arial"/>
          <w:bCs/>
          <w:sz w:val="24"/>
        </w:rPr>
        <w:t>-----------------------------------------------           2</w:t>
      </w:r>
      <w:r w:rsidRPr="008D60A1">
        <w:rPr>
          <w:rFonts w:ascii="Arial" w:hAnsi="Arial" w:cs="Arial"/>
          <w:bCs/>
          <w:sz w:val="24"/>
          <w:vertAlign w:val="superscript"/>
        </w:rPr>
        <w:t>nd</w:t>
      </w:r>
      <w:r>
        <w:rPr>
          <w:rFonts w:ascii="Arial" w:hAnsi="Arial" w:cs="Arial"/>
          <w:bCs/>
          <w:sz w:val="24"/>
        </w:rPr>
        <w:t xml:space="preserve"> </w:t>
      </w:r>
    </w:p>
    <w:p w:rsidR="001D0DFD" w:rsidRPr="001D0DFD" w:rsidRDefault="007E0FB1">
      <w:pPr>
        <w:rPr>
          <w:rFonts w:ascii="Arial" w:hAnsi="Arial" w:cs="Arial"/>
          <w:bCs/>
          <w:sz w:val="24"/>
        </w:rPr>
      </w:pPr>
      <w:r>
        <w:rPr>
          <w:rFonts w:ascii="Arial" w:hAnsi="Arial" w:cs="Arial"/>
          <w:b/>
          <w:bCs/>
          <w:sz w:val="24"/>
        </w:rPr>
        <w:t>Kennedey Parker</w:t>
      </w:r>
      <w:r w:rsidR="00410825">
        <w:rPr>
          <w:rFonts w:ascii="Arial" w:hAnsi="Arial" w:cs="Arial"/>
          <w:b/>
          <w:bCs/>
          <w:sz w:val="24"/>
        </w:rPr>
        <w:t xml:space="preserve"> </w:t>
      </w:r>
      <w:r w:rsidR="001D0DFD">
        <w:rPr>
          <w:rFonts w:ascii="Arial" w:hAnsi="Arial" w:cs="Arial"/>
          <w:bCs/>
          <w:sz w:val="24"/>
        </w:rPr>
        <w:t>-----------</w:t>
      </w:r>
      <w:r w:rsidR="006530B5">
        <w:rPr>
          <w:rFonts w:ascii="Arial" w:hAnsi="Arial" w:cs="Arial"/>
          <w:bCs/>
          <w:sz w:val="24"/>
        </w:rPr>
        <w:t>--------------------------</w:t>
      </w:r>
      <w:r>
        <w:rPr>
          <w:rFonts w:ascii="Arial" w:hAnsi="Arial" w:cs="Arial"/>
          <w:bCs/>
          <w:sz w:val="24"/>
        </w:rPr>
        <w:t>----------</w:t>
      </w:r>
      <w:r w:rsidR="00FA2BDA">
        <w:rPr>
          <w:rFonts w:ascii="Arial" w:hAnsi="Arial" w:cs="Arial"/>
          <w:bCs/>
          <w:sz w:val="24"/>
        </w:rPr>
        <w:t xml:space="preserve">          </w:t>
      </w:r>
      <w:r w:rsidR="006530B5">
        <w:rPr>
          <w:rFonts w:ascii="Arial" w:hAnsi="Arial" w:cs="Arial"/>
          <w:bCs/>
          <w:sz w:val="24"/>
        </w:rPr>
        <w:t>2</w:t>
      </w:r>
      <w:r w:rsidR="008E41C4" w:rsidRPr="008E41C4">
        <w:rPr>
          <w:rFonts w:ascii="Arial" w:hAnsi="Arial" w:cs="Arial"/>
          <w:sz w:val="24"/>
          <w:vertAlign w:val="superscript"/>
        </w:rPr>
        <w:t>nd</w:t>
      </w:r>
      <w:r w:rsidR="008E41C4">
        <w:rPr>
          <w:rFonts w:ascii="Arial" w:hAnsi="Arial" w:cs="Arial"/>
          <w:sz w:val="24"/>
        </w:rPr>
        <w:t xml:space="preserve"> </w:t>
      </w:r>
      <w:r w:rsidR="008E41C4">
        <w:rPr>
          <w:rFonts w:ascii="Arial" w:hAnsi="Arial" w:cs="Arial"/>
          <w:bCs/>
          <w:sz w:val="24"/>
        </w:rPr>
        <w:t xml:space="preserve"> </w:t>
      </w:r>
      <w:r w:rsidR="001D0DFD">
        <w:rPr>
          <w:rFonts w:ascii="Arial" w:hAnsi="Arial" w:cs="Arial"/>
          <w:bCs/>
          <w:sz w:val="24"/>
        </w:rPr>
        <w:t xml:space="preserve"> </w:t>
      </w:r>
    </w:p>
    <w:p w:rsidR="006530B5" w:rsidRPr="006F195B" w:rsidRDefault="008E41C4">
      <w:pPr>
        <w:rPr>
          <w:rFonts w:ascii="Arial" w:hAnsi="Arial" w:cs="Arial"/>
          <w:sz w:val="24"/>
        </w:rPr>
      </w:pPr>
      <w:r>
        <w:rPr>
          <w:rFonts w:ascii="Arial" w:hAnsi="Arial" w:cs="Arial"/>
          <w:sz w:val="24"/>
        </w:rPr>
        <w:t xml:space="preserve">  </w:t>
      </w:r>
    </w:p>
    <w:p w:rsidR="001B6BA1" w:rsidRPr="00C17F72" w:rsidRDefault="008D60A1">
      <w:pPr>
        <w:rPr>
          <w:rFonts w:ascii="Arial" w:hAnsi="Arial" w:cs="Arial"/>
          <w:sz w:val="24"/>
        </w:rPr>
      </w:pPr>
      <w:r>
        <w:rPr>
          <w:rFonts w:ascii="Arial" w:hAnsi="Arial" w:cs="Arial"/>
          <w:b/>
          <w:bCs/>
          <w:sz w:val="24"/>
        </w:rPr>
        <w:t>Jonni Chance</w:t>
      </w:r>
      <w:r w:rsidR="001D0DFD">
        <w:rPr>
          <w:rFonts w:ascii="Arial" w:hAnsi="Arial" w:cs="Arial"/>
          <w:bCs/>
          <w:sz w:val="24"/>
        </w:rPr>
        <w:t>-----</w:t>
      </w:r>
      <w:r w:rsidR="001B6BA1" w:rsidRPr="00C17F72">
        <w:rPr>
          <w:rFonts w:ascii="Arial" w:hAnsi="Arial" w:cs="Arial"/>
          <w:sz w:val="24"/>
        </w:rPr>
        <w:t>-------------------------</w:t>
      </w:r>
      <w:r>
        <w:rPr>
          <w:rFonts w:ascii="Arial" w:hAnsi="Arial" w:cs="Arial"/>
          <w:sz w:val="24"/>
        </w:rPr>
        <w:t>-----------------------</w:t>
      </w:r>
      <w:r w:rsidR="006F195B">
        <w:rPr>
          <w:rFonts w:ascii="Arial" w:hAnsi="Arial" w:cs="Arial"/>
          <w:sz w:val="24"/>
        </w:rPr>
        <w:t xml:space="preserve">  </w:t>
      </w:r>
      <w:r w:rsidR="00B02610">
        <w:rPr>
          <w:rFonts w:ascii="Arial" w:hAnsi="Arial" w:cs="Arial"/>
          <w:sz w:val="24"/>
        </w:rPr>
        <w:t xml:space="preserve"> </w:t>
      </w:r>
      <w:r w:rsidR="007C3533">
        <w:rPr>
          <w:rFonts w:ascii="Arial" w:hAnsi="Arial" w:cs="Arial"/>
          <w:sz w:val="24"/>
        </w:rPr>
        <w:t xml:space="preserve"> </w:t>
      </w:r>
      <w:r w:rsidR="00B02610">
        <w:rPr>
          <w:rFonts w:ascii="Arial" w:hAnsi="Arial" w:cs="Arial"/>
          <w:sz w:val="24"/>
        </w:rPr>
        <w:t xml:space="preserve">      </w:t>
      </w:r>
      <w:r w:rsidR="008E41C4">
        <w:rPr>
          <w:rFonts w:ascii="Arial" w:hAnsi="Arial" w:cs="Arial"/>
          <w:sz w:val="24"/>
        </w:rPr>
        <w:t>3</w:t>
      </w:r>
      <w:r w:rsidR="008E41C4" w:rsidRPr="008E41C4">
        <w:rPr>
          <w:rFonts w:ascii="Arial" w:hAnsi="Arial" w:cs="Arial"/>
          <w:sz w:val="24"/>
          <w:vertAlign w:val="superscript"/>
        </w:rPr>
        <w:t>rd</w:t>
      </w:r>
      <w:r w:rsidR="008E41C4">
        <w:rPr>
          <w:rFonts w:ascii="Arial" w:hAnsi="Arial" w:cs="Arial"/>
          <w:sz w:val="24"/>
        </w:rPr>
        <w:t xml:space="preserve">  </w:t>
      </w:r>
    </w:p>
    <w:p w:rsidR="007E76B3" w:rsidRPr="007E76B3" w:rsidRDefault="007E0FB1">
      <w:pPr>
        <w:rPr>
          <w:rFonts w:ascii="Arial" w:hAnsi="Arial" w:cs="Arial"/>
          <w:sz w:val="24"/>
        </w:rPr>
      </w:pPr>
      <w:r>
        <w:rPr>
          <w:rFonts w:ascii="Arial" w:hAnsi="Arial" w:cs="Arial"/>
          <w:b/>
          <w:sz w:val="24"/>
        </w:rPr>
        <w:t>Anna Jackson</w:t>
      </w:r>
      <w:r w:rsidR="001D0DFD">
        <w:rPr>
          <w:rFonts w:ascii="Arial" w:hAnsi="Arial" w:cs="Arial"/>
          <w:sz w:val="24"/>
        </w:rPr>
        <w:t>------</w:t>
      </w:r>
      <w:r w:rsidR="007E76B3">
        <w:rPr>
          <w:rFonts w:ascii="Arial" w:hAnsi="Arial" w:cs="Arial"/>
          <w:sz w:val="24"/>
        </w:rPr>
        <w:t>------------------</w:t>
      </w:r>
      <w:r>
        <w:rPr>
          <w:rFonts w:ascii="Arial" w:hAnsi="Arial" w:cs="Arial"/>
          <w:sz w:val="24"/>
        </w:rPr>
        <w:t>-----------------------------</w:t>
      </w:r>
      <w:r w:rsidR="007E76B3">
        <w:rPr>
          <w:rFonts w:ascii="Arial" w:hAnsi="Arial" w:cs="Arial"/>
          <w:sz w:val="24"/>
        </w:rPr>
        <w:t xml:space="preserve">          3</w:t>
      </w:r>
      <w:r w:rsidR="008E41C4" w:rsidRPr="008E41C4">
        <w:rPr>
          <w:rFonts w:ascii="Arial" w:hAnsi="Arial" w:cs="Arial"/>
          <w:sz w:val="24"/>
          <w:vertAlign w:val="superscript"/>
        </w:rPr>
        <w:t>rd</w:t>
      </w:r>
      <w:r w:rsidR="008E41C4">
        <w:rPr>
          <w:rFonts w:ascii="Arial" w:hAnsi="Arial" w:cs="Arial"/>
          <w:sz w:val="24"/>
        </w:rPr>
        <w:t xml:space="preserve">  </w:t>
      </w:r>
    </w:p>
    <w:p w:rsidR="001B6BA1" w:rsidRDefault="008D60A1">
      <w:pPr>
        <w:rPr>
          <w:rFonts w:ascii="Arial" w:hAnsi="Arial" w:cs="Arial"/>
          <w:sz w:val="24"/>
        </w:rPr>
      </w:pPr>
      <w:r>
        <w:rPr>
          <w:rFonts w:ascii="Arial" w:hAnsi="Arial" w:cs="Arial"/>
          <w:b/>
          <w:sz w:val="24"/>
        </w:rPr>
        <w:t>Lea Noble</w:t>
      </w:r>
      <w:r w:rsidR="000664D0">
        <w:rPr>
          <w:rFonts w:ascii="Arial" w:hAnsi="Arial" w:cs="Arial"/>
          <w:sz w:val="24"/>
        </w:rPr>
        <w:t>--</w:t>
      </w:r>
      <w:r w:rsidR="0090056F">
        <w:rPr>
          <w:rFonts w:ascii="Arial" w:hAnsi="Arial" w:cs="Arial"/>
          <w:sz w:val="24"/>
        </w:rPr>
        <w:t>---------------------------------------------</w:t>
      </w:r>
      <w:r w:rsidR="001741D1">
        <w:rPr>
          <w:rFonts w:ascii="Arial" w:hAnsi="Arial" w:cs="Arial"/>
          <w:sz w:val="24"/>
        </w:rPr>
        <w:t>-------</w:t>
      </w:r>
      <w:r>
        <w:rPr>
          <w:rFonts w:ascii="Arial" w:hAnsi="Arial" w:cs="Arial"/>
          <w:sz w:val="24"/>
        </w:rPr>
        <w:t>-----</w:t>
      </w:r>
      <w:r w:rsidR="00FA2BDA">
        <w:rPr>
          <w:rFonts w:ascii="Arial" w:hAnsi="Arial" w:cs="Arial"/>
          <w:sz w:val="24"/>
        </w:rPr>
        <w:t xml:space="preserve">          </w:t>
      </w:r>
      <w:r w:rsidR="0090056F">
        <w:rPr>
          <w:rFonts w:ascii="Arial" w:hAnsi="Arial" w:cs="Arial"/>
          <w:sz w:val="24"/>
        </w:rPr>
        <w:t>3</w:t>
      </w:r>
      <w:r w:rsidR="008E41C4" w:rsidRPr="008E41C4">
        <w:rPr>
          <w:rFonts w:ascii="Arial" w:hAnsi="Arial" w:cs="Arial"/>
          <w:sz w:val="24"/>
          <w:vertAlign w:val="superscript"/>
        </w:rPr>
        <w:t>rd</w:t>
      </w:r>
      <w:r w:rsidR="008E41C4">
        <w:rPr>
          <w:rFonts w:ascii="Arial" w:hAnsi="Arial" w:cs="Arial"/>
          <w:sz w:val="24"/>
        </w:rPr>
        <w:t xml:space="preserve">  </w:t>
      </w:r>
    </w:p>
    <w:p w:rsidR="0090056F" w:rsidRPr="0090056F" w:rsidRDefault="0090056F">
      <w:pPr>
        <w:rPr>
          <w:rFonts w:ascii="Arial" w:hAnsi="Arial" w:cs="Arial"/>
          <w:sz w:val="24"/>
        </w:rPr>
      </w:pPr>
    </w:p>
    <w:p w:rsidR="001B6BA1" w:rsidRPr="00C17F72" w:rsidRDefault="001D0DFD">
      <w:pPr>
        <w:rPr>
          <w:rFonts w:ascii="Arial" w:hAnsi="Arial" w:cs="Arial"/>
          <w:sz w:val="24"/>
        </w:rPr>
      </w:pPr>
      <w:r>
        <w:rPr>
          <w:rFonts w:ascii="Arial" w:hAnsi="Arial" w:cs="Arial"/>
          <w:b/>
          <w:bCs/>
          <w:sz w:val="24"/>
        </w:rPr>
        <w:t>Stacy Harris</w:t>
      </w:r>
      <w:r>
        <w:rPr>
          <w:rFonts w:ascii="Arial" w:hAnsi="Arial" w:cs="Arial"/>
          <w:bCs/>
          <w:sz w:val="24"/>
        </w:rPr>
        <w:t>-----</w:t>
      </w:r>
      <w:r w:rsidR="001B6BA1" w:rsidRPr="00C17F72">
        <w:rPr>
          <w:rFonts w:ascii="Arial" w:hAnsi="Arial" w:cs="Arial"/>
          <w:sz w:val="24"/>
        </w:rPr>
        <w:t>----------------------</w:t>
      </w:r>
      <w:r w:rsidR="006F195B">
        <w:rPr>
          <w:rFonts w:ascii="Arial" w:hAnsi="Arial" w:cs="Arial"/>
          <w:sz w:val="24"/>
        </w:rPr>
        <w:t>-----------------------</w:t>
      </w:r>
      <w:r w:rsidR="00C26194">
        <w:rPr>
          <w:rFonts w:ascii="Arial" w:hAnsi="Arial" w:cs="Arial"/>
          <w:sz w:val="24"/>
        </w:rPr>
        <w:t>-----</w:t>
      </w:r>
      <w:r w:rsidR="008E41C4">
        <w:rPr>
          <w:rFonts w:ascii="Arial" w:hAnsi="Arial" w:cs="Arial"/>
          <w:sz w:val="24"/>
        </w:rPr>
        <w:tab/>
        <w:t>4</w:t>
      </w:r>
      <w:r w:rsidR="008E41C4" w:rsidRPr="008E41C4">
        <w:rPr>
          <w:rFonts w:ascii="Arial" w:hAnsi="Arial" w:cs="Arial"/>
          <w:sz w:val="24"/>
          <w:vertAlign w:val="superscript"/>
        </w:rPr>
        <w:t>th</w:t>
      </w:r>
      <w:r w:rsidR="008E41C4">
        <w:rPr>
          <w:rFonts w:ascii="Arial" w:hAnsi="Arial" w:cs="Arial"/>
          <w:sz w:val="24"/>
        </w:rPr>
        <w:t xml:space="preserve"> </w:t>
      </w:r>
    </w:p>
    <w:p w:rsidR="001B6BA1" w:rsidRPr="00C17F72" w:rsidRDefault="001D0DFD">
      <w:pPr>
        <w:rPr>
          <w:rFonts w:ascii="Arial" w:hAnsi="Arial" w:cs="Arial"/>
          <w:sz w:val="24"/>
        </w:rPr>
      </w:pPr>
      <w:r>
        <w:rPr>
          <w:rFonts w:ascii="Arial" w:hAnsi="Arial" w:cs="Arial"/>
          <w:b/>
          <w:bCs/>
          <w:sz w:val="24"/>
        </w:rPr>
        <w:t>Sharla Persails</w:t>
      </w:r>
      <w:r w:rsidR="00B02610">
        <w:rPr>
          <w:rFonts w:ascii="Arial" w:hAnsi="Arial" w:cs="Arial"/>
          <w:b/>
          <w:bCs/>
          <w:sz w:val="24"/>
        </w:rPr>
        <w:t xml:space="preserve"> </w:t>
      </w:r>
      <w:r w:rsidR="006F195B">
        <w:rPr>
          <w:rFonts w:ascii="Arial" w:hAnsi="Arial" w:cs="Arial"/>
          <w:bCs/>
          <w:sz w:val="24"/>
        </w:rPr>
        <w:t>-----</w:t>
      </w:r>
      <w:r w:rsidR="001B6BA1" w:rsidRPr="00C17F72">
        <w:rPr>
          <w:rFonts w:ascii="Arial" w:hAnsi="Arial" w:cs="Arial"/>
          <w:sz w:val="24"/>
        </w:rPr>
        <w:t>--------------------</w:t>
      </w:r>
      <w:r>
        <w:rPr>
          <w:rFonts w:ascii="Arial" w:hAnsi="Arial" w:cs="Arial"/>
          <w:sz w:val="24"/>
        </w:rPr>
        <w:t>-------------------------</w:t>
      </w:r>
      <w:r w:rsidR="00B02610">
        <w:rPr>
          <w:rFonts w:ascii="Arial" w:hAnsi="Arial" w:cs="Arial"/>
          <w:sz w:val="24"/>
        </w:rPr>
        <w:t xml:space="preserve"> </w:t>
      </w:r>
      <w:r w:rsidR="008E41C4">
        <w:rPr>
          <w:rFonts w:ascii="Arial" w:hAnsi="Arial" w:cs="Arial"/>
          <w:sz w:val="24"/>
        </w:rPr>
        <w:tab/>
        <w:t>4</w:t>
      </w:r>
      <w:r w:rsidR="008E41C4" w:rsidRPr="008E41C4">
        <w:rPr>
          <w:rFonts w:ascii="Arial" w:hAnsi="Arial" w:cs="Arial"/>
          <w:sz w:val="24"/>
          <w:vertAlign w:val="superscript"/>
        </w:rPr>
        <w:t>th</w:t>
      </w:r>
      <w:r w:rsidR="008E41C4">
        <w:rPr>
          <w:rFonts w:ascii="Arial" w:hAnsi="Arial" w:cs="Arial"/>
          <w:sz w:val="24"/>
        </w:rPr>
        <w:t xml:space="preserve">  </w:t>
      </w:r>
    </w:p>
    <w:p w:rsidR="001B6BA1" w:rsidRDefault="001D0DFD">
      <w:pPr>
        <w:rPr>
          <w:rFonts w:ascii="Arial" w:hAnsi="Arial" w:cs="Arial"/>
          <w:sz w:val="24"/>
        </w:rPr>
      </w:pPr>
      <w:r>
        <w:rPr>
          <w:rFonts w:ascii="Arial" w:hAnsi="Arial" w:cs="Arial"/>
          <w:b/>
          <w:bCs/>
          <w:sz w:val="24"/>
        </w:rPr>
        <w:t>Heather Phillips</w:t>
      </w:r>
      <w:r w:rsidR="00C43D8C">
        <w:rPr>
          <w:rFonts w:ascii="Arial" w:hAnsi="Arial" w:cs="Arial"/>
          <w:b/>
          <w:bCs/>
          <w:sz w:val="24"/>
        </w:rPr>
        <w:t xml:space="preserve">  </w:t>
      </w:r>
      <w:r w:rsidR="00B02610">
        <w:rPr>
          <w:rFonts w:ascii="Arial" w:hAnsi="Arial" w:cs="Arial"/>
          <w:b/>
          <w:bCs/>
          <w:sz w:val="24"/>
        </w:rPr>
        <w:t xml:space="preserve"> </w:t>
      </w:r>
      <w:r w:rsidR="001B6BA1" w:rsidRPr="00C17F72">
        <w:rPr>
          <w:rFonts w:ascii="Arial" w:hAnsi="Arial" w:cs="Arial"/>
          <w:sz w:val="24"/>
        </w:rPr>
        <w:t>------------------------------------------</w:t>
      </w:r>
      <w:r>
        <w:rPr>
          <w:rFonts w:ascii="Arial" w:hAnsi="Arial" w:cs="Arial"/>
          <w:sz w:val="24"/>
        </w:rPr>
        <w:t>-----</w:t>
      </w:r>
      <w:r w:rsidR="008E41C4">
        <w:rPr>
          <w:rFonts w:ascii="Arial" w:hAnsi="Arial" w:cs="Arial"/>
          <w:sz w:val="24"/>
        </w:rPr>
        <w:tab/>
        <w:t>4</w:t>
      </w:r>
      <w:r w:rsidR="008E41C4" w:rsidRPr="008E41C4">
        <w:rPr>
          <w:rFonts w:ascii="Arial" w:hAnsi="Arial" w:cs="Arial"/>
          <w:sz w:val="24"/>
          <w:vertAlign w:val="superscript"/>
        </w:rPr>
        <w:t>th</w:t>
      </w:r>
      <w:r w:rsidR="008E41C4">
        <w:rPr>
          <w:rFonts w:ascii="Arial" w:hAnsi="Arial" w:cs="Arial"/>
          <w:sz w:val="24"/>
        </w:rPr>
        <w:t xml:space="preserve">  </w:t>
      </w:r>
    </w:p>
    <w:p w:rsidR="00313AB1" w:rsidRPr="00313AB1" w:rsidRDefault="001D0DFD">
      <w:pPr>
        <w:rPr>
          <w:rFonts w:ascii="Arial" w:hAnsi="Arial" w:cs="Arial"/>
          <w:sz w:val="24"/>
        </w:rPr>
      </w:pPr>
      <w:r>
        <w:rPr>
          <w:rFonts w:ascii="Arial" w:hAnsi="Arial" w:cs="Arial"/>
          <w:b/>
          <w:sz w:val="24"/>
        </w:rPr>
        <w:t>Becky Smith</w:t>
      </w:r>
      <w:r>
        <w:rPr>
          <w:rFonts w:ascii="Arial" w:hAnsi="Arial" w:cs="Arial"/>
          <w:sz w:val="24"/>
        </w:rPr>
        <w:t>---</w:t>
      </w:r>
      <w:r w:rsidR="00313AB1">
        <w:rPr>
          <w:rFonts w:ascii="Arial" w:hAnsi="Arial" w:cs="Arial"/>
          <w:sz w:val="24"/>
        </w:rPr>
        <w:t>---------------------------------------------------</w:t>
      </w:r>
      <w:r w:rsidR="008D60A1">
        <w:rPr>
          <w:rFonts w:ascii="Arial" w:hAnsi="Arial" w:cs="Arial"/>
          <w:sz w:val="24"/>
        </w:rPr>
        <w:t>-</w:t>
      </w:r>
      <w:r w:rsidR="008E41C4">
        <w:rPr>
          <w:rFonts w:ascii="Arial" w:hAnsi="Arial" w:cs="Arial"/>
          <w:sz w:val="24"/>
        </w:rPr>
        <w:t xml:space="preserve">        </w:t>
      </w:r>
      <w:r w:rsidR="00313AB1">
        <w:rPr>
          <w:rFonts w:ascii="Arial" w:hAnsi="Arial" w:cs="Arial"/>
          <w:sz w:val="24"/>
        </w:rPr>
        <w:t xml:space="preserve">  4</w:t>
      </w:r>
      <w:r w:rsidR="008E41C4" w:rsidRPr="008E41C4">
        <w:rPr>
          <w:rFonts w:ascii="Arial" w:hAnsi="Arial" w:cs="Arial"/>
          <w:sz w:val="24"/>
          <w:vertAlign w:val="superscript"/>
        </w:rPr>
        <w:t>th</w:t>
      </w:r>
      <w:r w:rsidR="008E41C4">
        <w:rPr>
          <w:rFonts w:ascii="Arial" w:hAnsi="Arial" w:cs="Arial"/>
          <w:sz w:val="24"/>
        </w:rPr>
        <w:t xml:space="preserve">  </w:t>
      </w:r>
    </w:p>
    <w:p w:rsidR="001B6BA1" w:rsidRDefault="001B6BA1">
      <w:pPr>
        <w:rPr>
          <w:rFonts w:ascii="Arial" w:hAnsi="Arial" w:cs="Arial"/>
          <w:sz w:val="24"/>
        </w:rPr>
      </w:pPr>
    </w:p>
    <w:p w:rsidR="00817580" w:rsidRPr="00C17F72" w:rsidRDefault="00817580">
      <w:pPr>
        <w:rPr>
          <w:rFonts w:ascii="Arial" w:hAnsi="Arial" w:cs="Arial"/>
          <w:sz w:val="24"/>
        </w:rPr>
      </w:pPr>
    </w:p>
    <w:p w:rsidR="00CD2227" w:rsidRDefault="00CD2227">
      <w:pPr>
        <w:rPr>
          <w:rFonts w:ascii="Arial" w:hAnsi="Arial" w:cs="Arial"/>
          <w:bCs/>
          <w:sz w:val="24"/>
        </w:rPr>
      </w:pPr>
      <w:r>
        <w:rPr>
          <w:rFonts w:ascii="Arial" w:hAnsi="Arial" w:cs="Arial"/>
          <w:b/>
          <w:bCs/>
          <w:sz w:val="24"/>
        </w:rPr>
        <w:t>Kari Hoelscher</w:t>
      </w:r>
      <w:r>
        <w:rPr>
          <w:rFonts w:ascii="Arial" w:hAnsi="Arial" w:cs="Arial"/>
          <w:bCs/>
          <w:sz w:val="24"/>
        </w:rPr>
        <w:t>---------------------------------------------------           Math Intervention</w:t>
      </w:r>
    </w:p>
    <w:p w:rsidR="00CD2227" w:rsidRPr="00CD2227" w:rsidRDefault="00CD2227">
      <w:pPr>
        <w:rPr>
          <w:rFonts w:ascii="Arial" w:hAnsi="Arial" w:cs="Arial"/>
          <w:bCs/>
          <w:sz w:val="24"/>
        </w:rPr>
      </w:pPr>
      <w:r>
        <w:rPr>
          <w:rFonts w:ascii="Arial" w:hAnsi="Arial" w:cs="Arial"/>
          <w:b/>
          <w:bCs/>
          <w:sz w:val="24"/>
        </w:rPr>
        <w:t>Nikki Walton</w:t>
      </w:r>
      <w:r>
        <w:rPr>
          <w:rFonts w:ascii="Arial" w:hAnsi="Arial" w:cs="Arial"/>
          <w:bCs/>
          <w:sz w:val="24"/>
        </w:rPr>
        <w:t>------------------------------------------------------           Reading Intervention</w:t>
      </w:r>
    </w:p>
    <w:p w:rsidR="001B6BA1" w:rsidRPr="00C17F72" w:rsidRDefault="00652F05">
      <w:pPr>
        <w:rPr>
          <w:rFonts w:ascii="Arial" w:hAnsi="Arial" w:cs="Arial"/>
          <w:sz w:val="24"/>
        </w:rPr>
      </w:pPr>
      <w:r>
        <w:rPr>
          <w:rFonts w:ascii="Arial" w:hAnsi="Arial" w:cs="Arial"/>
          <w:b/>
          <w:bCs/>
          <w:sz w:val="24"/>
        </w:rPr>
        <w:t>Lillian Johnson</w:t>
      </w:r>
      <w:r w:rsidR="001B6BA1" w:rsidRPr="00C17F72">
        <w:rPr>
          <w:rFonts w:ascii="Arial" w:hAnsi="Arial" w:cs="Arial"/>
          <w:sz w:val="24"/>
        </w:rPr>
        <w:t>-----------------------</w:t>
      </w:r>
      <w:r>
        <w:rPr>
          <w:rFonts w:ascii="Arial" w:hAnsi="Arial" w:cs="Arial"/>
          <w:sz w:val="24"/>
        </w:rPr>
        <w:t xml:space="preserve">--------------------------- </w:t>
      </w:r>
      <w:r w:rsidR="007E76B3">
        <w:rPr>
          <w:rFonts w:ascii="Arial" w:hAnsi="Arial" w:cs="Arial"/>
          <w:sz w:val="24"/>
        </w:rPr>
        <w:tab/>
        <w:t>Reading Intervention</w:t>
      </w:r>
      <w:r w:rsidR="00CD2227">
        <w:rPr>
          <w:rFonts w:ascii="Arial" w:hAnsi="Arial" w:cs="Arial"/>
          <w:sz w:val="24"/>
        </w:rPr>
        <w:t>/Dyslexia</w:t>
      </w:r>
    </w:p>
    <w:p w:rsidR="001B6BA1" w:rsidRPr="00C17F72" w:rsidRDefault="00793F31">
      <w:pPr>
        <w:rPr>
          <w:rFonts w:ascii="Arial" w:hAnsi="Arial" w:cs="Arial"/>
          <w:sz w:val="24"/>
        </w:rPr>
      </w:pPr>
      <w:r>
        <w:rPr>
          <w:rFonts w:ascii="Arial" w:hAnsi="Arial" w:cs="Arial"/>
          <w:b/>
          <w:bCs/>
          <w:sz w:val="24"/>
        </w:rPr>
        <w:t>Heather Phillips</w:t>
      </w:r>
      <w:r w:rsidR="001B6BA1" w:rsidRPr="00C17F72">
        <w:rPr>
          <w:rFonts w:ascii="Arial" w:hAnsi="Arial" w:cs="Arial"/>
          <w:sz w:val="24"/>
        </w:rPr>
        <w:t>----------------------------------</w:t>
      </w:r>
      <w:r w:rsidR="00653158">
        <w:rPr>
          <w:rFonts w:ascii="Arial" w:hAnsi="Arial" w:cs="Arial"/>
          <w:sz w:val="24"/>
        </w:rPr>
        <w:t>----------</w:t>
      </w:r>
      <w:r>
        <w:rPr>
          <w:rFonts w:ascii="Arial" w:hAnsi="Arial" w:cs="Arial"/>
          <w:sz w:val="24"/>
        </w:rPr>
        <w:t>-----</w:t>
      </w:r>
      <w:r w:rsidR="00D60957">
        <w:rPr>
          <w:rFonts w:ascii="Arial" w:hAnsi="Arial" w:cs="Arial"/>
          <w:sz w:val="24"/>
        </w:rPr>
        <w:tab/>
      </w:r>
      <w:r w:rsidR="00D60957">
        <w:rPr>
          <w:rFonts w:ascii="Arial" w:hAnsi="Arial" w:cs="Arial"/>
          <w:sz w:val="24"/>
        </w:rPr>
        <w:tab/>
        <w:t>G/T</w:t>
      </w:r>
      <w:r w:rsidR="008E41C4">
        <w:rPr>
          <w:rFonts w:ascii="Arial" w:hAnsi="Arial" w:cs="Arial"/>
          <w:sz w:val="24"/>
        </w:rPr>
        <w:t xml:space="preserve"> 1</w:t>
      </w:r>
      <w:r w:rsidR="008E41C4" w:rsidRPr="008E41C4">
        <w:rPr>
          <w:rFonts w:ascii="Arial" w:hAnsi="Arial" w:cs="Arial"/>
          <w:sz w:val="24"/>
          <w:vertAlign w:val="superscript"/>
        </w:rPr>
        <w:t>st</w:t>
      </w:r>
      <w:r w:rsidR="008E41C4">
        <w:rPr>
          <w:rFonts w:ascii="Arial" w:hAnsi="Arial" w:cs="Arial"/>
          <w:sz w:val="24"/>
        </w:rPr>
        <w:t xml:space="preserve"> -4</w:t>
      </w:r>
      <w:r w:rsidR="008E41C4" w:rsidRPr="008E41C4">
        <w:rPr>
          <w:rFonts w:ascii="Arial" w:hAnsi="Arial" w:cs="Arial"/>
          <w:sz w:val="24"/>
          <w:vertAlign w:val="superscript"/>
        </w:rPr>
        <w:t>th</w:t>
      </w:r>
      <w:r w:rsidR="008E41C4">
        <w:rPr>
          <w:rFonts w:ascii="Arial" w:hAnsi="Arial" w:cs="Arial"/>
          <w:sz w:val="24"/>
        </w:rPr>
        <w:t xml:space="preserve"> </w:t>
      </w:r>
    </w:p>
    <w:p w:rsidR="001B6BA1" w:rsidRDefault="00C43D8C">
      <w:pPr>
        <w:rPr>
          <w:rFonts w:ascii="Arial" w:hAnsi="Arial" w:cs="Arial"/>
          <w:sz w:val="24"/>
        </w:rPr>
      </w:pPr>
      <w:r>
        <w:rPr>
          <w:rFonts w:ascii="Arial" w:hAnsi="Arial" w:cs="Arial"/>
          <w:b/>
          <w:bCs/>
          <w:sz w:val="24"/>
        </w:rPr>
        <w:t>Mary</w:t>
      </w:r>
      <w:r w:rsidR="00986FD3">
        <w:rPr>
          <w:rFonts w:ascii="Arial" w:hAnsi="Arial" w:cs="Arial"/>
          <w:b/>
          <w:bCs/>
          <w:sz w:val="24"/>
        </w:rPr>
        <w:t xml:space="preserve"> A</w:t>
      </w:r>
      <w:r>
        <w:rPr>
          <w:rFonts w:ascii="Arial" w:hAnsi="Arial" w:cs="Arial"/>
          <w:b/>
          <w:bCs/>
          <w:sz w:val="24"/>
        </w:rPr>
        <w:t>nn Briggs</w:t>
      </w:r>
      <w:r w:rsidR="00EA2820">
        <w:rPr>
          <w:rFonts w:ascii="Arial" w:hAnsi="Arial" w:cs="Arial"/>
          <w:b/>
          <w:bCs/>
          <w:sz w:val="24"/>
        </w:rPr>
        <w:t xml:space="preserve">   </w:t>
      </w:r>
      <w:r w:rsidR="001B6BA1" w:rsidRPr="00C17F72">
        <w:rPr>
          <w:rFonts w:ascii="Arial" w:hAnsi="Arial" w:cs="Arial"/>
          <w:sz w:val="24"/>
        </w:rPr>
        <w:t>------------------------------------</w:t>
      </w:r>
      <w:r w:rsidR="00986FD3">
        <w:rPr>
          <w:rFonts w:ascii="Arial" w:hAnsi="Arial" w:cs="Arial"/>
          <w:sz w:val="24"/>
        </w:rPr>
        <w:t>----------</w:t>
      </w:r>
      <w:r w:rsidR="001741D1">
        <w:rPr>
          <w:rFonts w:ascii="Arial" w:hAnsi="Arial" w:cs="Arial"/>
          <w:sz w:val="24"/>
        </w:rPr>
        <w:tab/>
      </w:r>
      <w:r w:rsidR="001B6BA1" w:rsidRPr="00C17F72">
        <w:rPr>
          <w:rFonts w:ascii="Arial" w:hAnsi="Arial" w:cs="Arial"/>
          <w:sz w:val="24"/>
        </w:rPr>
        <w:t>Counselor</w:t>
      </w:r>
    </w:p>
    <w:p w:rsidR="00070429" w:rsidRPr="00070429" w:rsidRDefault="007C3533">
      <w:pPr>
        <w:rPr>
          <w:rFonts w:ascii="Arial" w:hAnsi="Arial" w:cs="Arial"/>
          <w:sz w:val="24"/>
        </w:rPr>
      </w:pPr>
      <w:r>
        <w:rPr>
          <w:rFonts w:ascii="Arial" w:hAnsi="Arial" w:cs="Arial"/>
          <w:b/>
          <w:sz w:val="24"/>
        </w:rPr>
        <w:t xml:space="preserve">                    </w:t>
      </w:r>
    </w:p>
    <w:p w:rsidR="001B6BA1" w:rsidRPr="00C17F72" w:rsidRDefault="001B6BA1">
      <w:pPr>
        <w:rPr>
          <w:rFonts w:ascii="Arial" w:hAnsi="Arial" w:cs="Arial"/>
          <w:sz w:val="24"/>
        </w:rPr>
      </w:pPr>
      <w:r w:rsidRPr="00C17F72">
        <w:rPr>
          <w:rFonts w:ascii="Arial" w:hAnsi="Arial" w:cs="Arial"/>
          <w:sz w:val="24"/>
        </w:rPr>
        <w:tab/>
      </w:r>
    </w:p>
    <w:p w:rsidR="001B6BA1" w:rsidRPr="00C17F72" w:rsidRDefault="00360A4A">
      <w:pPr>
        <w:rPr>
          <w:rFonts w:ascii="Arial" w:hAnsi="Arial" w:cs="Arial"/>
          <w:sz w:val="24"/>
        </w:rPr>
      </w:pPr>
      <w:r>
        <w:rPr>
          <w:rFonts w:ascii="Arial" w:hAnsi="Arial" w:cs="Arial"/>
          <w:b/>
          <w:bCs/>
          <w:sz w:val="24"/>
        </w:rPr>
        <w:t>Shay Lane</w:t>
      </w:r>
      <w:r>
        <w:rPr>
          <w:rFonts w:ascii="Arial" w:hAnsi="Arial" w:cs="Arial"/>
          <w:bCs/>
          <w:sz w:val="24"/>
        </w:rPr>
        <w:t>-----</w:t>
      </w:r>
      <w:r w:rsidR="00313AB1">
        <w:rPr>
          <w:rFonts w:ascii="Arial" w:hAnsi="Arial" w:cs="Arial"/>
          <w:bCs/>
          <w:sz w:val="24"/>
        </w:rPr>
        <w:t>--</w:t>
      </w:r>
      <w:r w:rsidR="001B6BA1" w:rsidRPr="00C17F72">
        <w:rPr>
          <w:rFonts w:ascii="Arial" w:hAnsi="Arial" w:cs="Arial"/>
          <w:sz w:val="24"/>
        </w:rPr>
        <w:t>---------------------------------------------------</w:t>
      </w:r>
      <w:r w:rsidR="001B6BA1" w:rsidRPr="00C17F72">
        <w:rPr>
          <w:rFonts w:ascii="Arial" w:hAnsi="Arial" w:cs="Arial"/>
          <w:sz w:val="24"/>
        </w:rPr>
        <w:tab/>
        <w:t>Special Education</w:t>
      </w:r>
    </w:p>
    <w:p w:rsidR="001B6BA1" w:rsidRDefault="007E0FB1" w:rsidP="0090056F">
      <w:pPr>
        <w:ind w:right="-684"/>
        <w:rPr>
          <w:rFonts w:ascii="Arial" w:hAnsi="Arial" w:cs="Arial"/>
          <w:sz w:val="24"/>
        </w:rPr>
      </w:pPr>
      <w:r>
        <w:rPr>
          <w:rFonts w:ascii="Arial" w:hAnsi="Arial" w:cs="Arial"/>
          <w:b/>
          <w:bCs/>
          <w:sz w:val="24"/>
        </w:rPr>
        <w:t>Amanda Smith</w:t>
      </w:r>
      <w:r>
        <w:rPr>
          <w:rFonts w:ascii="Arial" w:hAnsi="Arial" w:cs="Arial"/>
          <w:bCs/>
          <w:sz w:val="24"/>
        </w:rPr>
        <w:t>--------</w:t>
      </w:r>
      <w:r w:rsidR="001B6BA1" w:rsidRPr="00C17F72">
        <w:rPr>
          <w:rFonts w:ascii="Arial" w:hAnsi="Arial" w:cs="Arial"/>
          <w:sz w:val="24"/>
        </w:rPr>
        <w:t>-----------------------------------------</w:t>
      </w:r>
      <w:r w:rsidR="00360A4A">
        <w:rPr>
          <w:rFonts w:ascii="Arial" w:hAnsi="Arial" w:cs="Arial"/>
          <w:sz w:val="24"/>
        </w:rPr>
        <w:t>---</w:t>
      </w:r>
      <w:r w:rsidR="001D0DFD">
        <w:rPr>
          <w:rFonts w:ascii="Arial" w:hAnsi="Arial" w:cs="Arial"/>
          <w:sz w:val="24"/>
        </w:rPr>
        <w:tab/>
        <w:t>A</w:t>
      </w:r>
      <w:r w:rsidR="00360A4A">
        <w:rPr>
          <w:rFonts w:ascii="Arial" w:hAnsi="Arial" w:cs="Arial"/>
          <w:sz w:val="24"/>
        </w:rPr>
        <w:t>sst. Principal</w:t>
      </w:r>
    </w:p>
    <w:p w:rsidR="001B6BA1" w:rsidRPr="000E2499" w:rsidRDefault="00D6232E" w:rsidP="00CD2227">
      <w:pPr>
        <w:ind w:right="-684"/>
        <w:rPr>
          <w:rFonts w:ascii="Arial" w:hAnsi="Arial" w:cs="Arial"/>
          <w:sz w:val="24"/>
        </w:rPr>
      </w:pPr>
      <w:r>
        <w:rPr>
          <w:rFonts w:ascii="Arial" w:hAnsi="Arial" w:cs="Arial"/>
          <w:b/>
          <w:sz w:val="24"/>
        </w:rPr>
        <w:t xml:space="preserve">Roderica Johnson </w:t>
      </w:r>
      <w:r w:rsidR="00313AB1">
        <w:rPr>
          <w:rFonts w:ascii="Arial" w:hAnsi="Arial" w:cs="Arial"/>
          <w:sz w:val="24"/>
        </w:rPr>
        <w:t>-------------------------------</w:t>
      </w:r>
      <w:r>
        <w:rPr>
          <w:rFonts w:ascii="Arial" w:hAnsi="Arial" w:cs="Arial"/>
          <w:sz w:val="24"/>
        </w:rPr>
        <w:t>---------------</w:t>
      </w:r>
      <w:r w:rsidR="00313AB1">
        <w:rPr>
          <w:rFonts w:ascii="Arial" w:hAnsi="Arial" w:cs="Arial"/>
          <w:sz w:val="24"/>
        </w:rPr>
        <w:tab/>
        <w:t>Life Skills</w:t>
      </w:r>
    </w:p>
    <w:p w:rsidR="00B02610" w:rsidRPr="00313AB1" w:rsidRDefault="00313AB1">
      <w:pPr>
        <w:rPr>
          <w:rFonts w:ascii="Arial" w:hAnsi="Arial" w:cs="Arial"/>
          <w:sz w:val="24"/>
        </w:rPr>
      </w:pPr>
      <w:r>
        <w:rPr>
          <w:rFonts w:ascii="Arial" w:hAnsi="Arial" w:cs="Arial"/>
          <w:b/>
          <w:sz w:val="24"/>
        </w:rPr>
        <w:t>Teneeshia Williams</w:t>
      </w:r>
      <w:r>
        <w:rPr>
          <w:rFonts w:ascii="Arial" w:hAnsi="Arial" w:cs="Arial"/>
          <w:sz w:val="24"/>
        </w:rPr>
        <w:t>---------------------------------------------</w:t>
      </w:r>
      <w:r>
        <w:rPr>
          <w:rFonts w:ascii="Arial" w:hAnsi="Arial" w:cs="Arial"/>
          <w:sz w:val="24"/>
        </w:rPr>
        <w:tab/>
        <w:t>PE</w:t>
      </w:r>
    </w:p>
    <w:p w:rsidR="001B6BA1" w:rsidRPr="007C3533" w:rsidRDefault="007C3533" w:rsidP="0038351C">
      <w:pPr>
        <w:rPr>
          <w:rFonts w:ascii="Arial" w:hAnsi="Arial" w:cs="Arial"/>
          <w:sz w:val="24"/>
        </w:rPr>
      </w:pPr>
      <w:r w:rsidRPr="007C3533">
        <w:rPr>
          <w:rFonts w:ascii="Arial" w:hAnsi="Arial" w:cs="Arial"/>
          <w:b/>
          <w:sz w:val="24"/>
        </w:rPr>
        <w:t>Lori Henderson</w:t>
      </w:r>
      <w:r>
        <w:rPr>
          <w:rFonts w:ascii="Arial" w:hAnsi="Arial" w:cs="Arial"/>
          <w:sz w:val="24"/>
        </w:rPr>
        <w:t>--------------------------------------------------           Music / Art</w:t>
      </w:r>
    </w:p>
    <w:p w:rsidR="001B6BA1" w:rsidRPr="007C3533" w:rsidRDefault="007C3533">
      <w:pPr>
        <w:rPr>
          <w:rFonts w:ascii="Arial" w:hAnsi="Arial" w:cs="Arial"/>
          <w:sz w:val="24"/>
        </w:rPr>
      </w:pPr>
      <w:r>
        <w:rPr>
          <w:rFonts w:ascii="Arial" w:hAnsi="Arial" w:cs="Arial"/>
          <w:b/>
          <w:sz w:val="24"/>
        </w:rPr>
        <w:t>Patsy Vlasek</w:t>
      </w:r>
      <w:r>
        <w:rPr>
          <w:rFonts w:ascii="Arial" w:hAnsi="Arial" w:cs="Arial"/>
          <w:sz w:val="24"/>
        </w:rPr>
        <w:t xml:space="preserve">------------------------------------------------------          </w:t>
      </w:r>
      <w:r w:rsidR="00D6232E">
        <w:rPr>
          <w:rFonts w:ascii="Arial" w:hAnsi="Arial" w:cs="Arial"/>
          <w:sz w:val="24"/>
        </w:rPr>
        <w:t xml:space="preserve"> Storytelling/Keyboarding</w:t>
      </w:r>
    </w:p>
    <w:p w:rsidR="001B6BA1" w:rsidRPr="00C17F72" w:rsidRDefault="001B6BA1">
      <w:pPr>
        <w:jc w:val="center"/>
        <w:rPr>
          <w:rFonts w:ascii="Arial" w:hAnsi="Arial" w:cs="Arial"/>
        </w:rPr>
      </w:pPr>
    </w:p>
    <w:p w:rsidR="001B6BA1" w:rsidRPr="00C17F72" w:rsidRDefault="0075237F">
      <w:pPr>
        <w:rPr>
          <w:rFonts w:ascii="Arial" w:hAnsi="Arial" w:cs="Arial"/>
        </w:rPr>
      </w:pPr>
      <w:r>
        <w:rPr>
          <w:rFonts w:ascii="Arial" w:hAnsi="Arial" w:cs="Arial"/>
        </w:rPr>
        <w:br w:type="page"/>
      </w:r>
    </w:p>
    <w:p w:rsidR="001B6BA1" w:rsidRPr="00C17F72" w:rsidRDefault="001B6BA1">
      <w:pPr>
        <w:rPr>
          <w:rFonts w:ascii="Arial" w:hAnsi="Arial" w:cs="Arial"/>
        </w:rPr>
      </w:pPr>
    </w:p>
    <w:p w:rsidR="001B6BA1" w:rsidRPr="00C17F72" w:rsidRDefault="001B6BA1">
      <w:pPr>
        <w:rPr>
          <w:rFonts w:ascii="Arial" w:hAnsi="Arial" w:cs="Arial"/>
        </w:rPr>
      </w:pPr>
    </w:p>
    <w:p w:rsidR="0075237F" w:rsidRPr="00C17F72" w:rsidRDefault="0075237F" w:rsidP="0075237F">
      <w:pPr>
        <w:pStyle w:val="Title"/>
        <w:rPr>
          <w:rFonts w:ascii="Arial" w:hAnsi="Arial" w:cs="Arial"/>
          <w:b/>
          <w:bCs/>
          <w:sz w:val="24"/>
          <w:u w:val="single"/>
        </w:rPr>
      </w:pPr>
      <w:r w:rsidRPr="00C17F72">
        <w:rPr>
          <w:rFonts w:ascii="Arial" w:hAnsi="Arial" w:cs="Arial"/>
          <w:b/>
          <w:bCs/>
          <w:sz w:val="24"/>
          <w:u w:val="single"/>
        </w:rPr>
        <w:t>MIDDLE SCHOOL FACULTY</w:t>
      </w:r>
    </w:p>
    <w:p w:rsidR="0075237F" w:rsidRPr="00C17F72" w:rsidRDefault="0075237F" w:rsidP="0075237F">
      <w:pPr>
        <w:jc w:val="center"/>
        <w:rPr>
          <w:rFonts w:ascii="Arial" w:hAnsi="Arial" w:cs="Arial"/>
          <w:sz w:val="24"/>
        </w:rPr>
      </w:pPr>
    </w:p>
    <w:p w:rsidR="0075237F" w:rsidRPr="00C17F72" w:rsidRDefault="0075237F" w:rsidP="0075237F">
      <w:pPr>
        <w:rPr>
          <w:rFonts w:ascii="Arial" w:hAnsi="Arial" w:cs="Arial"/>
          <w:sz w:val="24"/>
        </w:rPr>
      </w:pPr>
    </w:p>
    <w:p w:rsidR="002D1FB5" w:rsidRPr="002D1FB5" w:rsidRDefault="000C642D" w:rsidP="0075237F">
      <w:pPr>
        <w:rPr>
          <w:rFonts w:ascii="Arial" w:hAnsi="Arial" w:cs="Arial"/>
          <w:sz w:val="24"/>
        </w:rPr>
      </w:pPr>
      <w:r>
        <w:rPr>
          <w:rFonts w:ascii="Arial" w:hAnsi="Arial" w:cs="Arial"/>
          <w:b/>
          <w:sz w:val="24"/>
        </w:rPr>
        <w:t>Belinda Ancelot</w:t>
      </w:r>
      <w:r>
        <w:rPr>
          <w:rFonts w:ascii="Arial" w:hAnsi="Arial" w:cs="Arial"/>
          <w:sz w:val="24"/>
        </w:rPr>
        <w:t>----------------------------------        Counselor</w:t>
      </w:r>
      <w:r w:rsidR="00652F05">
        <w:rPr>
          <w:rFonts w:ascii="Arial" w:hAnsi="Arial" w:cs="Arial"/>
          <w:b/>
          <w:sz w:val="24"/>
        </w:rPr>
        <w:t xml:space="preserve">                    </w:t>
      </w:r>
      <w:r w:rsidR="008E41C4">
        <w:rPr>
          <w:rFonts w:ascii="Arial" w:hAnsi="Arial" w:cs="Arial"/>
          <w:sz w:val="24"/>
        </w:rPr>
        <w:t xml:space="preserve"> </w:t>
      </w:r>
    </w:p>
    <w:p w:rsidR="008D60A1" w:rsidRPr="008D60A1" w:rsidRDefault="008D60A1" w:rsidP="0075237F">
      <w:pPr>
        <w:rPr>
          <w:rFonts w:ascii="Arial" w:hAnsi="Arial" w:cs="Arial"/>
          <w:sz w:val="24"/>
        </w:rPr>
      </w:pPr>
      <w:r>
        <w:rPr>
          <w:rFonts w:ascii="Arial" w:hAnsi="Arial" w:cs="Arial"/>
          <w:b/>
          <w:sz w:val="24"/>
        </w:rPr>
        <w:t>Mindy Ashen</w:t>
      </w:r>
      <w:r>
        <w:rPr>
          <w:rFonts w:ascii="Arial" w:hAnsi="Arial" w:cs="Arial"/>
          <w:sz w:val="24"/>
        </w:rPr>
        <w:t>--------------------------------------        Science – 6</w:t>
      </w:r>
      <w:r w:rsidRPr="008D60A1">
        <w:rPr>
          <w:rFonts w:ascii="Arial" w:hAnsi="Arial" w:cs="Arial"/>
          <w:sz w:val="24"/>
          <w:vertAlign w:val="superscript"/>
        </w:rPr>
        <w:t>th</w:t>
      </w:r>
      <w:r>
        <w:rPr>
          <w:rFonts w:ascii="Arial" w:hAnsi="Arial" w:cs="Arial"/>
          <w:sz w:val="24"/>
        </w:rPr>
        <w:t xml:space="preserve"> </w:t>
      </w:r>
    </w:p>
    <w:p w:rsidR="005E1912" w:rsidRPr="008D60A1" w:rsidRDefault="005E1912" w:rsidP="0075237F">
      <w:pPr>
        <w:rPr>
          <w:rFonts w:ascii="Arial" w:hAnsi="Arial" w:cs="Arial"/>
          <w:sz w:val="24"/>
        </w:rPr>
      </w:pPr>
      <w:r>
        <w:rPr>
          <w:rFonts w:ascii="Arial" w:hAnsi="Arial" w:cs="Arial"/>
          <w:b/>
          <w:sz w:val="24"/>
        </w:rPr>
        <w:t>Cade Billeaud</w:t>
      </w:r>
      <w:r w:rsidRPr="008D60A1">
        <w:rPr>
          <w:rFonts w:ascii="Arial" w:hAnsi="Arial" w:cs="Arial"/>
          <w:sz w:val="24"/>
        </w:rPr>
        <w:t>-------------------------------------        Inclusion / Athletics</w:t>
      </w:r>
    </w:p>
    <w:p w:rsidR="000C642D" w:rsidRPr="000C642D" w:rsidRDefault="000C642D" w:rsidP="0075237F">
      <w:pPr>
        <w:rPr>
          <w:rFonts w:ascii="Arial" w:hAnsi="Arial" w:cs="Arial"/>
          <w:sz w:val="24"/>
        </w:rPr>
      </w:pPr>
      <w:r>
        <w:rPr>
          <w:rFonts w:ascii="Arial" w:hAnsi="Arial" w:cs="Arial"/>
          <w:b/>
          <w:sz w:val="24"/>
        </w:rPr>
        <w:t>Mary Ann Briggs</w:t>
      </w:r>
      <w:r>
        <w:rPr>
          <w:rFonts w:ascii="Arial" w:hAnsi="Arial" w:cs="Arial"/>
          <w:sz w:val="24"/>
        </w:rPr>
        <w:t>---------------------------------        Counselor</w:t>
      </w:r>
    </w:p>
    <w:p w:rsidR="00817580" w:rsidRPr="00817580" w:rsidRDefault="00817580" w:rsidP="0075237F">
      <w:pPr>
        <w:rPr>
          <w:rFonts w:ascii="Arial" w:hAnsi="Arial" w:cs="Arial"/>
          <w:sz w:val="24"/>
        </w:rPr>
      </w:pPr>
      <w:r>
        <w:rPr>
          <w:rFonts w:ascii="Arial" w:hAnsi="Arial" w:cs="Arial"/>
          <w:b/>
          <w:sz w:val="24"/>
        </w:rPr>
        <w:t>Werner Burwood</w:t>
      </w:r>
      <w:r>
        <w:rPr>
          <w:rFonts w:ascii="Arial" w:hAnsi="Arial" w:cs="Arial"/>
          <w:sz w:val="24"/>
        </w:rPr>
        <w:t xml:space="preserve">---------------------------------        </w:t>
      </w:r>
      <w:r w:rsidR="00E8082B">
        <w:rPr>
          <w:rFonts w:ascii="Arial" w:hAnsi="Arial" w:cs="Arial"/>
          <w:sz w:val="24"/>
        </w:rPr>
        <w:t>Texas History, Civics</w:t>
      </w:r>
    </w:p>
    <w:p w:rsidR="00B375E2" w:rsidRPr="00B375E2" w:rsidRDefault="00B375E2" w:rsidP="0075237F">
      <w:pPr>
        <w:rPr>
          <w:rFonts w:ascii="Arial" w:hAnsi="Arial" w:cs="Arial"/>
          <w:sz w:val="24"/>
        </w:rPr>
      </w:pPr>
      <w:r>
        <w:rPr>
          <w:rFonts w:ascii="Arial" w:hAnsi="Arial" w:cs="Arial"/>
          <w:b/>
          <w:sz w:val="24"/>
        </w:rPr>
        <w:t>Janice Carroll</w:t>
      </w:r>
      <w:r>
        <w:rPr>
          <w:rFonts w:ascii="Arial" w:hAnsi="Arial" w:cs="Arial"/>
          <w:sz w:val="24"/>
        </w:rPr>
        <w:t>-------------------------------------        Math – 5</w:t>
      </w:r>
      <w:r w:rsidRPr="00B375E2">
        <w:rPr>
          <w:rFonts w:ascii="Arial" w:hAnsi="Arial" w:cs="Arial"/>
          <w:sz w:val="24"/>
          <w:vertAlign w:val="superscript"/>
        </w:rPr>
        <w:t>th</w:t>
      </w:r>
      <w:r>
        <w:rPr>
          <w:rFonts w:ascii="Arial" w:hAnsi="Arial" w:cs="Arial"/>
          <w:sz w:val="24"/>
        </w:rPr>
        <w:t xml:space="preserve"> </w:t>
      </w:r>
    </w:p>
    <w:p w:rsidR="003D6305" w:rsidRDefault="003D6305" w:rsidP="0075237F">
      <w:pPr>
        <w:rPr>
          <w:rFonts w:ascii="Arial" w:hAnsi="Arial" w:cs="Arial"/>
          <w:b/>
          <w:sz w:val="24"/>
        </w:rPr>
      </w:pPr>
      <w:r>
        <w:rPr>
          <w:rFonts w:ascii="Arial" w:hAnsi="Arial" w:cs="Arial"/>
          <w:b/>
          <w:sz w:val="24"/>
        </w:rPr>
        <w:t>Gaylan Chadwick</w:t>
      </w:r>
      <w:r w:rsidRPr="003D6305">
        <w:rPr>
          <w:rFonts w:ascii="Arial" w:hAnsi="Arial" w:cs="Arial"/>
          <w:sz w:val="24"/>
        </w:rPr>
        <w:t>--------------------------------</w:t>
      </w:r>
      <w:r w:rsidR="00851B2A">
        <w:rPr>
          <w:rFonts w:ascii="Arial" w:hAnsi="Arial" w:cs="Arial"/>
          <w:sz w:val="24"/>
        </w:rPr>
        <w:t xml:space="preserve">        Life Skills Teacher</w:t>
      </w:r>
      <w:r>
        <w:rPr>
          <w:rFonts w:ascii="Arial" w:hAnsi="Arial" w:cs="Arial"/>
          <w:sz w:val="24"/>
        </w:rPr>
        <w:t xml:space="preserve"> </w:t>
      </w:r>
    </w:p>
    <w:p w:rsidR="00313AB1" w:rsidRPr="00313AB1" w:rsidRDefault="00313AB1" w:rsidP="0075237F">
      <w:pPr>
        <w:rPr>
          <w:rFonts w:ascii="Arial" w:hAnsi="Arial" w:cs="Arial"/>
          <w:sz w:val="24"/>
        </w:rPr>
      </w:pPr>
      <w:r>
        <w:rPr>
          <w:rFonts w:ascii="Arial" w:hAnsi="Arial" w:cs="Arial"/>
          <w:b/>
          <w:sz w:val="24"/>
        </w:rPr>
        <w:t>Jessica Clark</w:t>
      </w:r>
      <w:r>
        <w:rPr>
          <w:rFonts w:ascii="Arial" w:hAnsi="Arial" w:cs="Arial"/>
          <w:sz w:val="24"/>
        </w:rPr>
        <w:t>--------------------------------------</w:t>
      </w:r>
      <w:r>
        <w:rPr>
          <w:rFonts w:ascii="Arial" w:hAnsi="Arial" w:cs="Arial"/>
          <w:sz w:val="24"/>
        </w:rPr>
        <w:tab/>
        <w:t xml:space="preserve">Math </w:t>
      </w:r>
      <w:r w:rsidR="008E41C4">
        <w:rPr>
          <w:rFonts w:ascii="Arial" w:hAnsi="Arial" w:cs="Arial"/>
          <w:sz w:val="24"/>
        </w:rPr>
        <w:t>–</w:t>
      </w:r>
      <w:r>
        <w:rPr>
          <w:rFonts w:ascii="Arial" w:hAnsi="Arial" w:cs="Arial"/>
          <w:sz w:val="24"/>
        </w:rPr>
        <w:t xml:space="preserve"> </w:t>
      </w:r>
      <w:r>
        <w:rPr>
          <w:rFonts w:ascii="Arial" w:hAnsi="Arial" w:cs="Arial"/>
          <w:bCs/>
          <w:sz w:val="24"/>
        </w:rPr>
        <w:t>6</w:t>
      </w:r>
      <w:r w:rsidR="008E41C4" w:rsidRPr="008E41C4">
        <w:rPr>
          <w:rFonts w:ascii="Arial" w:hAnsi="Arial" w:cs="Arial"/>
          <w:bCs/>
          <w:sz w:val="24"/>
          <w:vertAlign w:val="superscript"/>
        </w:rPr>
        <w:t>th</w:t>
      </w:r>
    </w:p>
    <w:p w:rsidR="008D60A1" w:rsidRPr="008D60A1" w:rsidRDefault="008D60A1" w:rsidP="0075237F">
      <w:pPr>
        <w:rPr>
          <w:rFonts w:ascii="Arial" w:hAnsi="Arial" w:cs="Arial"/>
          <w:sz w:val="24"/>
        </w:rPr>
      </w:pPr>
      <w:r>
        <w:rPr>
          <w:rFonts w:ascii="Arial" w:hAnsi="Arial" w:cs="Arial"/>
          <w:b/>
          <w:sz w:val="24"/>
        </w:rPr>
        <w:t>Susan Conn</w:t>
      </w:r>
      <w:r>
        <w:rPr>
          <w:rFonts w:ascii="Arial" w:hAnsi="Arial" w:cs="Arial"/>
          <w:sz w:val="24"/>
        </w:rPr>
        <w:t>----------------------------------------       Inclusion</w:t>
      </w:r>
    </w:p>
    <w:p w:rsidR="00B375E2" w:rsidRPr="00B375E2" w:rsidRDefault="00B375E2" w:rsidP="0075237F">
      <w:pPr>
        <w:rPr>
          <w:rFonts w:ascii="Arial" w:hAnsi="Arial" w:cs="Arial"/>
          <w:sz w:val="24"/>
        </w:rPr>
      </w:pPr>
      <w:r>
        <w:rPr>
          <w:rFonts w:ascii="Arial" w:hAnsi="Arial" w:cs="Arial"/>
          <w:b/>
          <w:sz w:val="24"/>
        </w:rPr>
        <w:t>Lane Cook</w:t>
      </w:r>
      <w:r>
        <w:rPr>
          <w:rFonts w:ascii="Arial" w:hAnsi="Arial" w:cs="Arial"/>
          <w:sz w:val="24"/>
        </w:rPr>
        <w:t>------------------------------------------       Assistant Principal</w:t>
      </w:r>
    </w:p>
    <w:p w:rsidR="000664D0" w:rsidRPr="008D60A1" w:rsidRDefault="008D60A1" w:rsidP="0075237F">
      <w:pPr>
        <w:rPr>
          <w:rFonts w:ascii="Arial" w:hAnsi="Arial" w:cs="Arial"/>
          <w:sz w:val="24"/>
        </w:rPr>
      </w:pPr>
      <w:r>
        <w:rPr>
          <w:rFonts w:ascii="Arial" w:hAnsi="Arial" w:cs="Arial"/>
          <w:b/>
          <w:sz w:val="24"/>
        </w:rPr>
        <w:t>Cheyenne Cooper</w:t>
      </w:r>
      <w:r>
        <w:rPr>
          <w:rFonts w:ascii="Arial" w:hAnsi="Arial" w:cs="Arial"/>
          <w:sz w:val="24"/>
        </w:rPr>
        <w:t>--------------------------------      Band – 5</w:t>
      </w:r>
      <w:r w:rsidRPr="008D60A1">
        <w:rPr>
          <w:rFonts w:ascii="Arial" w:hAnsi="Arial" w:cs="Arial"/>
          <w:sz w:val="24"/>
          <w:vertAlign w:val="superscript"/>
        </w:rPr>
        <w:t>th</w:t>
      </w:r>
      <w:r>
        <w:rPr>
          <w:rFonts w:ascii="Arial" w:hAnsi="Arial" w:cs="Arial"/>
          <w:sz w:val="24"/>
        </w:rPr>
        <w:t>, 6</w:t>
      </w:r>
      <w:r w:rsidRPr="008D60A1">
        <w:rPr>
          <w:rFonts w:ascii="Arial" w:hAnsi="Arial" w:cs="Arial"/>
          <w:sz w:val="24"/>
          <w:vertAlign w:val="superscript"/>
        </w:rPr>
        <w:t>th</w:t>
      </w:r>
      <w:r>
        <w:rPr>
          <w:rFonts w:ascii="Arial" w:hAnsi="Arial" w:cs="Arial"/>
          <w:sz w:val="24"/>
        </w:rPr>
        <w:t>, 7</w:t>
      </w:r>
      <w:r w:rsidRPr="008D60A1">
        <w:rPr>
          <w:rFonts w:ascii="Arial" w:hAnsi="Arial" w:cs="Arial"/>
          <w:sz w:val="24"/>
          <w:vertAlign w:val="superscript"/>
        </w:rPr>
        <w:t>th</w:t>
      </w:r>
      <w:r>
        <w:rPr>
          <w:rFonts w:ascii="Arial" w:hAnsi="Arial" w:cs="Arial"/>
          <w:sz w:val="24"/>
        </w:rPr>
        <w:t xml:space="preserve"> </w:t>
      </w:r>
    </w:p>
    <w:p w:rsidR="00817580" w:rsidRPr="008D60A1" w:rsidRDefault="0057535B" w:rsidP="0075237F">
      <w:pPr>
        <w:rPr>
          <w:rFonts w:ascii="Arial" w:hAnsi="Arial" w:cs="Arial"/>
          <w:sz w:val="24"/>
        </w:rPr>
      </w:pPr>
      <w:r>
        <w:rPr>
          <w:rFonts w:ascii="Arial" w:hAnsi="Arial" w:cs="Arial"/>
          <w:b/>
          <w:sz w:val="24"/>
        </w:rPr>
        <w:t>Nicole Corley</w:t>
      </w:r>
      <w:r>
        <w:rPr>
          <w:rFonts w:ascii="Arial" w:hAnsi="Arial" w:cs="Arial"/>
          <w:sz w:val="24"/>
        </w:rPr>
        <w:t xml:space="preserve">--------------------------------------- </w:t>
      </w:r>
      <w:r w:rsidR="009F5361">
        <w:rPr>
          <w:rFonts w:ascii="Arial" w:hAnsi="Arial" w:cs="Arial"/>
          <w:sz w:val="24"/>
        </w:rPr>
        <w:t xml:space="preserve">   </w:t>
      </w:r>
      <w:r w:rsidR="00F31944">
        <w:rPr>
          <w:rFonts w:ascii="Arial" w:hAnsi="Arial" w:cs="Arial"/>
          <w:sz w:val="24"/>
        </w:rPr>
        <w:t xml:space="preserve">  U S History – 8</w:t>
      </w:r>
      <w:r w:rsidR="008E41C4" w:rsidRPr="008E41C4">
        <w:rPr>
          <w:rFonts w:ascii="Arial" w:hAnsi="Arial" w:cs="Arial"/>
          <w:sz w:val="24"/>
          <w:vertAlign w:val="superscript"/>
        </w:rPr>
        <w:t>th</w:t>
      </w:r>
      <w:r w:rsidR="003D6305">
        <w:rPr>
          <w:rFonts w:ascii="Arial" w:hAnsi="Arial" w:cs="Arial"/>
          <w:sz w:val="24"/>
        </w:rPr>
        <w:t>, Elective Block</w:t>
      </w:r>
      <w:r w:rsidR="00817580">
        <w:rPr>
          <w:rFonts w:ascii="Arial" w:hAnsi="Arial" w:cs="Arial"/>
          <w:bCs/>
          <w:sz w:val="24"/>
        </w:rPr>
        <w:t xml:space="preserve"> </w:t>
      </w:r>
    </w:p>
    <w:p w:rsidR="00C308D8" w:rsidRPr="00C308D8" w:rsidRDefault="00B375E2" w:rsidP="0075237F">
      <w:pPr>
        <w:rPr>
          <w:rFonts w:ascii="Arial" w:hAnsi="Arial" w:cs="Arial"/>
          <w:bCs/>
          <w:sz w:val="24"/>
        </w:rPr>
      </w:pPr>
      <w:r>
        <w:rPr>
          <w:rFonts w:ascii="Arial" w:hAnsi="Arial" w:cs="Arial"/>
          <w:b/>
          <w:bCs/>
          <w:sz w:val="24"/>
        </w:rPr>
        <w:t>Bridget Different</w:t>
      </w:r>
      <w:r w:rsidR="00C308D8">
        <w:rPr>
          <w:rFonts w:ascii="Arial" w:hAnsi="Arial" w:cs="Arial"/>
          <w:bCs/>
          <w:sz w:val="24"/>
        </w:rPr>
        <w:t>----------------------------------     Science</w:t>
      </w:r>
      <w:r w:rsidR="00E8082B">
        <w:rPr>
          <w:rFonts w:ascii="Arial" w:hAnsi="Arial" w:cs="Arial"/>
          <w:bCs/>
          <w:sz w:val="24"/>
        </w:rPr>
        <w:t xml:space="preserve"> –</w:t>
      </w:r>
      <w:r w:rsidR="003D6305">
        <w:rPr>
          <w:rFonts w:ascii="Arial" w:hAnsi="Arial" w:cs="Arial"/>
          <w:bCs/>
          <w:sz w:val="24"/>
        </w:rPr>
        <w:t xml:space="preserve"> 8</w:t>
      </w:r>
      <w:r w:rsidR="003D6305" w:rsidRPr="003D6305">
        <w:rPr>
          <w:rFonts w:ascii="Arial" w:hAnsi="Arial" w:cs="Arial"/>
          <w:bCs/>
          <w:sz w:val="24"/>
          <w:vertAlign w:val="superscript"/>
        </w:rPr>
        <w:t>th</w:t>
      </w:r>
      <w:r w:rsidR="00E8082B">
        <w:rPr>
          <w:rFonts w:ascii="Arial" w:hAnsi="Arial" w:cs="Arial"/>
          <w:bCs/>
          <w:sz w:val="24"/>
          <w:vertAlign w:val="superscript"/>
        </w:rPr>
        <w:t xml:space="preserve"> </w:t>
      </w:r>
      <w:r w:rsidR="00E8082B">
        <w:rPr>
          <w:rFonts w:ascii="Arial" w:hAnsi="Arial" w:cs="Arial"/>
          <w:bCs/>
          <w:sz w:val="24"/>
        </w:rPr>
        <w:t>STEAM</w:t>
      </w:r>
      <w:r w:rsidR="003D6305">
        <w:rPr>
          <w:rFonts w:ascii="Arial" w:hAnsi="Arial" w:cs="Arial"/>
          <w:bCs/>
          <w:sz w:val="24"/>
        </w:rPr>
        <w:t xml:space="preserve"> </w:t>
      </w:r>
    </w:p>
    <w:p w:rsidR="008D60A1" w:rsidRPr="008D60A1" w:rsidRDefault="008D60A1" w:rsidP="0075237F">
      <w:pPr>
        <w:rPr>
          <w:rFonts w:ascii="Arial" w:hAnsi="Arial" w:cs="Arial"/>
          <w:bCs/>
          <w:sz w:val="24"/>
        </w:rPr>
      </w:pPr>
      <w:r>
        <w:rPr>
          <w:rFonts w:ascii="Arial" w:hAnsi="Arial" w:cs="Arial"/>
          <w:b/>
          <w:bCs/>
          <w:sz w:val="24"/>
        </w:rPr>
        <w:t>Mackenzie Dockens</w:t>
      </w:r>
      <w:r>
        <w:rPr>
          <w:rFonts w:ascii="Arial" w:hAnsi="Arial" w:cs="Arial"/>
          <w:bCs/>
          <w:sz w:val="24"/>
        </w:rPr>
        <w:t>-----------------------------     PE 5</w:t>
      </w:r>
      <w:r w:rsidRPr="008D60A1">
        <w:rPr>
          <w:rFonts w:ascii="Arial" w:hAnsi="Arial" w:cs="Arial"/>
          <w:bCs/>
          <w:sz w:val="24"/>
          <w:vertAlign w:val="superscript"/>
        </w:rPr>
        <w:t>th</w:t>
      </w:r>
      <w:r>
        <w:rPr>
          <w:rFonts w:ascii="Arial" w:hAnsi="Arial" w:cs="Arial"/>
          <w:bCs/>
          <w:sz w:val="24"/>
        </w:rPr>
        <w:t>, 6</w:t>
      </w:r>
      <w:r w:rsidRPr="008D60A1">
        <w:rPr>
          <w:rFonts w:ascii="Arial" w:hAnsi="Arial" w:cs="Arial"/>
          <w:bCs/>
          <w:sz w:val="24"/>
          <w:vertAlign w:val="superscript"/>
        </w:rPr>
        <w:t>th</w:t>
      </w:r>
      <w:r>
        <w:rPr>
          <w:rFonts w:ascii="Arial" w:hAnsi="Arial" w:cs="Arial"/>
          <w:bCs/>
          <w:sz w:val="24"/>
        </w:rPr>
        <w:t>, 7</w:t>
      </w:r>
      <w:r w:rsidRPr="008D60A1">
        <w:rPr>
          <w:rFonts w:ascii="Arial" w:hAnsi="Arial" w:cs="Arial"/>
          <w:bCs/>
          <w:sz w:val="24"/>
          <w:vertAlign w:val="superscript"/>
        </w:rPr>
        <w:t>th</w:t>
      </w:r>
      <w:r>
        <w:rPr>
          <w:rFonts w:ascii="Arial" w:hAnsi="Arial" w:cs="Arial"/>
          <w:bCs/>
          <w:sz w:val="24"/>
        </w:rPr>
        <w:t>, 8</w:t>
      </w:r>
      <w:r w:rsidRPr="008D60A1">
        <w:rPr>
          <w:rFonts w:ascii="Arial" w:hAnsi="Arial" w:cs="Arial"/>
          <w:bCs/>
          <w:sz w:val="24"/>
          <w:vertAlign w:val="superscript"/>
        </w:rPr>
        <w:t>th</w:t>
      </w:r>
      <w:r>
        <w:rPr>
          <w:rFonts w:ascii="Arial" w:hAnsi="Arial" w:cs="Arial"/>
          <w:bCs/>
          <w:sz w:val="24"/>
        </w:rPr>
        <w:t>, Athletics</w:t>
      </w:r>
    </w:p>
    <w:p w:rsidR="005E1912" w:rsidRDefault="005E1912" w:rsidP="0075237F">
      <w:pPr>
        <w:rPr>
          <w:rFonts w:ascii="Arial" w:hAnsi="Arial" w:cs="Arial"/>
          <w:b/>
          <w:bCs/>
          <w:sz w:val="24"/>
        </w:rPr>
      </w:pPr>
      <w:r>
        <w:rPr>
          <w:rFonts w:ascii="Arial" w:hAnsi="Arial" w:cs="Arial"/>
          <w:b/>
          <w:bCs/>
          <w:sz w:val="24"/>
        </w:rPr>
        <w:t>Dena Dowden</w:t>
      </w:r>
      <w:r w:rsidRPr="008D60A1">
        <w:rPr>
          <w:rFonts w:ascii="Arial" w:hAnsi="Arial" w:cs="Arial"/>
          <w:bCs/>
          <w:sz w:val="24"/>
        </w:rPr>
        <w:t>--------------------------------------     Algebra 1 – 8th</w:t>
      </w:r>
    </w:p>
    <w:p w:rsidR="00B375E2" w:rsidRPr="00B375E2" w:rsidRDefault="00B375E2" w:rsidP="0075237F">
      <w:pPr>
        <w:rPr>
          <w:rFonts w:ascii="Arial" w:hAnsi="Arial" w:cs="Arial"/>
          <w:bCs/>
          <w:sz w:val="24"/>
        </w:rPr>
      </w:pPr>
      <w:r>
        <w:rPr>
          <w:rFonts w:ascii="Arial" w:hAnsi="Arial" w:cs="Arial"/>
          <w:b/>
          <w:bCs/>
          <w:sz w:val="24"/>
        </w:rPr>
        <w:t>Phillip Ebarb</w:t>
      </w:r>
      <w:r>
        <w:rPr>
          <w:rFonts w:ascii="Arial" w:hAnsi="Arial" w:cs="Arial"/>
          <w:bCs/>
          <w:sz w:val="24"/>
        </w:rPr>
        <w:t>---------------------------------------      Social Studies – 6</w:t>
      </w:r>
      <w:r w:rsidRPr="00B375E2">
        <w:rPr>
          <w:rFonts w:ascii="Arial" w:hAnsi="Arial" w:cs="Arial"/>
          <w:bCs/>
          <w:sz w:val="24"/>
          <w:vertAlign w:val="superscript"/>
        </w:rPr>
        <w:t>th</w:t>
      </w:r>
      <w:r>
        <w:rPr>
          <w:rFonts w:ascii="Arial" w:hAnsi="Arial" w:cs="Arial"/>
          <w:bCs/>
          <w:sz w:val="24"/>
        </w:rPr>
        <w:t>, Athletics</w:t>
      </w:r>
    </w:p>
    <w:p w:rsidR="00E8082B" w:rsidRPr="00B375E2" w:rsidRDefault="00167C45" w:rsidP="0075237F">
      <w:pPr>
        <w:rPr>
          <w:rFonts w:ascii="Arial" w:hAnsi="Arial" w:cs="Arial"/>
          <w:sz w:val="24"/>
        </w:rPr>
      </w:pPr>
      <w:r>
        <w:rPr>
          <w:rFonts w:ascii="Arial" w:hAnsi="Arial" w:cs="Arial"/>
          <w:b/>
          <w:bCs/>
          <w:sz w:val="24"/>
        </w:rPr>
        <w:t>Stephanie Elliott</w:t>
      </w:r>
      <w:r w:rsidR="0075237F" w:rsidRPr="00C17F72">
        <w:rPr>
          <w:rFonts w:ascii="Arial" w:hAnsi="Arial" w:cs="Arial"/>
          <w:b/>
          <w:bCs/>
          <w:sz w:val="24"/>
        </w:rPr>
        <w:t xml:space="preserve"> </w:t>
      </w:r>
      <w:r w:rsidR="0075237F" w:rsidRPr="00C17F72">
        <w:rPr>
          <w:rFonts w:ascii="Arial" w:hAnsi="Arial" w:cs="Arial"/>
          <w:sz w:val="24"/>
        </w:rPr>
        <w:t>----</w:t>
      </w:r>
      <w:r>
        <w:rPr>
          <w:rFonts w:ascii="Arial" w:hAnsi="Arial" w:cs="Arial"/>
          <w:sz w:val="24"/>
        </w:rPr>
        <w:t>------------</w:t>
      </w:r>
      <w:r w:rsidR="00122E8B">
        <w:rPr>
          <w:rFonts w:ascii="Arial" w:hAnsi="Arial" w:cs="Arial"/>
          <w:sz w:val="24"/>
        </w:rPr>
        <w:t>----</w:t>
      </w:r>
      <w:r w:rsidR="00B02610">
        <w:rPr>
          <w:rFonts w:ascii="Arial" w:hAnsi="Arial" w:cs="Arial"/>
          <w:sz w:val="24"/>
        </w:rPr>
        <w:t>--------------</w:t>
      </w:r>
      <w:r w:rsidR="00B02610">
        <w:rPr>
          <w:rFonts w:ascii="Arial" w:hAnsi="Arial" w:cs="Arial"/>
          <w:sz w:val="24"/>
        </w:rPr>
        <w:tab/>
      </w:r>
      <w:r w:rsidR="00F31944">
        <w:rPr>
          <w:rFonts w:ascii="Arial" w:hAnsi="Arial" w:cs="Arial"/>
          <w:sz w:val="24"/>
        </w:rPr>
        <w:t xml:space="preserve">PE </w:t>
      </w:r>
      <w:r w:rsidR="002D1FB5">
        <w:rPr>
          <w:rFonts w:ascii="Arial" w:hAnsi="Arial" w:cs="Arial"/>
          <w:sz w:val="24"/>
        </w:rPr>
        <w:t>6</w:t>
      </w:r>
      <w:r w:rsidR="002D1FB5" w:rsidRPr="002D1FB5">
        <w:rPr>
          <w:rFonts w:ascii="Arial" w:hAnsi="Arial" w:cs="Arial"/>
          <w:sz w:val="24"/>
          <w:vertAlign w:val="superscript"/>
        </w:rPr>
        <w:t>th</w:t>
      </w:r>
      <w:r w:rsidR="002D1FB5">
        <w:rPr>
          <w:rFonts w:ascii="Arial" w:hAnsi="Arial" w:cs="Arial"/>
          <w:sz w:val="24"/>
        </w:rPr>
        <w:t xml:space="preserve"> 7</w:t>
      </w:r>
      <w:r w:rsidR="002D1FB5" w:rsidRPr="002D1FB5">
        <w:rPr>
          <w:rFonts w:ascii="Arial" w:hAnsi="Arial" w:cs="Arial"/>
          <w:sz w:val="24"/>
          <w:vertAlign w:val="superscript"/>
        </w:rPr>
        <w:t>th</w:t>
      </w:r>
      <w:r w:rsidR="002D1FB5">
        <w:rPr>
          <w:rFonts w:ascii="Arial" w:hAnsi="Arial" w:cs="Arial"/>
          <w:sz w:val="24"/>
        </w:rPr>
        <w:t xml:space="preserve"> </w:t>
      </w:r>
      <w:r w:rsidR="008E41C4">
        <w:rPr>
          <w:rFonts w:ascii="Arial" w:hAnsi="Arial" w:cs="Arial"/>
          <w:sz w:val="24"/>
        </w:rPr>
        <w:t>8</w:t>
      </w:r>
      <w:r w:rsidR="008E41C4" w:rsidRPr="008E41C4">
        <w:rPr>
          <w:rFonts w:ascii="Arial" w:hAnsi="Arial" w:cs="Arial"/>
          <w:sz w:val="24"/>
          <w:vertAlign w:val="superscript"/>
        </w:rPr>
        <w:t>th</w:t>
      </w:r>
      <w:r w:rsidR="003D6305">
        <w:rPr>
          <w:rFonts w:ascii="Arial" w:hAnsi="Arial" w:cs="Arial"/>
          <w:sz w:val="24"/>
          <w:vertAlign w:val="superscript"/>
        </w:rPr>
        <w:t xml:space="preserve">, </w:t>
      </w:r>
      <w:r w:rsidR="003D6305">
        <w:rPr>
          <w:rFonts w:ascii="Arial" w:hAnsi="Arial" w:cs="Arial"/>
          <w:sz w:val="24"/>
        </w:rPr>
        <w:t xml:space="preserve"> Health</w:t>
      </w:r>
      <w:r w:rsidR="008E41C4">
        <w:rPr>
          <w:rFonts w:ascii="Arial" w:hAnsi="Arial" w:cs="Arial"/>
          <w:sz w:val="24"/>
        </w:rPr>
        <w:t xml:space="preserve"> </w:t>
      </w:r>
      <w:r w:rsidR="00F31944">
        <w:rPr>
          <w:rFonts w:ascii="Arial" w:hAnsi="Arial" w:cs="Arial"/>
          <w:sz w:val="24"/>
        </w:rPr>
        <w:t xml:space="preserve">                                                                           </w:t>
      </w:r>
      <w:r w:rsidR="008E41C4">
        <w:rPr>
          <w:rFonts w:ascii="Arial" w:hAnsi="Arial" w:cs="Arial"/>
          <w:sz w:val="24"/>
        </w:rPr>
        <w:t xml:space="preserve">  </w:t>
      </w:r>
      <w:r w:rsidR="00787463">
        <w:rPr>
          <w:rFonts w:ascii="Arial" w:hAnsi="Arial" w:cs="Arial"/>
          <w:bCs/>
          <w:sz w:val="24"/>
        </w:rPr>
        <w:t xml:space="preserve"> </w:t>
      </w:r>
      <w:r w:rsidR="008E41C4">
        <w:rPr>
          <w:rFonts w:ascii="Arial" w:hAnsi="Arial" w:cs="Arial"/>
          <w:sz w:val="24"/>
        </w:rPr>
        <w:t xml:space="preserve">  </w:t>
      </w:r>
      <w:r w:rsidR="0075237F" w:rsidRPr="00C17F72">
        <w:rPr>
          <w:rFonts w:ascii="Arial" w:hAnsi="Arial" w:cs="Arial"/>
          <w:sz w:val="24"/>
        </w:rPr>
        <w:t xml:space="preserve"> </w:t>
      </w:r>
      <w:r w:rsidR="008E41C4">
        <w:rPr>
          <w:rFonts w:ascii="Arial" w:hAnsi="Arial" w:cs="Arial"/>
          <w:bCs/>
          <w:sz w:val="24"/>
        </w:rPr>
        <w:t xml:space="preserve"> </w:t>
      </w:r>
      <w:r w:rsidR="00E8082B">
        <w:rPr>
          <w:rFonts w:ascii="Arial" w:hAnsi="Arial" w:cs="Arial"/>
          <w:bCs/>
          <w:sz w:val="24"/>
        </w:rPr>
        <w:t xml:space="preserve"> </w:t>
      </w:r>
    </w:p>
    <w:p w:rsidR="00787463" w:rsidRPr="00E8082B" w:rsidRDefault="00653158" w:rsidP="0075237F">
      <w:pPr>
        <w:rPr>
          <w:rFonts w:ascii="Arial" w:hAnsi="Arial" w:cs="Arial"/>
          <w:bCs/>
          <w:sz w:val="24"/>
        </w:rPr>
      </w:pPr>
      <w:r>
        <w:rPr>
          <w:rFonts w:ascii="Arial" w:hAnsi="Arial" w:cs="Arial"/>
          <w:b/>
          <w:bCs/>
          <w:sz w:val="24"/>
        </w:rPr>
        <w:t>Heidy Griffin</w:t>
      </w:r>
      <w:r>
        <w:rPr>
          <w:rFonts w:ascii="Arial" w:hAnsi="Arial" w:cs="Arial"/>
          <w:bCs/>
          <w:sz w:val="24"/>
        </w:rPr>
        <w:t xml:space="preserve">----------------------------------------      </w:t>
      </w:r>
      <w:r>
        <w:rPr>
          <w:rFonts w:ascii="Arial" w:hAnsi="Arial" w:cs="Arial"/>
          <w:sz w:val="24"/>
        </w:rPr>
        <w:t>Art – 8</w:t>
      </w:r>
      <w:r w:rsidR="008E41C4" w:rsidRPr="008E41C4">
        <w:rPr>
          <w:rFonts w:ascii="Arial" w:hAnsi="Arial" w:cs="Arial"/>
          <w:sz w:val="24"/>
          <w:vertAlign w:val="superscript"/>
        </w:rPr>
        <w:t>th</w:t>
      </w:r>
      <w:r w:rsidR="008E41C4">
        <w:rPr>
          <w:rFonts w:ascii="Arial" w:hAnsi="Arial" w:cs="Arial"/>
          <w:sz w:val="24"/>
        </w:rPr>
        <w:t xml:space="preserve">  </w:t>
      </w:r>
      <w:r w:rsidR="003D6305">
        <w:rPr>
          <w:rFonts w:ascii="Arial" w:hAnsi="Arial" w:cs="Arial"/>
          <w:sz w:val="24"/>
        </w:rPr>
        <w:t xml:space="preserve"> </w:t>
      </w:r>
      <w:r w:rsidR="00787463">
        <w:rPr>
          <w:rFonts w:ascii="Arial" w:hAnsi="Arial" w:cs="Arial"/>
          <w:sz w:val="24"/>
        </w:rPr>
        <w:t xml:space="preserve">  </w:t>
      </w:r>
    </w:p>
    <w:p w:rsidR="008D60A1" w:rsidRPr="008D60A1" w:rsidRDefault="008D60A1" w:rsidP="0075237F">
      <w:pPr>
        <w:rPr>
          <w:rFonts w:ascii="Arial" w:hAnsi="Arial" w:cs="Arial"/>
          <w:sz w:val="24"/>
        </w:rPr>
      </w:pPr>
      <w:r>
        <w:rPr>
          <w:rFonts w:ascii="Arial" w:hAnsi="Arial" w:cs="Arial"/>
          <w:b/>
          <w:sz w:val="24"/>
        </w:rPr>
        <w:t>Kaylee Hancock</w:t>
      </w:r>
      <w:r>
        <w:rPr>
          <w:rFonts w:ascii="Arial" w:hAnsi="Arial" w:cs="Arial"/>
          <w:sz w:val="24"/>
        </w:rPr>
        <w:t>-----------------------------------      Science – 7</w:t>
      </w:r>
      <w:r w:rsidRPr="008D60A1">
        <w:rPr>
          <w:rFonts w:ascii="Arial" w:hAnsi="Arial" w:cs="Arial"/>
          <w:sz w:val="24"/>
          <w:vertAlign w:val="superscript"/>
        </w:rPr>
        <w:t>th</w:t>
      </w:r>
      <w:r>
        <w:rPr>
          <w:rFonts w:ascii="Arial" w:hAnsi="Arial" w:cs="Arial"/>
          <w:sz w:val="24"/>
        </w:rPr>
        <w:t xml:space="preserve"> </w:t>
      </w:r>
    </w:p>
    <w:p w:rsidR="008D60A1" w:rsidRPr="008D60A1" w:rsidRDefault="008D60A1" w:rsidP="0075237F">
      <w:pPr>
        <w:rPr>
          <w:rFonts w:ascii="Arial" w:hAnsi="Arial" w:cs="Arial"/>
          <w:sz w:val="24"/>
        </w:rPr>
      </w:pPr>
      <w:r>
        <w:rPr>
          <w:rFonts w:ascii="Arial" w:hAnsi="Arial" w:cs="Arial"/>
          <w:b/>
          <w:sz w:val="24"/>
        </w:rPr>
        <w:t>Trinity Hughes</w:t>
      </w:r>
      <w:r>
        <w:rPr>
          <w:rFonts w:ascii="Arial" w:hAnsi="Arial" w:cs="Arial"/>
          <w:sz w:val="24"/>
        </w:rPr>
        <w:t>-------------------------------------      RTI Teacher / ISS / Athletics</w:t>
      </w:r>
    </w:p>
    <w:p w:rsidR="00E8082B" w:rsidRPr="00E8082B" w:rsidRDefault="00B375E2" w:rsidP="0075237F">
      <w:pPr>
        <w:rPr>
          <w:rFonts w:ascii="Arial" w:hAnsi="Arial" w:cs="Arial"/>
          <w:sz w:val="24"/>
        </w:rPr>
      </w:pPr>
      <w:r>
        <w:rPr>
          <w:rFonts w:ascii="Arial" w:hAnsi="Arial" w:cs="Arial"/>
          <w:b/>
          <w:sz w:val="24"/>
        </w:rPr>
        <w:t>Andrea Jordan</w:t>
      </w:r>
      <w:r>
        <w:rPr>
          <w:rFonts w:ascii="Arial" w:hAnsi="Arial" w:cs="Arial"/>
          <w:sz w:val="24"/>
        </w:rPr>
        <w:t>-------------------------------------      Social Studies – 5</w:t>
      </w:r>
      <w:r w:rsidRPr="00B375E2">
        <w:rPr>
          <w:rFonts w:ascii="Arial" w:hAnsi="Arial" w:cs="Arial"/>
          <w:sz w:val="24"/>
          <w:vertAlign w:val="superscript"/>
        </w:rPr>
        <w:t>th</w:t>
      </w:r>
      <w:r>
        <w:rPr>
          <w:rFonts w:ascii="Arial" w:hAnsi="Arial" w:cs="Arial"/>
          <w:sz w:val="24"/>
        </w:rPr>
        <w:t xml:space="preserve"> </w:t>
      </w:r>
    </w:p>
    <w:p w:rsidR="007F398B" w:rsidRPr="007F398B" w:rsidRDefault="007F398B" w:rsidP="0075237F">
      <w:pPr>
        <w:rPr>
          <w:rFonts w:ascii="Arial" w:hAnsi="Arial" w:cs="Arial"/>
          <w:sz w:val="24"/>
        </w:rPr>
      </w:pPr>
      <w:r>
        <w:rPr>
          <w:rFonts w:ascii="Arial" w:hAnsi="Arial" w:cs="Arial"/>
          <w:b/>
          <w:sz w:val="24"/>
        </w:rPr>
        <w:t>Jackie Korman</w:t>
      </w:r>
      <w:r>
        <w:rPr>
          <w:rFonts w:ascii="Arial" w:hAnsi="Arial" w:cs="Arial"/>
          <w:sz w:val="24"/>
        </w:rPr>
        <w:t>-------------------------------------      English – 7</w:t>
      </w:r>
      <w:r w:rsidRPr="007F398B">
        <w:rPr>
          <w:rFonts w:ascii="Arial" w:hAnsi="Arial" w:cs="Arial"/>
          <w:sz w:val="24"/>
          <w:vertAlign w:val="superscript"/>
        </w:rPr>
        <w:t>th</w:t>
      </w:r>
      <w:r>
        <w:rPr>
          <w:rFonts w:ascii="Arial" w:hAnsi="Arial" w:cs="Arial"/>
          <w:sz w:val="24"/>
        </w:rPr>
        <w:t xml:space="preserve"> / GT</w:t>
      </w:r>
    </w:p>
    <w:p w:rsidR="00B375E2" w:rsidRPr="00B375E2" w:rsidRDefault="00B375E2" w:rsidP="0075237F">
      <w:pPr>
        <w:rPr>
          <w:rFonts w:ascii="Arial" w:hAnsi="Arial" w:cs="Arial"/>
          <w:sz w:val="24"/>
        </w:rPr>
      </w:pPr>
      <w:r>
        <w:rPr>
          <w:rFonts w:ascii="Arial" w:hAnsi="Arial" w:cs="Arial"/>
          <w:b/>
          <w:sz w:val="24"/>
        </w:rPr>
        <w:t>Amber McGee</w:t>
      </w:r>
      <w:r>
        <w:rPr>
          <w:rFonts w:ascii="Arial" w:hAnsi="Arial" w:cs="Arial"/>
          <w:sz w:val="24"/>
        </w:rPr>
        <w:t>--------------------------------------      Math – 7</w:t>
      </w:r>
      <w:r w:rsidRPr="00B375E2">
        <w:rPr>
          <w:rFonts w:ascii="Arial" w:hAnsi="Arial" w:cs="Arial"/>
          <w:sz w:val="24"/>
          <w:vertAlign w:val="superscript"/>
        </w:rPr>
        <w:t>th</w:t>
      </w:r>
      <w:r>
        <w:rPr>
          <w:rFonts w:ascii="Arial" w:hAnsi="Arial" w:cs="Arial"/>
          <w:sz w:val="24"/>
        </w:rPr>
        <w:t xml:space="preserve"> </w:t>
      </w:r>
    </w:p>
    <w:p w:rsidR="00B02610" w:rsidRPr="00B02610" w:rsidRDefault="008B7A47" w:rsidP="0075237F">
      <w:pPr>
        <w:rPr>
          <w:rFonts w:ascii="Arial" w:hAnsi="Arial" w:cs="Arial"/>
          <w:sz w:val="24"/>
        </w:rPr>
      </w:pPr>
      <w:r>
        <w:rPr>
          <w:rFonts w:ascii="Arial" w:hAnsi="Arial" w:cs="Arial"/>
          <w:b/>
          <w:sz w:val="24"/>
        </w:rPr>
        <w:t xml:space="preserve">Amanda Meza </w:t>
      </w:r>
      <w:r>
        <w:rPr>
          <w:rFonts w:ascii="Arial" w:hAnsi="Arial" w:cs="Arial"/>
          <w:sz w:val="24"/>
        </w:rPr>
        <w:t xml:space="preserve">-------------------------------------       </w:t>
      </w:r>
      <w:r w:rsidR="00313AB1">
        <w:rPr>
          <w:rFonts w:ascii="Arial" w:hAnsi="Arial" w:cs="Arial"/>
          <w:sz w:val="24"/>
        </w:rPr>
        <w:t>Math – 8</w:t>
      </w:r>
      <w:r w:rsidR="008E41C4" w:rsidRPr="008E41C4">
        <w:rPr>
          <w:rFonts w:ascii="Arial" w:hAnsi="Arial" w:cs="Arial"/>
          <w:sz w:val="24"/>
          <w:vertAlign w:val="superscript"/>
        </w:rPr>
        <w:t>th</w:t>
      </w:r>
      <w:r w:rsidR="008E41C4">
        <w:rPr>
          <w:rFonts w:ascii="Arial" w:hAnsi="Arial" w:cs="Arial"/>
          <w:sz w:val="24"/>
        </w:rPr>
        <w:t xml:space="preserve"> </w:t>
      </w:r>
      <w:r>
        <w:rPr>
          <w:rFonts w:ascii="Arial" w:hAnsi="Arial" w:cs="Arial"/>
          <w:sz w:val="24"/>
        </w:rPr>
        <w:t xml:space="preserve"> </w:t>
      </w:r>
      <w:r w:rsidR="00073265" w:rsidRPr="00FB5D65">
        <w:rPr>
          <w:rFonts w:ascii="Arial" w:hAnsi="Arial" w:cs="Arial"/>
          <w:sz w:val="24"/>
        </w:rPr>
        <w:t xml:space="preserve"> </w:t>
      </w:r>
      <w:r w:rsidR="0063519C">
        <w:rPr>
          <w:rFonts w:ascii="Arial" w:hAnsi="Arial" w:cs="Arial"/>
          <w:sz w:val="24"/>
        </w:rPr>
        <w:t xml:space="preserve"> </w:t>
      </w:r>
    </w:p>
    <w:p w:rsidR="008E41C4" w:rsidRPr="008E41C4" w:rsidRDefault="002D1FB5" w:rsidP="0075237F">
      <w:pPr>
        <w:rPr>
          <w:rFonts w:ascii="Arial" w:hAnsi="Arial" w:cs="Arial"/>
          <w:sz w:val="24"/>
        </w:rPr>
      </w:pPr>
      <w:r>
        <w:rPr>
          <w:rFonts w:ascii="Arial" w:hAnsi="Arial" w:cs="Arial"/>
          <w:b/>
          <w:sz w:val="24"/>
        </w:rPr>
        <w:t>Heather Moody</w:t>
      </w:r>
      <w:r>
        <w:rPr>
          <w:rFonts w:ascii="Arial" w:hAnsi="Arial" w:cs="Arial"/>
          <w:sz w:val="24"/>
        </w:rPr>
        <w:t>------------------------------------       ELA 6</w:t>
      </w:r>
      <w:r w:rsidRPr="002D1FB5">
        <w:rPr>
          <w:rFonts w:ascii="Arial" w:hAnsi="Arial" w:cs="Arial"/>
          <w:sz w:val="24"/>
          <w:vertAlign w:val="superscript"/>
        </w:rPr>
        <w:t>th</w:t>
      </w:r>
      <w:r>
        <w:rPr>
          <w:rFonts w:ascii="Arial" w:hAnsi="Arial" w:cs="Arial"/>
          <w:sz w:val="24"/>
        </w:rPr>
        <w:t xml:space="preserve"> </w:t>
      </w:r>
      <w:r w:rsidR="008E41C4">
        <w:rPr>
          <w:rFonts w:ascii="Arial" w:hAnsi="Arial" w:cs="Arial"/>
          <w:sz w:val="24"/>
        </w:rPr>
        <w:t xml:space="preserve"> </w:t>
      </w:r>
    </w:p>
    <w:p w:rsidR="00E8082B" w:rsidRPr="008D60A1" w:rsidRDefault="005E1912" w:rsidP="0075237F">
      <w:pPr>
        <w:rPr>
          <w:rFonts w:ascii="Arial" w:hAnsi="Arial" w:cs="Arial"/>
          <w:b/>
          <w:sz w:val="24"/>
        </w:rPr>
      </w:pPr>
      <w:r>
        <w:rPr>
          <w:rFonts w:ascii="Arial" w:hAnsi="Arial" w:cs="Arial"/>
          <w:b/>
          <w:sz w:val="24"/>
        </w:rPr>
        <w:t>Kayla Myers</w:t>
      </w:r>
      <w:r w:rsidRPr="008D60A1">
        <w:rPr>
          <w:rFonts w:ascii="Arial" w:hAnsi="Arial" w:cs="Arial"/>
          <w:sz w:val="24"/>
        </w:rPr>
        <w:t>-----------------------------------------      Band 8th</w:t>
      </w:r>
      <w:r w:rsidR="00B375E2">
        <w:rPr>
          <w:rFonts w:ascii="Arial" w:hAnsi="Arial" w:cs="Arial"/>
          <w:sz w:val="24"/>
        </w:rPr>
        <w:t xml:space="preserve"> </w:t>
      </w:r>
    </w:p>
    <w:p w:rsidR="00FB5D65" w:rsidRPr="00310474" w:rsidRDefault="007F398B" w:rsidP="0075237F">
      <w:pPr>
        <w:rPr>
          <w:rFonts w:ascii="Arial" w:hAnsi="Arial" w:cs="Arial"/>
          <w:sz w:val="24"/>
        </w:rPr>
      </w:pPr>
      <w:r w:rsidRPr="007F398B">
        <w:rPr>
          <w:rFonts w:ascii="Arial" w:hAnsi="Arial" w:cs="Arial"/>
          <w:b/>
          <w:sz w:val="24"/>
        </w:rPr>
        <w:t>Lana Procella</w:t>
      </w:r>
      <w:r>
        <w:rPr>
          <w:rFonts w:ascii="Arial" w:hAnsi="Arial" w:cs="Arial"/>
          <w:sz w:val="24"/>
        </w:rPr>
        <w:t>---------------------------------------      Ag – 8</w:t>
      </w:r>
      <w:r w:rsidRPr="007F398B">
        <w:rPr>
          <w:rFonts w:ascii="Arial" w:hAnsi="Arial" w:cs="Arial"/>
          <w:sz w:val="24"/>
          <w:vertAlign w:val="superscript"/>
        </w:rPr>
        <w:t>th</w:t>
      </w:r>
      <w:r>
        <w:rPr>
          <w:rFonts w:ascii="Arial" w:hAnsi="Arial" w:cs="Arial"/>
          <w:sz w:val="24"/>
        </w:rPr>
        <w:t xml:space="preserve"> </w:t>
      </w:r>
      <w:r w:rsidR="00E8082B">
        <w:rPr>
          <w:rFonts w:ascii="Arial" w:hAnsi="Arial" w:cs="Arial"/>
          <w:sz w:val="24"/>
        </w:rPr>
        <w:t xml:space="preserve"> </w:t>
      </w:r>
    </w:p>
    <w:p w:rsidR="00E8082B" w:rsidRPr="007F398B" w:rsidRDefault="000C642D" w:rsidP="0075237F">
      <w:pPr>
        <w:rPr>
          <w:rFonts w:ascii="Arial" w:hAnsi="Arial" w:cs="Arial"/>
          <w:bCs/>
          <w:sz w:val="24"/>
        </w:rPr>
      </w:pPr>
      <w:r>
        <w:rPr>
          <w:rFonts w:ascii="Arial" w:hAnsi="Arial" w:cs="Arial"/>
          <w:b/>
          <w:bCs/>
          <w:sz w:val="24"/>
        </w:rPr>
        <w:t>Kelly Reynolds</w:t>
      </w:r>
      <w:r>
        <w:rPr>
          <w:rFonts w:ascii="Arial" w:hAnsi="Arial" w:cs="Arial"/>
          <w:bCs/>
          <w:sz w:val="24"/>
        </w:rPr>
        <w:t>------------------------------------       English</w:t>
      </w:r>
      <w:r w:rsidR="00F31944">
        <w:rPr>
          <w:rFonts w:ascii="Arial" w:hAnsi="Arial" w:cs="Arial"/>
          <w:bCs/>
          <w:sz w:val="24"/>
        </w:rPr>
        <w:t xml:space="preserve"> LA</w:t>
      </w:r>
      <w:r>
        <w:rPr>
          <w:rFonts w:ascii="Arial" w:hAnsi="Arial" w:cs="Arial"/>
          <w:bCs/>
          <w:sz w:val="24"/>
        </w:rPr>
        <w:t xml:space="preserve"> – 5</w:t>
      </w:r>
      <w:r w:rsidR="008E41C4" w:rsidRPr="008E41C4">
        <w:rPr>
          <w:rFonts w:ascii="Arial" w:hAnsi="Arial" w:cs="Arial"/>
          <w:bCs/>
          <w:sz w:val="24"/>
          <w:vertAlign w:val="superscript"/>
        </w:rPr>
        <w:t>th</w:t>
      </w:r>
      <w:r w:rsidR="008E41C4">
        <w:rPr>
          <w:rFonts w:ascii="Arial" w:hAnsi="Arial" w:cs="Arial"/>
          <w:bCs/>
          <w:sz w:val="24"/>
        </w:rPr>
        <w:t xml:space="preserve">  </w:t>
      </w:r>
      <w:r w:rsidR="00E8082B">
        <w:rPr>
          <w:rFonts w:ascii="Arial" w:hAnsi="Arial" w:cs="Arial"/>
          <w:sz w:val="24"/>
        </w:rPr>
        <w:t xml:space="preserve"> </w:t>
      </w:r>
    </w:p>
    <w:p w:rsidR="007F398B" w:rsidRPr="007F398B" w:rsidRDefault="007F398B" w:rsidP="0075237F">
      <w:pPr>
        <w:rPr>
          <w:rFonts w:ascii="Arial" w:hAnsi="Arial" w:cs="Arial"/>
          <w:sz w:val="24"/>
        </w:rPr>
      </w:pPr>
      <w:r>
        <w:rPr>
          <w:rFonts w:ascii="Arial" w:hAnsi="Arial" w:cs="Arial"/>
          <w:b/>
          <w:sz w:val="24"/>
        </w:rPr>
        <w:t>Sarah Scroggins</w:t>
      </w:r>
      <w:r>
        <w:rPr>
          <w:rFonts w:ascii="Arial" w:hAnsi="Arial" w:cs="Arial"/>
          <w:sz w:val="24"/>
        </w:rPr>
        <w:t>------------------------------------    Science – 5</w:t>
      </w:r>
      <w:r w:rsidRPr="007F398B">
        <w:rPr>
          <w:rFonts w:ascii="Arial" w:hAnsi="Arial" w:cs="Arial"/>
          <w:sz w:val="24"/>
          <w:vertAlign w:val="superscript"/>
        </w:rPr>
        <w:t>th</w:t>
      </w:r>
      <w:r>
        <w:rPr>
          <w:rFonts w:ascii="Arial" w:hAnsi="Arial" w:cs="Arial"/>
          <w:sz w:val="24"/>
        </w:rPr>
        <w:t xml:space="preserve"> </w:t>
      </w:r>
    </w:p>
    <w:p w:rsidR="00E8082B" w:rsidRPr="00E8082B" w:rsidRDefault="00E8082B" w:rsidP="0075237F">
      <w:pPr>
        <w:rPr>
          <w:rFonts w:ascii="Arial" w:hAnsi="Arial" w:cs="Arial"/>
          <w:sz w:val="24"/>
        </w:rPr>
      </w:pPr>
      <w:r>
        <w:rPr>
          <w:rFonts w:ascii="Arial" w:hAnsi="Arial" w:cs="Arial"/>
          <w:b/>
          <w:sz w:val="24"/>
        </w:rPr>
        <w:t>Tod Stark</w:t>
      </w:r>
      <w:r>
        <w:rPr>
          <w:rFonts w:ascii="Arial" w:hAnsi="Arial" w:cs="Arial"/>
          <w:sz w:val="24"/>
        </w:rPr>
        <w:t xml:space="preserve">--------------------------------------------      Athletic Director </w:t>
      </w:r>
    </w:p>
    <w:p w:rsidR="0063519C" w:rsidRPr="0063519C" w:rsidRDefault="00E8082B" w:rsidP="0075237F">
      <w:pPr>
        <w:rPr>
          <w:rFonts w:ascii="Arial" w:hAnsi="Arial" w:cs="Arial"/>
          <w:sz w:val="24"/>
        </w:rPr>
      </w:pPr>
      <w:r>
        <w:rPr>
          <w:rFonts w:ascii="Arial" w:hAnsi="Arial" w:cs="Arial"/>
          <w:b/>
          <w:sz w:val="24"/>
        </w:rPr>
        <w:t>Kristie Vick</w:t>
      </w:r>
      <w:r w:rsidR="002D1FB5">
        <w:rPr>
          <w:rFonts w:ascii="Arial" w:hAnsi="Arial" w:cs="Arial"/>
          <w:sz w:val="24"/>
        </w:rPr>
        <w:t>-----------------</w:t>
      </w:r>
      <w:r w:rsidR="003D6305">
        <w:rPr>
          <w:rFonts w:ascii="Arial" w:hAnsi="Arial" w:cs="Arial"/>
          <w:sz w:val="24"/>
        </w:rPr>
        <w:t>--------------------</w:t>
      </w:r>
      <w:r>
        <w:rPr>
          <w:rFonts w:ascii="Arial" w:hAnsi="Arial" w:cs="Arial"/>
          <w:sz w:val="24"/>
        </w:rPr>
        <w:t>----</w:t>
      </w:r>
      <w:r w:rsidR="003D6305">
        <w:rPr>
          <w:rFonts w:ascii="Arial" w:hAnsi="Arial" w:cs="Arial"/>
          <w:sz w:val="24"/>
        </w:rPr>
        <w:t xml:space="preserve">       </w:t>
      </w:r>
      <w:r>
        <w:rPr>
          <w:rFonts w:ascii="Arial" w:hAnsi="Arial" w:cs="Arial"/>
          <w:sz w:val="24"/>
        </w:rPr>
        <w:t>Spanish – 8</w:t>
      </w:r>
      <w:r w:rsidRPr="00E8082B">
        <w:rPr>
          <w:rFonts w:ascii="Arial" w:hAnsi="Arial" w:cs="Arial"/>
          <w:sz w:val="24"/>
          <w:vertAlign w:val="superscript"/>
        </w:rPr>
        <w:t>th</w:t>
      </w:r>
      <w:r>
        <w:rPr>
          <w:rFonts w:ascii="Arial" w:hAnsi="Arial" w:cs="Arial"/>
          <w:sz w:val="24"/>
        </w:rPr>
        <w:t xml:space="preserve"> </w:t>
      </w:r>
    </w:p>
    <w:p w:rsidR="00B375E2" w:rsidRDefault="00C45099" w:rsidP="0075237F">
      <w:pPr>
        <w:rPr>
          <w:rFonts w:ascii="Arial" w:hAnsi="Arial" w:cs="Arial"/>
          <w:sz w:val="24"/>
        </w:rPr>
      </w:pPr>
      <w:r>
        <w:rPr>
          <w:rFonts w:ascii="Arial" w:hAnsi="Arial" w:cs="Arial"/>
          <w:b/>
          <w:sz w:val="24"/>
        </w:rPr>
        <w:t>Sunny Whittington</w:t>
      </w:r>
      <w:r>
        <w:rPr>
          <w:rFonts w:ascii="Arial" w:hAnsi="Arial" w:cs="Arial"/>
          <w:sz w:val="24"/>
        </w:rPr>
        <w:t>------------</w:t>
      </w:r>
      <w:r w:rsidR="009561E7">
        <w:rPr>
          <w:rFonts w:ascii="Arial" w:hAnsi="Arial" w:cs="Arial"/>
          <w:sz w:val="24"/>
        </w:rPr>
        <w:t>-------------------      RTI Coordinator / ESL Teacher</w:t>
      </w:r>
      <w:r w:rsidR="00E8082B">
        <w:rPr>
          <w:rFonts w:ascii="Arial" w:hAnsi="Arial" w:cs="Arial"/>
          <w:sz w:val="24"/>
        </w:rPr>
        <w:t xml:space="preserve"> / Dyslexia</w:t>
      </w:r>
      <w:r w:rsidR="00F31944">
        <w:rPr>
          <w:rFonts w:ascii="Arial" w:hAnsi="Arial" w:cs="Arial"/>
          <w:sz w:val="24"/>
        </w:rPr>
        <w:t xml:space="preserve"> </w:t>
      </w:r>
    </w:p>
    <w:p w:rsidR="0075237F" w:rsidRPr="007F398B" w:rsidRDefault="005E1912" w:rsidP="0075237F">
      <w:pPr>
        <w:rPr>
          <w:rFonts w:ascii="Arial" w:hAnsi="Arial" w:cs="Arial"/>
          <w:b/>
          <w:sz w:val="24"/>
        </w:rPr>
      </w:pPr>
      <w:r w:rsidRPr="007F398B">
        <w:rPr>
          <w:rFonts w:ascii="Arial" w:hAnsi="Arial" w:cs="Arial"/>
          <w:b/>
          <w:sz w:val="24"/>
        </w:rPr>
        <w:t>Gary Wilson</w:t>
      </w:r>
      <w:r w:rsidRPr="007F398B">
        <w:rPr>
          <w:rFonts w:ascii="Arial" w:hAnsi="Arial" w:cs="Arial"/>
          <w:sz w:val="24"/>
        </w:rPr>
        <w:t>----------------------------------------      DAEP</w:t>
      </w:r>
    </w:p>
    <w:p w:rsidR="00817580" w:rsidRPr="00817580" w:rsidRDefault="005E1912" w:rsidP="008B7A47">
      <w:pPr>
        <w:rPr>
          <w:rFonts w:ascii="Arial" w:hAnsi="Arial" w:cs="Arial"/>
          <w:sz w:val="24"/>
        </w:rPr>
      </w:pPr>
      <w:r w:rsidRPr="007F398B">
        <w:rPr>
          <w:rFonts w:ascii="Arial" w:hAnsi="Arial" w:cs="Arial"/>
          <w:b/>
          <w:sz w:val="24"/>
        </w:rPr>
        <w:t>Larry Upshaw</w:t>
      </w:r>
      <w:r>
        <w:rPr>
          <w:rFonts w:ascii="Arial" w:hAnsi="Arial" w:cs="Arial"/>
          <w:sz w:val="24"/>
        </w:rPr>
        <w:t>-----------------------------------</w:t>
      </w:r>
      <w:r w:rsidR="007F398B">
        <w:rPr>
          <w:rFonts w:ascii="Arial" w:hAnsi="Arial" w:cs="Arial"/>
          <w:sz w:val="24"/>
        </w:rPr>
        <w:t xml:space="preserve">----     </w:t>
      </w:r>
      <w:r>
        <w:rPr>
          <w:rFonts w:ascii="Arial" w:hAnsi="Arial" w:cs="Arial"/>
          <w:sz w:val="24"/>
        </w:rPr>
        <w:t>Principal</w:t>
      </w:r>
    </w:p>
    <w:p w:rsidR="008B7A47" w:rsidRDefault="008E41C4" w:rsidP="008B7A47">
      <w:pPr>
        <w:rPr>
          <w:rFonts w:ascii="Arial" w:hAnsi="Arial" w:cs="Arial"/>
          <w:sz w:val="24"/>
        </w:rPr>
      </w:pPr>
      <w:r>
        <w:rPr>
          <w:rFonts w:ascii="Arial" w:hAnsi="Arial" w:cs="Arial"/>
          <w:sz w:val="24"/>
        </w:rPr>
        <w:t xml:space="preserve">  </w:t>
      </w:r>
    </w:p>
    <w:p w:rsidR="002D1FB5" w:rsidRDefault="008B7A47" w:rsidP="002D1FB5">
      <w:pPr>
        <w:tabs>
          <w:tab w:val="left" w:pos="1170"/>
        </w:tabs>
        <w:rPr>
          <w:rFonts w:ascii="Arial" w:hAnsi="Arial" w:cs="Arial"/>
          <w:sz w:val="24"/>
        </w:rPr>
      </w:pPr>
      <w:r>
        <w:rPr>
          <w:rFonts w:ascii="Arial" w:hAnsi="Arial" w:cs="Arial"/>
          <w:sz w:val="24"/>
        </w:rPr>
        <w:tab/>
      </w:r>
    </w:p>
    <w:p w:rsidR="002D1FB5" w:rsidRPr="00C17F72" w:rsidRDefault="002D1FB5" w:rsidP="0075237F">
      <w:pPr>
        <w:rPr>
          <w:rFonts w:ascii="Arial" w:hAnsi="Arial" w:cs="Arial"/>
          <w:sz w:val="24"/>
        </w:rPr>
      </w:pPr>
    </w:p>
    <w:p w:rsidR="0075237F" w:rsidRPr="00C17F72" w:rsidRDefault="0075237F" w:rsidP="0075237F">
      <w:pPr>
        <w:tabs>
          <w:tab w:val="left" w:pos="5490"/>
        </w:tabs>
        <w:jc w:val="center"/>
        <w:rPr>
          <w:rFonts w:ascii="Arial" w:hAnsi="Arial" w:cs="Arial"/>
          <w:b/>
          <w:bCs/>
          <w:sz w:val="24"/>
          <w:u w:val="single"/>
        </w:rPr>
      </w:pPr>
      <w:r>
        <w:rPr>
          <w:rFonts w:ascii="Arial" w:hAnsi="Arial" w:cs="Arial"/>
          <w:sz w:val="24"/>
        </w:rPr>
        <w:br w:type="page"/>
      </w:r>
      <w:r w:rsidRPr="00C17F72">
        <w:rPr>
          <w:rFonts w:ascii="Arial" w:hAnsi="Arial" w:cs="Arial"/>
          <w:b/>
          <w:bCs/>
          <w:sz w:val="24"/>
          <w:u w:val="single"/>
        </w:rPr>
        <w:lastRenderedPageBreak/>
        <w:t>HIGH SCHOOL FACULTY</w:t>
      </w:r>
    </w:p>
    <w:p w:rsidR="0075237F" w:rsidRPr="00C17F72" w:rsidRDefault="0075237F" w:rsidP="0075237F">
      <w:pPr>
        <w:tabs>
          <w:tab w:val="left" w:pos="5490"/>
        </w:tabs>
        <w:jc w:val="center"/>
        <w:rPr>
          <w:rFonts w:ascii="Arial" w:hAnsi="Arial" w:cs="Arial"/>
          <w:b/>
          <w:bCs/>
          <w:sz w:val="24"/>
          <w:u w:val="single"/>
        </w:rPr>
      </w:pPr>
    </w:p>
    <w:p w:rsidR="00C45099" w:rsidRDefault="00C45099" w:rsidP="0075237F">
      <w:pPr>
        <w:tabs>
          <w:tab w:val="left" w:pos="5490"/>
        </w:tabs>
        <w:rPr>
          <w:rFonts w:ascii="Arial" w:hAnsi="Arial" w:cs="Arial"/>
          <w:bCs/>
          <w:sz w:val="24"/>
        </w:rPr>
      </w:pPr>
    </w:p>
    <w:p w:rsidR="0075237F" w:rsidRPr="007F2893" w:rsidRDefault="00652F05" w:rsidP="0075237F">
      <w:pPr>
        <w:tabs>
          <w:tab w:val="left" w:pos="5490"/>
        </w:tabs>
        <w:rPr>
          <w:rFonts w:ascii="Arial" w:hAnsi="Arial" w:cs="Arial"/>
          <w:bCs/>
          <w:sz w:val="24"/>
        </w:rPr>
      </w:pPr>
      <w:r>
        <w:rPr>
          <w:rFonts w:ascii="Arial" w:hAnsi="Arial" w:cs="Arial"/>
          <w:b/>
          <w:bCs/>
          <w:sz w:val="24"/>
        </w:rPr>
        <w:t>Belinda Ancelot</w:t>
      </w:r>
      <w:r w:rsidR="00D20BE2">
        <w:rPr>
          <w:rFonts w:ascii="Arial" w:hAnsi="Arial" w:cs="Arial"/>
          <w:bCs/>
          <w:sz w:val="24"/>
        </w:rPr>
        <w:t>--------</w:t>
      </w:r>
      <w:r>
        <w:rPr>
          <w:rFonts w:ascii="Arial" w:hAnsi="Arial" w:cs="Arial"/>
          <w:bCs/>
          <w:sz w:val="24"/>
        </w:rPr>
        <w:t>-----------------------------           Counselor</w:t>
      </w:r>
    </w:p>
    <w:p w:rsidR="009561E7" w:rsidRPr="009561E7" w:rsidRDefault="009561E7" w:rsidP="0075237F">
      <w:pPr>
        <w:tabs>
          <w:tab w:val="left" w:pos="5490"/>
        </w:tabs>
        <w:rPr>
          <w:rFonts w:ascii="Arial" w:hAnsi="Arial" w:cs="Arial"/>
          <w:bCs/>
          <w:sz w:val="24"/>
        </w:rPr>
      </w:pPr>
      <w:r>
        <w:rPr>
          <w:rFonts w:ascii="Arial" w:hAnsi="Arial" w:cs="Arial"/>
          <w:b/>
          <w:bCs/>
          <w:sz w:val="24"/>
        </w:rPr>
        <w:t>Jeff Ashen</w:t>
      </w:r>
      <w:r>
        <w:rPr>
          <w:rFonts w:ascii="Arial" w:hAnsi="Arial" w:cs="Arial"/>
          <w:bCs/>
          <w:sz w:val="24"/>
        </w:rPr>
        <w:t>----------------------------</w:t>
      </w:r>
      <w:r w:rsidR="00092ACE">
        <w:rPr>
          <w:rFonts w:ascii="Arial" w:hAnsi="Arial" w:cs="Arial"/>
          <w:bCs/>
          <w:sz w:val="24"/>
        </w:rPr>
        <w:t>----------------</w:t>
      </w:r>
      <w:r w:rsidR="00092ACE">
        <w:rPr>
          <w:rFonts w:ascii="Arial" w:hAnsi="Arial" w:cs="Arial"/>
          <w:bCs/>
          <w:sz w:val="24"/>
        </w:rPr>
        <w:tab/>
        <w:t>ISS</w:t>
      </w:r>
      <w:r>
        <w:rPr>
          <w:rFonts w:ascii="Arial" w:hAnsi="Arial" w:cs="Arial"/>
          <w:bCs/>
          <w:sz w:val="24"/>
        </w:rPr>
        <w:t>, Athletics</w:t>
      </w:r>
    </w:p>
    <w:p w:rsidR="000F4A7D" w:rsidRPr="00940CDC" w:rsidRDefault="0075237F" w:rsidP="0075237F">
      <w:pPr>
        <w:tabs>
          <w:tab w:val="left" w:pos="5490"/>
        </w:tabs>
        <w:rPr>
          <w:rFonts w:ascii="Arial" w:hAnsi="Arial" w:cs="Arial"/>
          <w:sz w:val="24"/>
        </w:rPr>
      </w:pPr>
      <w:r w:rsidRPr="00C17F72">
        <w:rPr>
          <w:rFonts w:ascii="Arial" w:hAnsi="Arial" w:cs="Arial"/>
          <w:b/>
          <w:bCs/>
          <w:sz w:val="24"/>
        </w:rPr>
        <w:t>Karen Bennett</w:t>
      </w:r>
      <w:r w:rsidRPr="00C17F72">
        <w:rPr>
          <w:rFonts w:ascii="Arial" w:hAnsi="Arial" w:cs="Arial"/>
          <w:b/>
          <w:bCs/>
          <w:color w:val="FF0000"/>
          <w:sz w:val="24"/>
        </w:rPr>
        <w:t xml:space="preserve"> </w:t>
      </w:r>
      <w:r w:rsidRPr="00C17F72">
        <w:rPr>
          <w:rFonts w:ascii="Arial" w:hAnsi="Arial" w:cs="Arial"/>
          <w:sz w:val="24"/>
        </w:rPr>
        <w:t>--------------------------------------</w:t>
      </w:r>
      <w:r w:rsidRPr="00C17F72">
        <w:rPr>
          <w:rFonts w:ascii="Arial" w:hAnsi="Arial" w:cs="Arial"/>
          <w:sz w:val="24"/>
        </w:rPr>
        <w:tab/>
        <w:t xml:space="preserve">Biology, </w:t>
      </w:r>
      <w:r w:rsidR="00092ACE">
        <w:rPr>
          <w:rFonts w:ascii="Arial" w:hAnsi="Arial" w:cs="Arial"/>
          <w:sz w:val="24"/>
        </w:rPr>
        <w:t>IPC</w:t>
      </w:r>
      <w:r w:rsidR="00E73147">
        <w:rPr>
          <w:rFonts w:ascii="Arial" w:hAnsi="Arial" w:cs="Arial"/>
          <w:sz w:val="24"/>
        </w:rPr>
        <w:t xml:space="preserve"> </w:t>
      </w:r>
      <w:r w:rsidRPr="00C17F72">
        <w:rPr>
          <w:rFonts w:ascii="Arial" w:hAnsi="Arial" w:cs="Arial"/>
          <w:sz w:val="24"/>
        </w:rPr>
        <w:t xml:space="preserve"> </w:t>
      </w:r>
      <w:r w:rsidRPr="00C17F72">
        <w:rPr>
          <w:rFonts w:ascii="Arial" w:hAnsi="Arial" w:cs="Arial"/>
          <w:b/>
          <w:bCs/>
          <w:sz w:val="24"/>
        </w:rPr>
        <w:t xml:space="preserve">                      </w:t>
      </w:r>
    </w:p>
    <w:p w:rsidR="002A4700" w:rsidRPr="002A4700" w:rsidRDefault="002A4700" w:rsidP="0075237F">
      <w:pPr>
        <w:tabs>
          <w:tab w:val="left" w:pos="5490"/>
        </w:tabs>
        <w:rPr>
          <w:rFonts w:ascii="Arial" w:hAnsi="Arial" w:cs="Arial"/>
          <w:bCs/>
          <w:sz w:val="24"/>
        </w:rPr>
      </w:pPr>
      <w:r>
        <w:rPr>
          <w:rFonts w:ascii="Arial" w:hAnsi="Arial" w:cs="Arial"/>
          <w:b/>
          <w:bCs/>
          <w:sz w:val="24"/>
        </w:rPr>
        <w:t>Dana Bundy</w:t>
      </w:r>
      <w:r>
        <w:rPr>
          <w:rFonts w:ascii="Arial" w:hAnsi="Arial" w:cs="Arial"/>
          <w:bCs/>
          <w:sz w:val="24"/>
        </w:rPr>
        <w:t xml:space="preserve">------------------------------------------   </w:t>
      </w:r>
      <w:r w:rsidR="00CE63AC">
        <w:rPr>
          <w:rFonts w:ascii="Arial" w:hAnsi="Arial" w:cs="Arial"/>
          <w:bCs/>
          <w:sz w:val="24"/>
        </w:rPr>
        <w:t xml:space="preserve">        U S History, Government</w:t>
      </w:r>
      <w:r w:rsidR="00092ACE">
        <w:rPr>
          <w:rFonts w:ascii="Arial" w:hAnsi="Arial" w:cs="Arial"/>
          <w:bCs/>
          <w:sz w:val="24"/>
        </w:rPr>
        <w:t>, Cheer</w:t>
      </w:r>
    </w:p>
    <w:p w:rsidR="00092ACE" w:rsidRDefault="0075237F" w:rsidP="0075237F">
      <w:pPr>
        <w:tabs>
          <w:tab w:val="left" w:pos="5490"/>
        </w:tabs>
        <w:rPr>
          <w:rFonts w:ascii="Arial" w:hAnsi="Arial" w:cs="Arial"/>
          <w:sz w:val="24"/>
        </w:rPr>
      </w:pPr>
      <w:r w:rsidRPr="00C17F72">
        <w:rPr>
          <w:rFonts w:ascii="Arial" w:hAnsi="Arial" w:cs="Arial"/>
          <w:b/>
          <w:bCs/>
          <w:sz w:val="24"/>
        </w:rPr>
        <w:t>Sandra Butler</w:t>
      </w:r>
      <w:r w:rsidRPr="00C17F72">
        <w:rPr>
          <w:rFonts w:ascii="Arial" w:hAnsi="Arial" w:cs="Arial"/>
          <w:sz w:val="24"/>
        </w:rPr>
        <w:t xml:space="preserve"> ---------</w:t>
      </w:r>
      <w:r w:rsidR="00092ACE">
        <w:rPr>
          <w:rFonts w:ascii="Arial" w:hAnsi="Arial" w:cs="Arial"/>
          <w:sz w:val="24"/>
        </w:rPr>
        <w:t>------------------------------</w:t>
      </w:r>
      <w:r w:rsidR="00092ACE">
        <w:rPr>
          <w:rFonts w:ascii="Arial" w:hAnsi="Arial" w:cs="Arial"/>
          <w:sz w:val="24"/>
        </w:rPr>
        <w:tab/>
        <w:t>Career Prep, Business, Economics,</w:t>
      </w:r>
    </w:p>
    <w:p w:rsidR="0057535B" w:rsidRPr="0057535B" w:rsidRDefault="00092ACE" w:rsidP="0075237F">
      <w:pPr>
        <w:tabs>
          <w:tab w:val="left" w:pos="5490"/>
        </w:tabs>
        <w:rPr>
          <w:rFonts w:ascii="Arial" w:hAnsi="Arial" w:cs="Arial"/>
          <w:sz w:val="24"/>
        </w:rPr>
      </w:pPr>
      <w:r>
        <w:rPr>
          <w:rFonts w:ascii="Arial" w:hAnsi="Arial" w:cs="Arial"/>
          <w:sz w:val="24"/>
        </w:rPr>
        <w:t xml:space="preserve">                                                                                  College Study</w:t>
      </w:r>
      <w:r w:rsidR="004D7605">
        <w:rPr>
          <w:rFonts w:ascii="Arial" w:hAnsi="Arial" w:cs="Arial"/>
          <w:sz w:val="24"/>
        </w:rPr>
        <w:t xml:space="preserve"> </w:t>
      </w:r>
    </w:p>
    <w:p w:rsidR="00F436C6" w:rsidRDefault="002D54FB" w:rsidP="0075237F">
      <w:pPr>
        <w:tabs>
          <w:tab w:val="left" w:pos="5490"/>
        </w:tabs>
        <w:rPr>
          <w:rFonts w:ascii="Arial" w:hAnsi="Arial" w:cs="Arial"/>
          <w:bCs/>
          <w:sz w:val="24"/>
        </w:rPr>
      </w:pPr>
      <w:r>
        <w:rPr>
          <w:rFonts w:ascii="Arial" w:hAnsi="Arial" w:cs="Arial"/>
          <w:b/>
          <w:bCs/>
          <w:sz w:val="24"/>
        </w:rPr>
        <w:t>Gabriela Carvajal</w:t>
      </w:r>
      <w:r w:rsidR="00D20BE2">
        <w:rPr>
          <w:rFonts w:ascii="Arial" w:hAnsi="Arial" w:cs="Arial"/>
          <w:bCs/>
          <w:sz w:val="24"/>
        </w:rPr>
        <w:t>-----------------</w:t>
      </w:r>
      <w:r>
        <w:rPr>
          <w:rFonts w:ascii="Arial" w:hAnsi="Arial" w:cs="Arial"/>
          <w:bCs/>
          <w:sz w:val="24"/>
        </w:rPr>
        <w:t>------------------</w:t>
      </w:r>
      <w:r w:rsidR="00652F05">
        <w:rPr>
          <w:rFonts w:ascii="Arial" w:hAnsi="Arial" w:cs="Arial"/>
          <w:bCs/>
          <w:sz w:val="24"/>
        </w:rPr>
        <w:t xml:space="preserve">        </w:t>
      </w:r>
      <w:r w:rsidR="00D20BE2">
        <w:rPr>
          <w:rFonts w:ascii="Arial" w:hAnsi="Arial" w:cs="Arial"/>
          <w:bCs/>
          <w:sz w:val="24"/>
        </w:rPr>
        <w:t xml:space="preserve">   Spanish </w:t>
      </w:r>
      <w:r w:rsidR="00E73147">
        <w:rPr>
          <w:rFonts w:ascii="Arial" w:hAnsi="Arial" w:cs="Arial"/>
          <w:bCs/>
          <w:sz w:val="24"/>
        </w:rPr>
        <w:t>I</w:t>
      </w:r>
      <w:r w:rsidR="00CE63AC">
        <w:rPr>
          <w:rFonts w:ascii="Arial" w:hAnsi="Arial" w:cs="Arial"/>
          <w:bCs/>
          <w:sz w:val="24"/>
        </w:rPr>
        <w:t>I</w:t>
      </w:r>
      <w:r w:rsidR="00E73147">
        <w:rPr>
          <w:rFonts w:ascii="Arial" w:hAnsi="Arial" w:cs="Arial"/>
          <w:bCs/>
          <w:sz w:val="24"/>
        </w:rPr>
        <w:t>,</w:t>
      </w:r>
      <w:r w:rsidR="00D20BE2">
        <w:rPr>
          <w:rFonts w:ascii="Arial" w:hAnsi="Arial" w:cs="Arial"/>
          <w:bCs/>
          <w:sz w:val="24"/>
        </w:rPr>
        <w:t xml:space="preserve"> III, IV</w:t>
      </w:r>
    </w:p>
    <w:p w:rsidR="00817580" w:rsidRPr="00817580" w:rsidRDefault="0056648B" w:rsidP="0075237F">
      <w:pPr>
        <w:tabs>
          <w:tab w:val="left" w:pos="5490"/>
        </w:tabs>
        <w:rPr>
          <w:rFonts w:ascii="Arial" w:hAnsi="Arial" w:cs="Arial"/>
          <w:bCs/>
          <w:sz w:val="24"/>
        </w:rPr>
      </w:pPr>
      <w:r>
        <w:rPr>
          <w:rFonts w:ascii="Arial" w:hAnsi="Arial" w:cs="Arial"/>
          <w:b/>
          <w:bCs/>
          <w:sz w:val="24"/>
        </w:rPr>
        <w:t>James Coleman</w:t>
      </w:r>
      <w:r>
        <w:rPr>
          <w:rFonts w:ascii="Arial" w:hAnsi="Arial" w:cs="Arial"/>
          <w:bCs/>
          <w:sz w:val="24"/>
        </w:rPr>
        <w:t>-------------------------------------           World Geography, Athletics</w:t>
      </w:r>
    </w:p>
    <w:p w:rsidR="00092ACE" w:rsidRPr="00092ACE" w:rsidRDefault="00092ACE" w:rsidP="0075237F">
      <w:pPr>
        <w:tabs>
          <w:tab w:val="left" w:pos="5490"/>
        </w:tabs>
        <w:rPr>
          <w:rFonts w:ascii="Arial" w:hAnsi="Arial" w:cs="Arial"/>
          <w:bCs/>
          <w:sz w:val="24"/>
        </w:rPr>
      </w:pPr>
      <w:r>
        <w:rPr>
          <w:rFonts w:ascii="Arial" w:hAnsi="Arial" w:cs="Arial"/>
          <w:b/>
          <w:bCs/>
          <w:sz w:val="24"/>
        </w:rPr>
        <w:t>Cheyenne Cooper</w:t>
      </w:r>
      <w:r>
        <w:rPr>
          <w:rFonts w:ascii="Arial" w:hAnsi="Arial" w:cs="Arial"/>
          <w:bCs/>
          <w:sz w:val="24"/>
        </w:rPr>
        <w:t>----------------------------------           Asst Band Director</w:t>
      </w:r>
    </w:p>
    <w:p w:rsidR="0056648B" w:rsidRPr="0056648B" w:rsidRDefault="0056648B" w:rsidP="0075237F">
      <w:pPr>
        <w:tabs>
          <w:tab w:val="left" w:pos="5490"/>
        </w:tabs>
        <w:rPr>
          <w:rFonts w:ascii="Arial" w:hAnsi="Arial" w:cs="Arial"/>
          <w:bCs/>
          <w:sz w:val="24"/>
        </w:rPr>
      </w:pPr>
      <w:r>
        <w:rPr>
          <w:rFonts w:ascii="Arial" w:hAnsi="Arial" w:cs="Arial"/>
          <w:b/>
          <w:bCs/>
          <w:sz w:val="24"/>
        </w:rPr>
        <w:t>Merideth Diggles</w:t>
      </w:r>
      <w:r>
        <w:rPr>
          <w:rFonts w:ascii="Arial" w:hAnsi="Arial" w:cs="Arial"/>
          <w:bCs/>
          <w:sz w:val="24"/>
        </w:rPr>
        <w:t>------------------------------------           Girls Coordinator, PE</w:t>
      </w:r>
    </w:p>
    <w:p w:rsidR="00092ACE" w:rsidRPr="00092ACE" w:rsidRDefault="00092ACE" w:rsidP="0075237F">
      <w:pPr>
        <w:tabs>
          <w:tab w:val="left" w:pos="5490"/>
        </w:tabs>
        <w:rPr>
          <w:rFonts w:ascii="Arial" w:hAnsi="Arial" w:cs="Arial"/>
          <w:bCs/>
          <w:sz w:val="24"/>
        </w:rPr>
      </w:pPr>
      <w:r>
        <w:rPr>
          <w:rFonts w:ascii="Arial" w:hAnsi="Arial" w:cs="Arial"/>
          <w:b/>
          <w:bCs/>
          <w:sz w:val="24"/>
        </w:rPr>
        <w:t>Dena Dowden</w:t>
      </w:r>
      <w:r>
        <w:rPr>
          <w:rFonts w:ascii="Arial" w:hAnsi="Arial" w:cs="Arial"/>
          <w:bCs/>
          <w:sz w:val="24"/>
        </w:rPr>
        <w:t>----------------------------------------           Algebra 1, Independent Study Math</w:t>
      </w:r>
    </w:p>
    <w:p w:rsidR="00E73147" w:rsidRDefault="0075237F" w:rsidP="0075237F">
      <w:pPr>
        <w:tabs>
          <w:tab w:val="left" w:pos="5490"/>
        </w:tabs>
        <w:rPr>
          <w:rFonts w:ascii="Arial" w:hAnsi="Arial" w:cs="Arial"/>
          <w:sz w:val="24"/>
        </w:rPr>
      </w:pPr>
      <w:r w:rsidRPr="00C17F72">
        <w:rPr>
          <w:rFonts w:ascii="Arial" w:hAnsi="Arial" w:cs="Arial"/>
          <w:b/>
          <w:bCs/>
          <w:sz w:val="24"/>
        </w:rPr>
        <w:t>David Eddings</w:t>
      </w:r>
      <w:r w:rsidRPr="00C17F72">
        <w:rPr>
          <w:rFonts w:ascii="Arial" w:hAnsi="Arial" w:cs="Arial"/>
          <w:sz w:val="24"/>
        </w:rPr>
        <w:t xml:space="preserve"> --------------------------------------</w:t>
      </w:r>
      <w:r w:rsidRPr="00C17F72">
        <w:rPr>
          <w:rFonts w:ascii="Arial" w:hAnsi="Arial" w:cs="Arial"/>
          <w:sz w:val="24"/>
        </w:rPr>
        <w:tab/>
        <w:t>Agriculture</w:t>
      </w:r>
      <w:r w:rsidR="00CD2227">
        <w:rPr>
          <w:rFonts w:ascii="Arial" w:hAnsi="Arial" w:cs="Arial"/>
          <w:sz w:val="24"/>
        </w:rPr>
        <w:t>, CTE</w:t>
      </w:r>
    </w:p>
    <w:p w:rsidR="0056648B" w:rsidRPr="0056648B" w:rsidRDefault="0056648B" w:rsidP="0075237F">
      <w:pPr>
        <w:tabs>
          <w:tab w:val="left" w:pos="5490"/>
        </w:tabs>
        <w:rPr>
          <w:rFonts w:ascii="Arial" w:hAnsi="Arial" w:cs="Arial"/>
          <w:sz w:val="24"/>
        </w:rPr>
      </w:pPr>
      <w:r>
        <w:rPr>
          <w:rFonts w:ascii="Arial" w:hAnsi="Arial" w:cs="Arial"/>
          <w:b/>
          <w:sz w:val="24"/>
        </w:rPr>
        <w:t>Carrie English</w:t>
      </w:r>
      <w:r>
        <w:rPr>
          <w:rFonts w:ascii="Arial" w:hAnsi="Arial" w:cs="Arial"/>
          <w:sz w:val="24"/>
        </w:rPr>
        <w:t>---------------------------------------           Geometry</w:t>
      </w:r>
      <w:r w:rsidR="00092ACE">
        <w:rPr>
          <w:rFonts w:ascii="Arial" w:hAnsi="Arial" w:cs="Arial"/>
          <w:sz w:val="24"/>
        </w:rPr>
        <w:t>, Algebraic Reasoning</w:t>
      </w:r>
    </w:p>
    <w:p w:rsidR="00C45099" w:rsidRDefault="00C45099" w:rsidP="0075237F">
      <w:pPr>
        <w:tabs>
          <w:tab w:val="left" w:pos="5490"/>
        </w:tabs>
        <w:rPr>
          <w:rFonts w:ascii="Arial" w:hAnsi="Arial" w:cs="Arial"/>
          <w:sz w:val="24"/>
        </w:rPr>
      </w:pPr>
      <w:r>
        <w:rPr>
          <w:rFonts w:ascii="Arial" w:hAnsi="Arial" w:cs="Arial"/>
          <w:b/>
          <w:sz w:val="24"/>
        </w:rPr>
        <w:t>Nina Farrell</w:t>
      </w:r>
      <w:r>
        <w:rPr>
          <w:rFonts w:ascii="Arial" w:hAnsi="Arial" w:cs="Arial"/>
          <w:sz w:val="24"/>
        </w:rPr>
        <w:t>--------------------------------</w:t>
      </w:r>
      <w:r w:rsidR="00B95066">
        <w:rPr>
          <w:rFonts w:ascii="Arial" w:hAnsi="Arial" w:cs="Arial"/>
          <w:sz w:val="24"/>
        </w:rPr>
        <w:t>-----------           Algebra</w:t>
      </w:r>
      <w:r>
        <w:rPr>
          <w:rFonts w:ascii="Arial" w:hAnsi="Arial" w:cs="Arial"/>
          <w:sz w:val="24"/>
        </w:rPr>
        <w:t xml:space="preserve"> II</w:t>
      </w:r>
      <w:r w:rsidR="00B95066">
        <w:rPr>
          <w:rFonts w:ascii="Arial" w:hAnsi="Arial" w:cs="Arial"/>
          <w:sz w:val="24"/>
        </w:rPr>
        <w:t>,</w:t>
      </w:r>
      <w:r w:rsidR="00092ACE">
        <w:rPr>
          <w:rFonts w:ascii="Arial" w:hAnsi="Arial" w:cs="Arial"/>
          <w:sz w:val="24"/>
        </w:rPr>
        <w:t>Statistics, College Algebra</w:t>
      </w:r>
      <w:r w:rsidR="00B95066">
        <w:rPr>
          <w:rFonts w:ascii="Arial" w:hAnsi="Arial" w:cs="Arial"/>
          <w:sz w:val="24"/>
        </w:rPr>
        <w:t xml:space="preserve"> </w:t>
      </w:r>
    </w:p>
    <w:p w:rsidR="00CD2227" w:rsidRDefault="00092ACE" w:rsidP="002A4700">
      <w:pPr>
        <w:tabs>
          <w:tab w:val="left" w:pos="5490"/>
        </w:tabs>
        <w:rPr>
          <w:rFonts w:ascii="Arial" w:hAnsi="Arial" w:cs="Arial"/>
          <w:sz w:val="24"/>
        </w:rPr>
      </w:pPr>
      <w:r>
        <w:rPr>
          <w:rFonts w:ascii="Arial" w:hAnsi="Arial" w:cs="Arial"/>
          <w:sz w:val="24"/>
        </w:rPr>
        <w:tab/>
        <w:t>College Study</w:t>
      </w:r>
    </w:p>
    <w:p w:rsidR="00CD2227" w:rsidRPr="00CD2227" w:rsidRDefault="00092ACE" w:rsidP="002A4700">
      <w:pPr>
        <w:tabs>
          <w:tab w:val="left" w:pos="5490"/>
        </w:tabs>
        <w:rPr>
          <w:rFonts w:ascii="Arial" w:hAnsi="Arial" w:cs="Arial"/>
          <w:sz w:val="24"/>
        </w:rPr>
      </w:pPr>
      <w:r w:rsidRPr="00556509">
        <w:rPr>
          <w:rFonts w:ascii="Arial" w:hAnsi="Arial" w:cs="Arial"/>
          <w:b/>
          <w:sz w:val="24"/>
        </w:rPr>
        <w:t>Tristan Freeman</w:t>
      </w:r>
      <w:r w:rsidR="00CD2227">
        <w:rPr>
          <w:rFonts w:ascii="Arial" w:hAnsi="Arial" w:cs="Arial"/>
          <w:sz w:val="24"/>
        </w:rPr>
        <w:t>---------</w:t>
      </w:r>
      <w:r>
        <w:rPr>
          <w:rFonts w:ascii="Arial" w:hAnsi="Arial" w:cs="Arial"/>
          <w:sz w:val="24"/>
        </w:rPr>
        <w:t>---------------------------</w:t>
      </w:r>
      <w:r w:rsidR="00CD2227">
        <w:rPr>
          <w:rFonts w:ascii="Arial" w:hAnsi="Arial" w:cs="Arial"/>
          <w:sz w:val="24"/>
        </w:rPr>
        <w:t xml:space="preserve">            English I</w:t>
      </w:r>
      <w:r>
        <w:rPr>
          <w:rFonts w:ascii="Arial" w:hAnsi="Arial" w:cs="Arial"/>
          <w:sz w:val="24"/>
        </w:rPr>
        <w:t>, Independent Study English</w:t>
      </w:r>
    </w:p>
    <w:p w:rsidR="006455F7" w:rsidRPr="006455F7" w:rsidRDefault="00CE63AC" w:rsidP="00CD2227">
      <w:pPr>
        <w:tabs>
          <w:tab w:val="left" w:pos="5490"/>
        </w:tabs>
        <w:ind w:left="5490" w:hanging="5490"/>
        <w:rPr>
          <w:rFonts w:ascii="Arial" w:hAnsi="Arial" w:cs="Arial"/>
          <w:bCs/>
          <w:sz w:val="24"/>
        </w:rPr>
      </w:pPr>
      <w:r>
        <w:rPr>
          <w:rFonts w:ascii="Arial" w:hAnsi="Arial" w:cs="Arial"/>
          <w:b/>
          <w:bCs/>
          <w:sz w:val="24"/>
        </w:rPr>
        <w:t>Christa Gibbs</w:t>
      </w:r>
      <w:r>
        <w:rPr>
          <w:rFonts w:ascii="Arial" w:hAnsi="Arial" w:cs="Arial"/>
          <w:bCs/>
          <w:sz w:val="24"/>
        </w:rPr>
        <w:t xml:space="preserve">----------------------------------------           </w:t>
      </w:r>
      <w:r w:rsidR="00092ACE">
        <w:rPr>
          <w:rFonts w:ascii="Arial" w:hAnsi="Arial" w:cs="Arial"/>
          <w:bCs/>
          <w:sz w:val="24"/>
        </w:rPr>
        <w:t>Content Mastery, Journalism</w:t>
      </w:r>
    </w:p>
    <w:p w:rsidR="00253E63" w:rsidRDefault="000F4A7D" w:rsidP="00CE63AC">
      <w:pPr>
        <w:tabs>
          <w:tab w:val="left" w:pos="5490"/>
        </w:tabs>
        <w:ind w:left="5490" w:hanging="5490"/>
        <w:rPr>
          <w:rFonts w:ascii="Arial" w:hAnsi="Arial" w:cs="Arial"/>
          <w:bCs/>
          <w:sz w:val="24"/>
        </w:rPr>
      </w:pPr>
      <w:r>
        <w:rPr>
          <w:rFonts w:ascii="Arial" w:hAnsi="Arial" w:cs="Arial"/>
          <w:b/>
          <w:bCs/>
          <w:sz w:val="24"/>
        </w:rPr>
        <w:t>Heidy Griffin</w:t>
      </w:r>
      <w:r>
        <w:rPr>
          <w:rFonts w:ascii="Arial" w:hAnsi="Arial" w:cs="Arial"/>
          <w:bCs/>
          <w:sz w:val="24"/>
        </w:rPr>
        <w:t>-----------------------------------------</w:t>
      </w:r>
      <w:r>
        <w:rPr>
          <w:rFonts w:ascii="Arial" w:hAnsi="Arial" w:cs="Arial"/>
          <w:bCs/>
          <w:sz w:val="24"/>
        </w:rPr>
        <w:tab/>
        <w:t>Art</w:t>
      </w:r>
      <w:r w:rsidR="00CD2227">
        <w:rPr>
          <w:rFonts w:ascii="Arial" w:hAnsi="Arial" w:cs="Arial"/>
          <w:bCs/>
          <w:sz w:val="24"/>
        </w:rPr>
        <w:t>, Ceramics</w:t>
      </w:r>
    </w:p>
    <w:p w:rsidR="0056648B" w:rsidRPr="0056648B" w:rsidRDefault="0056648B" w:rsidP="00CE63AC">
      <w:pPr>
        <w:tabs>
          <w:tab w:val="left" w:pos="5490"/>
        </w:tabs>
        <w:ind w:left="5490" w:hanging="5490"/>
        <w:rPr>
          <w:rFonts w:ascii="Arial" w:hAnsi="Arial" w:cs="Arial"/>
          <w:bCs/>
          <w:sz w:val="24"/>
        </w:rPr>
      </w:pPr>
      <w:r>
        <w:rPr>
          <w:rFonts w:ascii="Arial" w:hAnsi="Arial" w:cs="Arial"/>
          <w:b/>
          <w:bCs/>
          <w:sz w:val="24"/>
        </w:rPr>
        <w:t>Michael Harris</w:t>
      </w:r>
      <w:r>
        <w:rPr>
          <w:rFonts w:ascii="Arial" w:hAnsi="Arial" w:cs="Arial"/>
          <w:bCs/>
          <w:sz w:val="24"/>
        </w:rPr>
        <w:t>---------------------------------------           World History, Athletics</w:t>
      </w:r>
    </w:p>
    <w:p w:rsidR="00CD2227" w:rsidRPr="00CD2227" w:rsidRDefault="00CD2227" w:rsidP="00CE63AC">
      <w:pPr>
        <w:tabs>
          <w:tab w:val="left" w:pos="5490"/>
        </w:tabs>
        <w:ind w:left="5490" w:hanging="5490"/>
        <w:rPr>
          <w:rFonts w:ascii="Arial" w:hAnsi="Arial" w:cs="Arial"/>
          <w:bCs/>
          <w:sz w:val="24"/>
        </w:rPr>
      </w:pPr>
      <w:r>
        <w:rPr>
          <w:rFonts w:ascii="Arial" w:hAnsi="Arial" w:cs="Arial"/>
          <w:b/>
          <w:bCs/>
          <w:sz w:val="24"/>
        </w:rPr>
        <w:t>Gatlen Hawkins</w:t>
      </w:r>
      <w:r>
        <w:rPr>
          <w:rFonts w:ascii="Arial" w:hAnsi="Arial" w:cs="Arial"/>
          <w:bCs/>
          <w:sz w:val="24"/>
        </w:rPr>
        <w:t xml:space="preserve">-------------------------------------           </w:t>
      </w:r>
      <w:r w:rsidR="0056648B">
        <w:rPr>
          <w:rFonts w:ascii="Arial" w:hAnsi="Arial" w:cs="Arial"/>
          <w:bCs/>
          <w:sz w:val="24"/>
        </w:rPr>
        <w:t>Chemistry, Aq Science</w:t>
      </w:r>
    </w:p>
    <w:p w:rsidR="00CE63AC" w:rsidRPr="00CD2227" w:rsidRDefault="00B95066" w:rsidP="00CD2227">
      <w:pPr>
        <w:tabs>
          <w:tab w:val="left" w:pos="5490"/>
        </w:tabs>
        <w:ind w:left="5490" w:hanging="5490"/>
        <w:rPr>
          <w:rFonts w:ascii="Arial" w:hAnsi="Arial" w:cs="Arial"/>
          <w:bCs/>
          <w:sz w:val="24"/>
        </w:rPr>
      </w:pPr>
      <w:r>
        <w:rPr>
          <w:rFonts w:ascii="Arial" w:hAnsi="Arial" w:cs="Arial"/>
          <w:b/>
          <w:bCs/>
          <w:sz w:val="24"/>
        </w:rPr>
        <w:t>Dorothy Henson</w:t>
      </w:r>
      <w:r>
        <w:rPr>
          <w:rFonts w:ascii="Arial" w:hAnsi="Arial" w:cs="Arial"/>
          <w:bCs/>
          <w:sz w:val="24"/>
        </w:rPr>
        <w:t>----------</w:t>
      </w:r>
      <w:r w:rsidR="00520334">
        <w:rPr>
          <w:rFonts w:ascii="Arial" w:hAnsi="Arial" w:cs="Arial"/>
          <w:bCs/>
          <w:sz w:val="24"/>
        </w:rPr>
        <w:t>-----</w:t>
      </w:r>
      <w:r w:rsidR="00253E63">
        <w:rPr>
          <w:rFonts w:ascii="Arial" w:hAnsi="Arial" w:cs="Arial"/>
          <w:bCs/>
          <w:sz w:val="24"/>
        </w:rPr>
        <w:t>-</w:t>
      </w:r>
      <w:r w:rsidR="00CD2227">
        <w:rPr>
          <w:rFonts w:ascii="Arial" w:hAnsi="Arial" w:cs="Arial"/>
          <w:bCs/>
          <w:sz w:val="24"/>
        </w:rPr>
        <w:t>-</w:t>
      </w:r>
      <w:r w:rsidR="00092ACE">
        <w:rPr>
          <w:rFonts w:ascii="Arial" w:hAnsi="Arial" w:cs="Arial"/>
          <w:bCs/>
          <w:sz w:val="24"/>
        </w:rPr>
        <w:t>-------------------</w:t>
      </w:r>
      <w:r w:rsidR="00092ACE">
        <w:rPr>
          <w:rFonts w:ascii="Arial" w:hAnsi="Arial" w:cs="Arial"/>
          <w:bCs/>
          <w:sz w:val="24"/>
        </w:rPr>
        <w:tab/>
        <w:t>Financial Math, Business, CTE</w:t>
      </w:r>
    </w:p>
    <w:p w:rsidR="009561E7" w:rsidRPr="00092ACE" w:rsidRDefault="004D7605" w:rsidP="0075237F">
      <w:pPr>
        <w:tabs>
          <w:tab w:val="left" w:pos="5490"/>
        </w:tabs>
        <w:rPr>
          <w:rFonts w:ascii="Arial" w:hAnsi="Arial" w:cs="Arial"/>
          <w:sz w:val="24"/>
        </w:rPr>
      </w:pPr>
      <w:r>
        <w:rPr>
          <w:rFonts w:ascii="Arial" w:hAnsi="Arial" w:cs="Arial"/>
          <w:b/>
          <w:sz w:val="24"/>
        </w:rPr>
        <w:t>Angela Iles</w:t>
      </w:r>
      <w:r>
        <w:rPr>
          <w:rFonts w:ascii="Arial" w:hAnsi="Arial" w:cs="Arial"/>
          <w:sz w:val="24"/>
        </w:rPr>
        <w:t>-------------------------------------------</w:t>
      </w:r>
      <w:r>
        <w:rPr>
          <w:rFonts w:ascii="Arial" w:hAnsi="Arial" w:cs="Arial"/>
          <w:sz w:val="24"/>
        </w:rPr>
        <w:tab/>
        <w:t>English</w:t>
      </w:r>
      <w:r w:rsidR="00092ACE">
        <w:rPr>
          <w:rFonts w:ascii="Arial" w:hAnsi="Arial" w:cs="Arial"/>
          <w:sz w:val="24"/>
        </w:rPr>
        <w:t xml:space="preserve"> III, IV, Theatre</w:t>
      </w:r>
      <w:r w:rsidR="00E73147">
        <w:rPr>
          <w:rFonts w:ascii="Arial" w:hAnsi="Arial" w:cs="Arial"/>
          <w:sz w:val="24"/>
        </w:rPr>
        <w:t xml:space="preserve">                                                                              </w:t>
      </w:r>
    </w:p>
    <w:p w:rsidR="00CE63AC" w:rsidRDefault="00207EBD" w:rsidP="007E76B3">
      <w:pPr>
        <w:tabs>
          <w:tab w:val="left" w:pos="5490"/>
        </w:tabs>
        <w:rPr>
          <w:rFonts w:ascii="Arial" w:hAnsi="Arial" w:cs="Arial"/>
          <w:bCs/>
          <w:sz w:val="24"/>
        </w:rPr>
      </w:pPr>
      <w:r>
        <w:rPr>
          <w:rFonts w:ascii="Arial" w:hAnsi="Arial" w:cs="Arial"/>
          <w:b/>
          <w:bCs/>
          <w:sz w:val="24"/>
        </w:rPr>
        <w:t>Kristi McDaniel</w:t>
      </w:r>
      <w:r>
        <w:rPr>
          <w:rFonts w:ascii="Arial" w:hAnsi="Arial" w:cs="Arial"/>
          <w:bCs/>
          <w:sz w:val="24"/>
        </w:rPr>
        <w:t>-------------------------------------            Family &amp; Consumer Sciences</w:t>
      </w:r>
      <w:r w:rsidR="00092ACE">
        <w:rPr>
          <w:rFonts w:ascii="Arial" w:hAnsi="Arial" w:cs="Arial"/>
          <w:bCs/>
          <w:sz w:val="24"/>
        </w:rPr>
        <w:t xml:space="preserve">, Career </w:t>
      </w:r>
    </w:p>
    <w:p w:rsidR="00092ACE" w:rsidRPr="00CE63AC" w:rsidRDefault="00092ACE" w:rsidP="007E76B3">
      <w:pPr>
        <w:tabs>
          <w:tab w:val="left" w:pos="5490"/>
        </w:tabs>
        <w:rPr>
          <w:rFonts w:ascii="Arial" w:hAnsi="Arial" w:cs="Arial"/>
          <w:bCs/>
          <w:sz w:val="24"/>
        </w:rPr>
      </w:pPr>
      <w:r>
        <w:rPr>
          <w:rFonts w:ascii="Arial" w:hAnsi="Arial" w:cs="Arial"/>
          <w:bCs/>
          <w:sz w:val="24"/>
        </w:rPr>
        <w:t xml:space="preserve">                                                                                   Prep</w:t>
      </w:r>
    </w:p>
    <w:p w:rsidR="00940CDC" w:rsidRDefault="00940CDC" w:rsidP="007E76B3">
      <w:pPr>
        <w:tabs>
          <w:tab w:val="left" w:pos="5490"/>
        </w:tabs>
        <w:rPr>
          <w:rFonts w:ascii="Arial" w:hAnsi="Arial" w:cs="Arial"/>
          <w:bCs/>
          <w:sz w:val="24"/>
        </w:rPr>
      </w:pPr>
      <w:r>
        <w:rPr>
          <w:rFonts w:ascii="Arial" w:hAnsi="Arial" w:cs="Arial"/>
          <w:b/>
          <w:bCs/>
          <w:sz w:val="24"/>
        </w:rPr>
        <w:t>Alex McSwain</w:t>
      </w:r>
      <w:r>
        <w:rPr>
          <w:rFonts w:ascii="Arial" w:hAnsi="Arial" w:cs="Arial"/>
          <w:bCs/>
          <w:sz w:val="24"/>
        </w:rPr>
        <w:t>---------------------------------------            Physics</w:t>
      </w:r>
      <w:r w:rsidR="00092ACE">
        <w:rPr>
          <w:rFonts w:ascii="Arial" w:hAnsi="Arial" w:cs="Arial"/>
          <w:bCs/>
          <w:sz w:val="24"/>
        </w:rPr>
        <w:t>, Ant &amp; Psy, Physics, Principles</w:t>
      </w:r>
    </w:p>
    <w:p w:rsidR="00092ACE" w:rsidRPr="00940CDC" w:rsidRDefault="00092ACE" w:rsidP="007E76B3">
      <w:pPr>
        <w:tabs>
          <w:tab w:val="left" w:pos="5490"/>
        </w:tabs>
        <w:rPr>
          <w:rFonts w:ascii="Arial" w:hAnsi="Arial" w:cs="Arial"/>
          <w:bCs/>
          <w:sz w:val="24"/>
        </w:rPr>
      </w:pPr>
      <w:r>
        <w:rPr>
          <w:rFonts w:ascii="Arial" w:hAnsi="Arial" w:cs="Arial"/>
          <w:bCs/>
          <w:sz w:val="24"/>
        </w:rPr>
        <w:t xml:space="preserve">                                                                                   Of Health Science</w:t>
      </w:r>
    </w:p>
    <w:p w:rsidR="0056648B" w:rsidRPr="0056648B" w:rsidRDefault="0056648B" w:rsidP="007E76B3">
      <w:pPr>
        <w:tabs>
          <w:tab w:val="left" w:pos="5490"/>
        </w:tabs>
        <w:rPr>
          <w:rFonts w:ascii="Arial" w:hAnsi="Arial" w:cs="Arial"/>
          <w:bCs/>
          <w:sz w:val="24"/>
        </w:rPr>
      </w:pPr>
      <w:r>
        <w:rPr>
          <w:rFonts w:ascii="Arial" w:hAnsi="Arial" w:cs="Arial"/>
          <w:b/>
          <w:bCs/>
          <w:sz w:val="24"/>
        </w:rPr>
        <w:t>Kayla Myers</w:t>
      </w:r>
      <w:r>
        <w:rPr>
          <w:rFonts w:ascii="Arial" w:hAnsi="Arial" w:cs="Arial"/>
          <w:bCs/>
          <w:sz w:val="24"/>
        </w:rPr>
        <w:t>-----------------------------------------            Band Director</w:t>
      </w:r>
      <w:r w:rsidR="00092ACE">
        <w:rPr>
          <w:rFonts w:ascii="Arial" w:hAnsi="Arial" w:cs="Arial"/>
          <w:bCs/>
          <w:sz w:val="24"/>
        </w:rPr>
        <w:t>, Applied Music</w:t>
      </w:r>
    </w:p>
    <w:p w:rsidR="00520334" w:rsidRPr="000F4A7D" w:rsidRDefault="00940CDC" w:rsidP="007E76B3">
      <w:pPr>
        <w:tabs>
          <w:tab w:val="left" w:pos="5490"/>
        </w:tabs>
        <w:rPr>
          <w:rFonts w:ascii="Arial" w:hAnsi="Arial" w:cs="Arial"/>
          <w:bCs/>
          <w:sz w:val="24"/>
        </w:rPr>
      </w:pPr>
      <w:r>
        <w:rPr>
          <w:rFonts w:ascii="Arial" w:hAnsi="Arial" w:cs="Arial"/>
          <w:b/>
          <w:bCs/>
          <w:sz w:val="24"/>
        </w:rPr>
        <w:t>Stephanie Parnell</w:t>
      </w:r>
      <w:r>
        <w:rPr>
          <w:rFonts w:ascii="Arial" w:hAnsi="Arial" w:cs="Arial"/>
          <w:bCs/>
          <w:sz w:val="24"/>
        </w:rPr>
        <w:t>----------------------------------           Life Skills</w:t>
      </w:r>
      <w:r w:rsidR="0075237F" w:rsidRPr="00C17F72">
        <w:rPr>
          <w:rFonts w:ascii="Arial" w:hAnsi="Arial" w:cs="Arial"/>
          <w:sz w:val="24"/>
        </w:rPr>
        <w:t xml:space="preserve"> </w:t>
      </w:r>
    </w:p>
    <w:p w:rsidR="00CD2227" w:rsidRPr="00CD2227" w:rsidRDefault="00556509" w:rsidP="00556509">
      <w:pPr>
        <w:tabs>
          <w:tab w:val="left" w:pos="5490"/>
        </w:tabs>
        <w:ind w:left="5760" w:hanging="5760"/>
        <w:rPr>
          <w:rFonts w:ascii="Arial" w:hAnsi="Arial" w:cs="Arial"/>
          <w:bCs/>
          <w:sz w:val="24"/>
        </w:rPr>
      </w:pPr>
      <w:r w:rsidRPr="00556509">
        <w:rPr>
          <w:rFonts w:ascii="Arial" w:hAnsi="Arial" w:cs="Arial"/>
          <w:b/>
          <w:bCs/>
          <w:sz w:val="24"/>
        </w:rPr>
        <w:t>Lana Procella</w:t>
      </w:r>
      <w:r w:rsidR="009561E7">
        <w:rPr>
          <w:rFonts w:ascii="Arial" w:hAnsi="Arial" w:cs="Arial"/>
          <w:bCs/>
          <w:sz w:val="24"/>
        </w:rPr>
        <w:t>---------------------------------</w:t>
      </w:r>
      <w:r w:rsidR="00CD2227">
        <w:rPr>
          <w:rFonts w:ascii="Arial" w:hAnsi="Arial" w:cs="Arial"/>
          <w:bCs/>
          <w:sz w:val="24"/>
        </w:rPr>
        <w:t>-----</w:t>
      </w:r>
      <w:r w:rsidR="00CD2227">
        <w:rPr>
          <w:rFonts w:ascii="Arial" w:hAnsi="Arial" w:cs="Arial"/>
          <w:bCs/>
          <w:sz w:val="24"/>
        </w:rPr>
        <w:tab/>
        <w:t>Agriculture, CTE</w:t>
      </w:r>
    </w:p>
    <w:p w:rsidR="00652F05" w:rsidRPr="00BA50DC" w:rsidRDefault="00CD2227" w:rsidP="00BA50DC">
      <w:pPr>
        <w:tabs>
          <w:tab w:val="left" w:pos="5490"/>
        </w:tabs>
        <w:ind w:left="5760" w:hanging="5760"/>
        <w:rPr>
          <w:rFonts w:ascii="Arial" w:hAnsi="Arial" w:cs="Arial"/>
          <w:bCs/>
          <w:sz w:val="24"/>
        </w:rPr>
      </w:pPr>
      <w:r>
        <w:rPr>
          <w:rFonts w:ascii="Arial" w:hAnsi="Arial" w:cs="Arial"/>
          <w:b/>
          <w:bCs/>
          <w:sz w:val="24"/>
        </w:rPr>
        <w:t>Tod Stark</w:t>
      </w:r>
      <w:r>
        <w:rPr>
          <w:rFonts w:ascii="Arial" w:hAnsi="Arial" w:cs="Arial"/>
          <w:bCs/>
          <w:sz w:val="24"/>
        </w:rPr>
        <w:t>----------------------------------------------           Athletic Director</w:t>
      </w:r>
    </w:p>
    <w:p w:rsidR="000F4A7D" w:rsidRPr="00CD2227" w:rsidRDefault="00CD2227" w:rsidP="0057535B">
      <w:pPr>
        <w:tabs>
          <w:tab w:val="left" w:pos="5490"/>
        </w:tabs>
        <w:rPr>
          <w:rFonts w:ascii="Arial" w:hAnsi="Arial" w:cs="Arial"/>
          <w:bCs/>
          <w:sz w:val="24"/>
        </w:rPr>
      </w:pPr>
      <w:r>
        <w:rPr>
          <w:rFonts w:ascii="Arial" w:hAnsi="Arial" w:cs="Arial"/>
          <w:b/>
          <w:bCs/>
          <w:sz w:val="24"/>
        </w:rPr>
        <w:t>Kristie Vick</w:t>
      </w:r>
      <w:r>
        <w:rPr>
          <w:rFonts w:ascii="Arial" w:hAnsi="Arial" w:cs="Arial"/>
          <w:bCs/>
          <w:sz w:val="24"/>
        </w:rPr>
        <w:t>-------------------------------------------           Spanish I</w:t>
      </w:r>
      <w:r w:rsidR="00556509">
        <w:rPr>
          <w:rFonts w:ascii="Arial" w:hAnsi="Arial" w:cs="Arial"/>
          <w:bCs/>
          <w:sz w:val="24"/>
        </w:rPr>
        <w:t>, II Honors, ESL</w:t>
      </w:r>
    </w:p>
    <w:p w:rsidR="0056648B" w:rsidRPr="0056648B" w:rsidRDefault="0056648B" w:rsidP="0057535B">
      <w:pPr>
        <w:tabs>
          <w:tab w:val="left" w:pos="5490"/>
        </w:tabs>
        <w:rPr>
          <w:rFonts w:ascii="Arial" w:hAnsi="Arial" w:cs="Arial"/>
          <w:bCs/>
          <w:sz w:val="24"/>
        </w:rPr>
      </w:pPr>
      <w:r>
        <w:rPr>
          <w:rFonts w:ascii="Arial" w:hAnsi="Arial" w:cs="Arial"/>
          <w:b/>
          <w:bCs/>
          <w:sz w:val="24"/>
        </w:rPr>
        <w:t>Jeremy Wallace</w:t>
      </w:r>
      <w:r>
        <w:rPr>
          <w:rFonts w:ascii="Arial" w:hAnsi="Arial" w:cs="Arial"/>
          <w:bCs/>
          <w:sz w:val="24"/>
        </w:rPr>
        <w:t xml:space="preserve">-------------------------------------           </w:t>
      </w:r>
      <w:r w:rsidR="00940CDC">
        <w:rPr>
          <w:rFonts w:ascii="Arial" w:hAnsi="Arial" w:cs="Arial"/>
          <w:bCs/>
          <w:sz w:val="24"/>
        </w:rPr>
        <w:t>Asst. Principal</w:t>
      </w:r>
    </w:p>
    <w:p w:rsidR="00073265" w:rsidRPr="00073265" w:rsidRDefault="00073265" w:rsidP="0057535B">
      <w:pPr>
        <w:tabs>
          <w:tab w:val="left" w:pos="5490"/>
        </w:tabs>
        <w:rPr>
          <w:rFonts w:ascii="Arial" w:hAnsi="Arial" w:cs="Arial"/>
          <w:bCs/>
          <w:sz w:val="24"/>
        </w:rPr>
      </w:pPr>
      <w:r>
        <w:rPr>
          <w:rFonts w:ascii="Arial" w:hAnsi="Arial" w:cs="Arial"/>
          <w:b/>
          <w:bCs/>
          <w:sz w:val="24"/>
        </w:rPr>
        <w:t>Lea Warren</w:t>
      </w:r>
      <w:r>
        <w:rPr>
          <w:rFonts w:ascii="Arial" w:hAnsi="Arial" w:cs="Arial"/>
          <w:bCs/>
          <w:sz w:val="24"/>
        </w:rPr>
        <w:t xml:space="preserve">-------------------------------------------           </w:t>
      </w:r>
      <w:r w:rsidR="00092ACE">
        <w:rPr>
          <w:rFonts w:ascii="Arial" w:hAnsi="Arial" w:cs="Arial"/>
          <w:bCs/>
          <w:sz w:val="24"/>
        </w:rPr>
        <w:t>English II, III, College English</w:t>
      </w:r>
    </w:p>
    <w:p w:rsidR="0057535B" w:rsidRPr="0057535B" w:rsidRDefault="0057535B" w:rsidP="00073265">
      <w:pPr>
        <w:tabs>
          <w:tab w:val="left" w:pos="5490"/>
        </w:tabs>
        <w:rPr>
          <w:rFonts w:ascii="Arial" w:hAnsi="Arial" w:cs="Arial"/>
          <w:sz w:val="24"/>
        </w:rPr>
        <w:sectPr w:rsidR="0057535B" w:rsidRPr="0057535B" w:rsidSect="00A74723">
          <w:pgSz w:w="12240" w:h="15840" w:code="1"/>
          <w:pgMar w:top="864" w:right="1152" w:bottom="864" w:left="1152" w:header="720" w:footer="720" w:gutter="0"/>
          <w:cols w:space="720"/>
        </w:sectPr>
      </w:pPr>
    </w:p>
    <w:p w:rsidR="00073265" w:rsidRDefault="009561E7" w:rsidP="008A4A97">
      <w:pPr>
        <w:rPr>
          <w:rFonts w:ascii="Arial" w:hAnsi="Arial" w:cs="Arial"/>
          <w:sz w:val="24"/>
        </w:rPr>
      </w:pPr>
      <w:r>
        <w:rPr>
          <w:rFonts w:ascii="Arial" w:hAnsi="Arial" w:cs="Arial"/>
          <w:sz w:val="24"/>
        </w:rPr>
        <w:t xml:space="preserve">   </w:t>
      </w:r>
    </w:p>
    <w:p w:rsidR="00940CDC" w:rsidRDefault="00940CDC" w:rsidP="008A4A97">
      <w:pPr>
        <w:rPr>
          <w:rFonts w:ascii="Arial" w:hAnsi="Arial" w:cs="Arial"/>
          <w:sz w:val="24"/>
        </w:rPr>
      </w:pPr>
    </w:p>
    <w:p w:rsidR="00CE63AC" w:rsidRPr="00CE63AC" w:rsidRDefault="00CE63AC" w:rsidP="008A4A97">
      <w:pPr>
        <w:rPr>
          <w:rFonts w:ascii="Arial" w:hAnsi="Arial" w:cs="Arial"/>
          <w:sz w:val="24"/>
        </w:rPr>
      </w:pPr>
      <w:r>
        <w:rPr>
          <w:rFonts w:ascii="Arial" w:hAnsi="Arial" w:cs="Arial"/>
          <w:b/>
          <w:sz w:val="24"/>
        </w:rPr>
        <w:t xml:space="preserve">     </w:t>
      </w:r>
    </w:p>
    <w:p w:rsidR="008A4A97" w:rsidRDefault="00073265" w:rsidP="008A4A97">
      <w:pPr>
        <w:rPr>
          <w:rFonts w:ascii="Arial" w:hAnsi="Arial" w:cs="Arial"/>
          <w:snapToGrid w:val="0"/>
          <w:sz w:val="24"/>
        </w:rPr>
      </w:pPr>
      <w:r>
        <w:rPr>
          <w:rFonts w:ascii="Arial" w:hAnsi="Arial" w:cs="Arial"/>
          <w:snapToGrid w:val="0"/>
          <w:sz w:val="24"/>
        </w:rPr>
        <w:t xml:space="preserve">       </w:t>
      </w:r>
      <w:r w:rsidR="000664D0">
        <w:rPr>
          <w:rFonts w:ascii="Arial" w:hAnsi="Arial" w:cs="Arial"/>
          <w:snapToGrid w:val="0"/>
          <w:sz w:val="24"/>
        </w:rPr>
        <w:t xml:space="preserve">                </w:t>
      </w:r>
      <w:r w:rsidR="001B6BA1" w:rsidRPr="00C17F72">
        <w:rPr>
          <w:rFonts w:ascii="Arial" w:hAnsi="Arial" w:cs="Arial"/>
          <w:snapToGrid w:val="0"/>
          <w:sz w:val="24"/>
        </w:rPr>
        <w:t xml:space="preserve">    </w:t>
      </w:r>
    </w:p>
    <w:p w:rsidR="00817580" w:rsidRDefault="00817580" w:rsidP="008A4A97">
      <w:pPr>
        <w:rPr>
          <w:rFonts w:ascii="Arial" w:hAnsi="Arial" w:cs="Arial"/>
          <w:snapToGrid w:val="0"/>
          <w:sz w:val="24"/>
        </w:rPr>
      </w:pPr>
    </w:p>
    <w:p w:rsidR="00817580" w:rsidRDefault="00817580" w:rsidP="008A4A97">
      <w:pPr>
        <w:rPr>
          <w:rFonts w:ascii="Arial" w:hAnsi="Arial" w:cs="Arial"/>
          <w:snapToGrid w:val="0"/>
          <w:sz w:val="24"/>
        </w:rPr>
      </w:pPr>
    </w:p>
    <w:p w:rsidR="000C642D" w:rsidRDefault="008A4A97" w:rsidP="000C642D">
      <w:pPr>
        <w:jc w:val="center"/>
        <w:rPr>
          <w:rFonts w:ascii="Arial" w:hAnsi="Arial" w:cs="Arial"/>
          <w:snapToGrid w:val="0"/>
          <w:sz w:val="24"/>
        </w:rPr>
      </w:pPr>
      <w:r>
        <w:rPr>
          <w:rFonts w:ascii="Arial" w:hAnsi="Arial" w:cs="Arial"/>
          <w:snapToGrid w:val="0"/>
          <w:sz w:val="24"/>
        </w:rPr>
        <w:br w:type="page"/>
      </w:r>
    </w:p>
    <w:p w:rsidR="000C642D" w:rsidRDefault="000C642D" w:rsidP="000C642D">
      <w:pPr>
        <w:jc w:val="center"/>
        <w:rPr>
          <w:rFonts w:ascii="Arial" w:hAnsi="Arial" w:cs="Arial"/>
          <w:snapToGrid w:val="0"/>
          <w:sz w:val="24"/>
        </w:rPr>
      </w:pPr>
    </w:p>
    <w:p w:rsidR="000C642D" w:rsidRDefault="000C642D" w:rsidP="000C642D">
      <w:pPr>
        <w:jc w:val="center"/>
        <w:rPr>
          <w:rFonts w:ascii="Arial" w:hAnsi="Arial" w:cs="Arial"/>
          <w:snapToGrid w:val="0"/>
          <w:sz w:val="24"/>
        </w:rPr>
      </w:pPr>
    </w:p>
    <w:p w:rsidR="001B6BA1" w:rsidRPr="00C17F72" w:rsidRDefault="001B6BA1" w:rsidP="000C642D">
      <w:pPr>
        <w:jc w:val="center"/>
        <w:rPr>
          <w:rFonts w:ascii="Arial" w:hAnsi="Arial" w:cs="Arial"/>
          <w:b/>
          <w:bCs/>
          <w:snapToGrid w:val="0"/>
          <w:sz w:val="24"/>
          <w:u w:val="single"/>
        </w:rPr>
      </w:pPr>
      <w:r w:rsidRPr="00C17F72">
        <w:rPr>
          <w:rFonts w:ascii="Arial" w:hAnsi="Arial" w:cs="Arial"/>
          <w:b/>
          <w:bCs/>
          <w:snapToGrid w:val="0"/>
          <w:sz w:val="24"/>
          <w:u w:val="single"/>
        </w:rPr>
        <w:t>ELEMENTARY PARAPROFESSIONALS</w:t>
      </w:r>
    </w:p>
    <w:p w:rsidR="00253E63" w:rsidRPr="00253E63" w:rsidRDefault="00253E63" w:rsidP="00A86B3D">
      <w:pPr>
        <w:ind w:right="-544"/>
        <w:rPr>
          <w:rFonts w:ascii="Arial" w:hAnsi="Arial" w:cs="Arial"/>
          <w:bCs/>
          <w:snapToGrid w:val="0"/>
          <w:sz w:val="24"/>
        </w:rPr>
      </w:pPr>
    </w:p>
    <w:p w:rsidR="00253E63" w:rsidRPr="00253E63" w:rsidRDefault="00253E63" w:rsidP="00A86B3D">
      <w:pPr>
        <w:ind w:right="-544"/>
        <w:rPr>
          <w:rFonts w:ascii="Arial" w:hAnsi="Arial" w:cs="Arial"/>
          <w:bCs/>
          <w:snapToGrid w:val="0"/>
          <w:sz w:val="24"/>
        </w:rPr>
      </w:pPr>
      <w:r>
        <w:rPr>
          <w:rFonts w:ascii="Arial" w:hAnsi="Arial" w:cs="Arial"/>
          <w:b/>
          <w:bCs/>
          <w:snapToGrid w:val="0"/>
          <w:sz w:val="24"/>
        </w:rPr>
        <w:t>Cornelia Allen</w:t>
      </w:r>
      <w:r>
        <w:rPr>
          <w:rFonts w:ascii="Arial" w:hAnsi="Arial" w:cs="Arial"/>
          <w:bCs/>
          <w:snapToGrid w:val="0"/>
          <w:sz w:val="24"/>
        </w:rPr>
        <w:t>-----------------------------------------------------------    Paraprofessional</w:t>
      </w:r>
    </w:p>
    <w:p w:rsidR="00CD2227" w:rsidRPr="00CD2227" w:rsidRDefault="00CD2227" w:rsidP="00A86B3D">
      <w:pPr>
        <w:ind w:right="-544"/>
        <w:rPr>
          <w:rFonts w:ascii="Arial" w:hAnsi="Arial" w:cs="Arial"/>
          <w:bCs/>
          <w:snapToGrid w:val="0"/>
          <w:sz w:val="24"/>
        </w:rPr>
      </w:pPr>
      <w:r>
        <w:rPr>
          <w:rFonts w:ascii="Arial" w:hAnsi="Arial" w:cs="Arial"/>
          <w:b/>
          <w:bCs/>
          <w:snapToGrid w:val="0"/>
          <w:sz w:val="24"/>
        </w:rPr>
        <w:t>Jasmine Blake</w:t>
      </w:r>
      <w:r>
        <w:rPr>
          <w:rFonts w:ascii="Arial" w:hAnsi="Arial" w:cs="Arial"/>
          <w:bCs/>
          <w:snapToGrid w:val="0"/>
          <w:sz w:val="24"/>
        </w:rPr>
        <w:t>----------------------------------------------------------     Medically Fragile Nurse</w:t>
      </w:r>
    </w:p>
    <w:p w:rsidR="00EF11A2" w:rsidRPr="000C642D" w:rsidRDefault="00BF78D1" w:rsidP="00A86B3D">
      <w:pPr>
        <w:ind w:right="-544"/>
        <w:rPr>
          <w:rFonts w:ascii="Arial" w:hAnsi="Arial" w:cs="Arial"/>
          <w:bCs/>
          <w:snapToGrid w:val="0"/>
          <w:sz w:val="24"/>
        </w:rPr>
      </w:pPr>
      <w:r>
        <w:rPr>
          <w:rFonts w:ascii="Arial" w:hAnsi="Arial" w:cs="Arial"/>
          <w:b/>
          <w:bCs/>
          <w:snapToGrid w:val="0"/>
          <w:sz w:val="24"/>
        </w:rPr>
        <w:t>Cecily Bridges</w:t>
      </w:r>
      <w:r>
        <w:rPr>
          <w:rFonts w:ascii="Arial" w:hAnsi="Arial" w:cs="Arial"/>
          <w:bCs/>
          <w:snapToGrid w:val="0"/>
          <w:sz w:val="24"/>
        </w:rPr>
        <w:t>-----------------------------------------------------------   Nurse</w:t>
      </w:r>
    </w:p>
    <w:p w:rsidR="00BA50DC" w:rsidRPr="00BA50DC" w:rsidRDefault="00BA50DC" w:rsidP="008A4A97">
      <w:pPr>
        <w:rPr>
          <w:rFonts w:ascii="Arial" w:hAnsi="Arial" w:cs="Arial"/>
          <w:bCs/>
          <w:snapToGrid w:val="0"/>
          <w:sz w:val="24"/>
        </w:rPr>
      </w:pPr>
      <w:r>
        <w:rPr>
          <w:rFonts w:ascii="Arial" w:hAnsi="Arial" w:cs="Arial"/>
          <w:b/>
          <w:bCs/>
          <w:snapToGrid w:val="0"/>
          <w:sz w:val="24"/>
        </w:rPr>
        <w:t>Michell Buck</w:t>
      </w:r>
      <w:r>
        <w:rPr>
          <w:rFonts w:ascii="Arial" w:hAnsi="Arial" w:cs="Arial"/>
          <w:bCs/>
          <w:snapToGrid w:val="0"/>
          <w:sz w:val="24"/>
        </w:rPr>
        <w:t>--------------------------------------------------------------   Paraprofessional</w:t>
      </w:r>
    </w:p>
    <w:p w:rsidR="00AC686C" w:rsidRPr="00AC686C" w:rsidRDefault="00787463" w:rsidP="008A4A97">
      <w:pPr>
        <w:rPr>
          <w:rFonts w:ascii="Arial" w:hAnsi="Arial" w:cs="Arial"/>
          <w:bCs/>
          <w:snapToGrid w:val="0"/>
          <w:sz w:val="24"/>
        </w:rPr>
      </w:pPr>
      <w:r>
        <w:rPr>
          <w:rFonts w:ascii="Arial" w:hAnsi="Arial" w:cs="Arial"/>
          <w:b/>
          <w:bCs/>
          <w:snapToGrid w:val="0"/>
          <w:sz w:val="24"/>
        </w:rPr>
        <w:t>LaDonna Clark</w:t>
      </w:r>
      <w:r>
        <w:rPr>
          <w:rFonts w:ascii="Arial" w:hAnsi="Arial" w:cs="Arial"/>
          <w:bCs/>
          <w:snapToGrid w:val="0"/>
          <w:sz w:val="24"/>
        </w:rPr>
        <w:t>-----------------------------------------------------------   Paraprofessional</w:t>
      </w:r>
    </w:p>
    <w:p w:rsidR="00BA50DC" w:rsidRPr="00BA50DC" w:rsidRDefault="00BA50DC" w:rsidP="008A4A97">
      <w:pPr>
        <w:rPr>
          <w:rFonts w:ascii="Arial" w:hAnsi="Arial" w:cs="Arial"/>
          <w:bCs/>
          <w:snapToGrid w:val="0"/>
          <w:sz w:val="24"/>
        </w:rPr>
      </w:pPr>
      <w:r>
        <w:rPr>
          <w:rFonts w:ascii="Arial" w:hAnsi="Arial" w:cs="Arial"/>
          <w:b/>
          <w:bCs/>
          <w:snapToGrid w:val="0"/>
          <w:sz w:val="24"/>
        </w:rPr>
        <w:t>Amy Cook</w:t>
      </w:r>
      <w:r>
        <w:rPr>
          <w:rFonts w:ascii="Arial" w:hAnsi="Arial" w:cs="Arial"/>
          <w:bCs/>
          <w:snapToGrid w:val="0"/>
          <w:sz w:val="24"/>
        </w:rPr>
        <w:t>-----------------------------------------------------------------    Paraprofessional Life Skills</w:t>
      </w:r>
    </w:p>
    <w:p w:rsidR="00CD36C6" w:rsidRPr="00CD36C6" w:rsidRDefault="00CD36C6" w:rsidP="008A4A97">
      <w:pPr>
        <w:rPr>
          <w:rFonts w:ascii="Arial" w:hAnsi="Arial" w:cs="Arial"/>
          <w:bCs/>
          <w:snapToGrid w:val="0"/>
          <w:sz w:val="24"/>
        </w:rPr>
      </w:pPr>
      <w:r>
        <w:rPr>
          <w:rFonts w:ascii="Arial" w:hAnsi="Arial" w:cs="Arial"/>
          <w:b/>
          <w:bCs/>
          <w:snapToGrid w:val="0"/>
          <w:sz w:val="24"/>
        </w:rPr>
        <w:t>Kate Courville</w:t>
      </w:r>
      <w:r>
        <w:rPr>
          <w:rFonts w:ascii="Arial" w:hAnsi="Arial" w:cs="Arial"/>
          <w:bCs/>
          <w:snapToGrid w:val="0"/>
          <w:sz w:val="24"/>
        </w:rPr>
        <w:t>------------------------------------------------------------   Library Aide</w:t>
      </w:r>
    </w:p>
    <w:p w:rsidR="001B6BA1" w:rsidRPr="00BA50DC" w:rsidRDefault="00787463" w:rsidP="008A4A97">
      <w:pPr>
        <w:rPr>
          <w:rFonts w:ascii="Arial" w:hAnsi="Arial" w:cs="Arial"/>
          <w:bCs/>
          <w:snapToGrid w:val="0"/>
          <w:sz w:val="24"/>
        </w:rPr>
      </w:pPr>
      <w:r>
        <w:rPr>
          <w:rFonts w:ascii="Arial" w:hAnsi="Arial" w:cs="Arial"/>
          <w:b/>
          <w:bCs/>
          <w:snapToGrid w:val="0"/>
          <w:sz w:val="24"/>
        </w:rPr>
        <w:t>Tammy DuBose</w:t>
      </w:r>
      <w:r>
        <w:rPr>
          <w:rFonts w:ascii="Arial" w:hAnsi="Arial" w:cs="Arial"/>
          <w:bCs/>
          <w:snapToGrid w:val="0"/>
          <w:sz w:val="24"/>
        </w:rPr>
        <w:t>---------------------------------------------------------   Paraprofessional Life Skills</w:t>
      </w:r>
      <w:r w:rsidR="001B6BA1" w:rsidRPr="00C17F72">
        <w:rPr>
          <w:rFonts w:ascii="Arial" w:hAnsi="Arial" w:cs="Arial"/>
          <w:snapToGrid w:val="0"/>
          <w:sz w:val="24"/>
        </w:rPr>
        <w:t xml:space="preserve">                                     </w:t>
      </w:r>
    </w:p>
    <w:p w:rsidR="00CD36C6" w:rsidRPr="00CD36C6" w:rsidRDefault="00CD36C6" w:rsidP="008A4A97">
      <w:pPr>
        <w:rPr>
          <w:rFonts w:ascii="Arial" w:hAnsi="Arial" w:cs="Arial"/>
          <w:snapToGrid w:val="0"/>
          <w:sz w:val="24"/>
        </w:rPr>
      </w:pPr>
      <w:r>
        <w:rPr>
          <w:rFonts w:ascii="Arial" w:hAnsi="Arial" w:cs="Arial"/>
          <w:b/>
          <w:snapToGrid w:val="0"/>
          <w:sz w:val="24"/>
        </w:rPr>
        <w:t>Reggie Parks</w:t>
      </w:r>
      <w:r>
        <w:rPr>
          <w:rFonts w:ascii="Arial" w:hAnsi="Arial" w:cs="Arial"/>
          <w:snapToGrid w:val="0"/>
          <w:sz w:val="24"/>
        </w:rPr>
        <w:t xml:space="preserve">------------------------------------------------------------- </w:t>
      </w:r>
      <w:r w:rsidR="00BA50DC">
        <w:rPr>
          <w:rFonts w:ascii="Arial" w:hAnsi="Arial" w:cs="Arial"/>
          <w:snapToGrid w:val="0"/>
          <w:sz w:val="24"/>
        </w:rPr>
        <w:t xml:space="preserve"> </w:t>
      </w:r>
      <w:r>
        <w:rPr>
          <w:rFonts w:ascii="Arial" w:hAnsi="Arial" w:cs="Arial"/>
          <w:snapToGrid w:val="0"/>
          <w:sz w:val="24"/>
        </w:rPr>
        <w:t xml:space="preserve"> Paraprofessional PE</w:t>
      </w:r>
    </w:p>
    <w:p w:rsidR="0056648B" w:rsidRPr="0056648B" w:rsidRDefault="00896FD2" w:rsidP="008A4A97">
      <w:pPr>
        <w:rPr>
          <w:rFonts w:ascii="Arial" w:hAnsi="Arial" w:cs="Arial"/>
          <w:snapToGrid w:val="0"/>
          <w:sz w:val="24"/>
        </w:rPr>
      </w:pPr>
      <w:r>
        <w:rPr>
          <w:rFonts w:ascii="Arial" w:hAnsi="Arial" w:cs="Arial"/>
          <w:b/>
          <w:snapToGrid w:val="0"/>
          <w:sz w:val="24"/>
        </w:rPr>
        <w:t>Brandy Reynolds</w:t>
      </w:r>
      <w:r w:rsidR="00CD2227">
        <w:rPr>
          <w:rFonts w:ascii="Arial" w:hAnsi="Arial" w:cs="Arial"/>
          <w:snapToGrid w:val="0"/>
          <w:sz w:val="24"/>
        </w:rPr>
        <w:t>-------------------------------</w:t>
      </w:r>
      <w:r>
        <w:rPr>
          <w:rFonts w:ascii="Arial" w:hAnsi="Arial" w:cs="Arial"/>
          <w:snapToGrid w:val="0"/>
          <w:sz w:val="24"/>
        </w:rPr>
        <w:t>------------------------</w:t>
      </w:r>
      <w:r w:rsidR="00CD2227">
        <w:rPr>
          <w:rFonts w:ascii="Arial" w:hAnsi="Arial" w:cs="Arial"/>
          <w:snapToGrid w:val="0"/>
          <w:sz w:val="24"/>
        </w:rPr>
        <w:t xml:space="preserve"> </w:t>
      </w:r>
      <w:r w:rsidR="0009029D">
        <w:rPr>
          <w:rFonts w:ascii="Arial" w:hAnsi="Arial" w:cs="Arial"/>
          <w:snapToGrid w:val="0"/>
          <w:sz w:val="24"/>
        </w:rPr>
        <w:t xml:space="preserve"> </w:t>
      </w:r>
      <w:r w:rsidR="00BA50DC">
        <w:rPr>
          <w:rFonts w:ascii="Arial" w:hAnsi="Arial" w:cs="Arial"/>
          <w:snapToGrid w:val="0"/>
          <w:sz w:val="24"/>
        </w:rPr>
        <w:t xml:space="preserve"> </w:t>
      </w:r>
      <w:r w:rsidR="00CD2227">
        <w:rPr>
          <w:rFonts w:ascii="Arial" w:hAnsi="Arial" w:cs="Arial"/>
          <w:snapToGrid w:val="0"/>
          <w:sz w:val="24"/>
        </w:rPr>
        <w:t>Paraprofessional</w:t>
      </w:r>
    </w:p>
    <w:p w:rsidR="00BA50DC" w:rsidRPr="00BA50DC" w:rsidRDefault="00BA50DC" w:rsidP="008A4A97">
      <w:pPr>
        <w:rPr>
          <w:rFonts w:ascii="Arial" w:hAnsi="Arial" w:cs="Arial"/>
          <w:snapToGrid w:val="0"/>
          <w:sz w:val="24"/>
        </w:rPr>
      </w:pPr>
      <w:r>
        <w:rPr>
          <w:rFonts w:ascii="Arial" w:hAnsi="Arial" w:cs="Arial"/>
          <w:b/>
          <w:snapToGrid w:val="0"/>
          <w:sz w:val="24"/>
        </w:rPr>
        <w:t>Chloe Schafer</w:t>
      </w:r>
      <w:r>
        <w:rPr>
          <w:rFonts w:ascii="Arial" w:hAnsi="Arial" w:cs="Arial"/>
          <w:snapToGrid w:val="0"/>
          <w:sz w:val="24"/>
        </w:rPr>
        <w:t>------------------------------------------------------------   Paraprofessional Life Skills</w:t>
      </w:r>
    </w:p>
    <w:p w:rsidR="00CD36C6" w:rsidRPr="00CD36C6" w:rsidRDefault="0056648B" w:rsidP="008A4A97">
      <w:pPr>
        <w:rPr>
          <w:rFonts w:ascii="Arial" w:hAnsi="Arial" w:cs="Arial"/>
          <w:snapToGrid w:val="0"/>
          <w:sz w:val="24"/>
        </w:rPr>
      </w:pPr>
      <w:r>
        <w:rPr>
          <w:rFonts w:ascii="Arial" w:hAnsi="Arial" w:cs="Arial"/>
          <w:b/>
          <w:snapToGrid w:val="0"/>
          <w:sz w:val="24"/>
        </w:rPr>
        <w:t>Patricia Snodgrass</w:t>
      </w:r>
      <w:r>
        <w:rPr>
          <w:rFonts w:ascii="Arial" w:hAnsi="Arial" w:cs="Arial"/>
          <w:snapToGrid w:val="0"/>
          <w:sz w:val="24"/>
        </w:rPr>
        <w:t xml:space="preserve">----------------------------------------------------- </w:t>
      </w:r>
      <w:r w:rsidR="00092ACE">
        <w:rPr>
          <w:rFonts w:ascii="Arial" w:hAnsi="Arial" w:cs="Arial"/>
          <w:snapToGrid w:val="0"/>
          <w:sz w:val="24"/>
        </w:rPr>
        <w:t xml:space="preserve"> </w:t>
      </w:r>
      <w:r>
        <w:rPr>
          <w:rFonts w:ascii="Arial" w:hAnsi="Arial" w:cs="Arial"/>
          <w:snapToGrid w:val="0"/>
          <w:sz w:val="24"/>
        </w:rPr>
        <w:t xml:space="preserve"> Paraprofessional Life Skills</w:t>
      </w:r>
    </w:p>
    <w:p w:rsidR="001B6BA1" w:rsidRPr="00CD2227" w:rsidRDefault="00CD2227" w:rsidP="008A4A97">
      <w:pPr>
        <w:rPr>
          <w:rFonts w:ascii="Arial" w:hAnsi="Arial" w:cs="Arial"/>
          <w:snapToGrid w:val="0"/>
          <w:sz w:val="24"/>
        </w:rPr>
      </w:pPr>
      <w:r>
        <w:rPr>
          <w:rFonts w:ascii="Arial" w:hAnsi="Arial" w:cs="Arial"/>
          <w:b/>
          <w:snapToGrid w:val="0"/>
          <w:sz w:val="24"/>
        </w:rPr>
        <w:t>Tammy Zappos</w:t>
      </w:r>
      <w:r>
        <w:rPr>
          <w:rFonts w:ascii="Arial" w:hAnsi="Arial" w:cs="Arial"/>
          <w:snapToGrid w:val="0"/>
          <w:sz w:val="24"/>
        </w:rPr>
        <w:t xml:space="preserve">----------------------------------------------------------  </w:t>
      </w:r>
      <w:r w:rsidR="00092ACE">
        <w:rPr>
          <w:rFonts w:ascii="Arial" w:hAnsi="Arial" w:cs="Arial"/>
          <w:snapToGrid w:val="0"/>
          <w:sz w:val="24"/>
        </w:rPr>
        <w:t xml:space="preserve"> </w:t>
      </w:r>
      <w:r>
        <w:rPr>
          <w:rFonts w:ascii="Arial" w:hAnsi="Arial" w:cs="Arial"/>
          <w:snapToGrid w:val="0"/>
          <w:sz w:val="24"/>
        </w:rPr>
        <w:t>Nurse</w:t>
      </w:r>
    </w:p>
    <w:p w:rsidR="000C642D" w:rsidRDefault="000C642D" w:rsidP="008A4A97">
      <w:pPr>
        <w:rPr>
          <w:rFonts w:ascii="Arial" w:hAnsi="Arial" w:cs="Arial"/>
          <w:snapToGrid w:val="0"/>
          <w:sz w:val="24"/>
        </w:rPr>
      </w:pPr>
    </w:p>
    <w:p w:rsidR="000C642D" w:rsidRDefault="000C642D" w:rsidP="008A4A97">
      <w:pPr>
        <w:rPr>
          <w:rFonts w:ascii="Arial" w:hAnsi="Arial" w:cs="Arial"/>
          <w:snapToGrid w:val="0"/>
          <w:sz w:val="24"/>
        </w:rPr>
      </w:pPr>
    </w:p>
    <w:p w:rsidR="000C642D" w:rsidRPr="00C17F72" w:rsidRDefault="000C642D" w:rsidP="008A4A97">
      <w:pPr>
        <w:rPr>
          <w:rFonts w:ascii="Arial" w:hAnsi="Arial" w:cs="Arial"/>
          <w:snapToGrid w:val="0"/>
          <w:sz w:val="24"/>
        </w:rPr>
      </w:pPr>
    </w:p>
    <w:p w:rsidR="001B6BA1" w:rsidRPr="00C17F72" w:rsidRDefault="001B6BA1" w:rsidP="008A4A97">
      <w:pPr>
        <w:rPr>
          <w:rFonts w:ascii="Arial" w:hAnsi="Arial" w:cs="Arial"/>
          <w:b/>
          <w:bCs/>
          <w:snapToGrid w:val="0"/>
          <w:sz w:val="24"/>
          <w:u w:val="single"/>
        </w:rPr>
      </w:pPr>
      <w:r w:rsidRPr="00C17F72">
        <w:rPr>
          <w:rFonts w:ascii="Arial" w:hAnsi="Arial" w:cs="Arial"/>
          <w:snapToGrid w:val="0"/>
          <w:sz w:val="24"/>
        </w:rPr>
        <w:t xml:space="preserve">                                 </w:t>
      </w:r>
      <w:r w:rsidRPr="00C17F72">
        <w:rPr>
          <w:rFonts w:ascii="Arial" w:hAnsi="Arial" w:cs="Arial"/>
          <w:b/>
          <w:bCs/>
          <w:snapToGrid w:val="0"/>
          <w:sz w:val="24"/>
          <w:u w:val="single"/>
        </w:rPr>
        <w:t>MIDDLE SCHOOL PARAPROFESSIONALS</w:t>
      </w:r>
    </w:p>
    <w:p w:rsidR="00787463" w:rsidRPr="00787463" w:rsidRDefault="00787463" w:rsidP="008A4A97">
      <w:pPr>
        <w:rPr>
          <w:rFonts w:ascii="Arial" w:hAnsi="Arial" w:cs="Arial"/>
          <w:bCs/>
          <w:snapToGrid w:val="0"/>
          <w:sz w:val="24"/>
        </w:rPr>
      </w:pPr>
    </w:p>
    <w:p w:rsidR="00E8082B" w:rsidRPr="00E8082B" w:rsidRDefault="00092ACE" w:rsidP="008A4A97">
      <w:pPr>
        <w:rPr>
          <w:rFonts w:ascii="Arial" w:hAnsi="Arial" w:cs="Arial"/>
          <w:bCs/>
          <w:snapToGrid w:val="0"/>
          <w:sz w:val="24"/>
        </w:rPr>
      </w:pPr>
      <w:r w:rsidRPr="00092ACE">
        <w:rPr>
          <w:rFonts w:ascii="Arial" w:hAnsi="Arial" w:cs="Arial"/>
          <w:b/>
          <w:bCs/>
          <w:snapToGrid w:val="0"/>
          <w:sz w:val="24"/>
        </w:rPr>
        <w:t>Jennifer Alonzo</w:t>
      </w:r>
      <w:r w:rsidR="00E8082B">
        <w:rPr>
          <w:rFonts w:ascii="Arial" w:hAnsi="Arial" w:cs="Arial"/>
          <w:bCs/>
          <w:snapToGrid w:val="0"/>
          <w:sz w:val="24"/>
        </w:rPr>
        <w:t>-------------------------------------------------------------  Paraprofessional</w:t>
      </w:r>
    </w:p>
    <w:p w:rsidR="00AC686C" w:rsidRDefault="004561FA" w:rsidP="008A4A97">
      <w:pPr>
        <w:rPr>
          <w:rFonts w:ascii="Arial" w:hAnsi="Arial" w:cs="Arial"/>
          <w:bCs/>
          <w:snapToGrid w:val="0"/>
          <w:sz w:val="24"/>
        </w:rPr>
      </w:pPr>
      <w:r>
        <w:rPr>
          <w:rFonts w:ascii="Arial" w:hAnsi="Arial" w:cs="Arial"/>
          <w:b/>
          <w:bCs/>
          <w:snapToGrid w:val="0"/>
          <w:sz w:val="24"/>
        </w:rPr>
        <w:t>Glenda Burwood</w:t>
      </w:r>
      <w:r>
        <w:rPr>
          <w:rFonts w:ascii="Arial" w:hAnsi="Arial" w:cs="Arial"/>
          <w:bCs/>
          <w:snapToGrid w:val="0"/>
          <w:sz w:val="24"/>
        </w:rPr>
        <w:t>--------------------------------------------------------</w:t>
      </w:r>
      <w:r w:rsidR="00092ACE">
        <w:rPr>
          <w:rFonts w:ascii="Arial" w:hAnsi="Arial" w:cs="Arial"/>
          <w:bCs/>
          <w:snapToGrid w:val="0"/>
          <w:sz w:val="24"/>
        </w:rPr>
        <w:t>---</w:t>
      </w:r>
      <w:r>
        <w:rPr>
          <w:rFonts w:ascii="Arial" w:hAnsi="Arial" w:cs="Arial"/>
          <w:bCs/>
          <w:snapToGrid w:val="0"/>
          <w:sz w:val="24"/>
        </w:rPr>
        <w:t xml:space="preserve">  Paraprofessional Life Skills</w:t>
      </w:r>
    </w:p>
    <w:p w:rsidR="00CD2227" w:rsidRPr="00CD2227" w:rsidRDefault="00092ACE" w:rsidP="008A4A97">
      <w:pPr>
        <w:rPr>
          <w:rFonts w:ascii="Arial" w:hAnsi="Arial" w:cs="Arial"/>
          <w:bCs/>
          <w:snapToGrid w:val="0"/>
          <w:sz w:val="24"/>
        </w:rPr>
      </w:pPr>
      <w:r w:rsidRPr="00092ACE">
        <w:rPr>
          <w:rFonts w:ascii="Arial" w:hAnsi="Arial" w:cs="Arial"/>
          <w:b/>
          <w:bCs/>
          <w:snapToGrid w:val="0"/>
          <w:sz w:val="24"/>
        </w:rPr>
        <w:t>Mickey Smith</w:t>
      </w:r>
      <w:r w:rsidR="00CD2227">
        <w:rPr>
          <w:rFonts w:ascii="Arial" w:hAnsi="Arial" w:cs="Arial"/>
          <w:bCs/>
          <w:snapToGrid w:val="0"/>
          <w:sz w:val="24"/>
        </w:rPr>
        <w:t>----------------------------------------------------------</w:t>
      </w:r>
      <w:r>
        <w:rPr>
          <w:rFonts w:ascii="Arial" w:hAnsi="Arial" w:cs="Arial"/>
          <w:bCs/>
          <w:snapToGrid w:val="0"/>
          <w:sz w:val="24"/>
        </w:rPr>
        <w:t>------</w:t>
      </w:r>
      <w:r w:rsidR="00CD2227">
        <w:rPr>
          <w:rFonts w:ascii="Arial" w:hAnsi="Arial" w:cs="Arial"/>
          <w:bCs/>
          <w:snapToGrid w:val="0"/>
          <w:sz w:val="24"/>
        </w:rPr>
        <w:t xml:space="preserve">  Paraprofessional</w:t>
      </w:r>
    </w:p>
    <w:p w:rsidR="00F436C6" w:rsidRPr="00CD36C6" w:rsidRDefault="00CD36C6" w:rsidP="008A4A97">
      <w:pPr>
        <w:rPr>
          <w:rFonts w:ascii="Arial" w:hAnsi="Arial" w:cs="Arial"/>
          <w:bCs/>
          <w:snapToGrid w:val="0"/>
          <w:sz w:val="24"/>
        </w:rPr>
      </w:pPr>
      <w:r>
        <w:rPr>
          <w:rFonts w:ascii="Arial" w:hAnsi="Arial" w:cs="Arial"/>
          <w:b/>
          <w:bCs/>
          <w:snapToGrid w:val="0"/>
          <w:sz w:val="24"/>
        </w:rPr>
        <w:t>Jessika Woods</w:t>
      </w:r>
      <w:r>
        <w:rPr>
          <w:rFonts w:ascii="Arial" w:hAnsi="Arial" w:cs="Arial"/>
          <w:bCs/>
          <w:snapToGrid w:val="0"/>
          <w:sz w:val="24"/>
        </w:rPr>
        <w:t>----------------------------------------------------------</w:t>
      </w:r>
      <w:r w:rsidR="00092ACE">
        <w:rPr>
          <w:rFonts w:ascii="Arial" w:hAnsi="Arial" w:cs="Arial"/>
          <w:bCs/>
          <w:snapToGrid w:val="0"/>
          <w:sz w:val="24"/>
        </w:rPr>
        <w:t>---</w:t>
      </w:r>
      <w:r>
        <w:rPr>
          <w:rFonts w:ascii="Arial" w:hAnsi="Arial" w:cs="Arial"/>
          <w:bCs/>
          <w:snapToGrid w:val="0"/>
          <w:sz w:val="24"/>
        </w:rPr>
        <w:t xml:space="preserve">  Paraprofessional Life Skills</w:t>
      </w:r>
    </w:p>
    <w:p w:rsidR="00CF2FF2" w:rsidRDefault="006409BE" w:rsidP="008A4A97">
      <w:pPr>
        <w:rPr>
          <w:rFonts w:ascii="Arial" w:hAnsi="Arial" w:cs="Arial"/>
          <w:bCs/>
          <w:snapToGrid w:val="0"/>
          <w:sz w:val="24"/>
        </w:rPr>
      </w:pPr>
      <w:r>
        <w:rPr>
          <w:rFonts w:ascii="Arial" w:hAnsi="Arial" w:cs="Arial"/>
          <w:b/>
          <w:bCs/>
          <w:snapToGrid w:val="0"/>
          <w:sz w:val="24"/>
        </w:rPr>
        <w:t xml:space="preserve">                    </w:t>
      </w:r>
    </w:p>
    <w:p w:rsidR="00E8082B" w:rsidRPr="00E8082B" w:rsidRDefault="006409BE" w:rsidP="008A4A97">
      <w:pPr>
        <w:rPr>
          <w:rFonts w:ascii="Arial" w:hAnsi="Arial" w:cs="Arial"/>
          <w:bCs/>
          <w:snapToGrid w:val="0"/>
          <w:sz w:val="24"/>
        </w:rPr>
      </w:pPr>
      <w:r>
        <w:rPr>
          <w:rFonts w:ascii="Arial" w:hAnsi="Arial" w:cs="Arial"/>
          <w:b/>
          <w:bCs/>
          <w:snapToGrid w:val="0"/>
          <w:sz w:val="24"/>
        </w:rPr>
        <w:t xml:space="preserve">                      </w:t>
      </w:r>
    </w:p>
    <w:p w:rsidR="001B6BA1" w:rsidRPr="00BF78D1" w:rsidRDefault="001B6BA1" w:rsidP="008A4A97">
      <w:pPr>
        <w:rPr>
          <w:rFonts w:ascii="Arial" w:hAnsi="Arial" w:cs="Arial"/>
          <w:b/>
          <w:snapToGrid w:val="0"/>
          <w:sz w:val="24"/>
        </w:rPr>
      </w:pPr>
    </w:p>
    <w:p w:rsidR="001B6BA1" w:rsidRPr="00C17F72" w:rsidRDefault="001B6BA1" w:rsidP="008A4A97">
      <w:pPr>
        <w:rPr>
          <w:rFonts w:ascii="Arial" w:hAnsi="Arial" w:cs="Arial"/>
          <w:snapToGrid w:val="0"/>
          <w:sz w:val="24"/>
        </w:rPr>
      </w:pPr>
    </w:p>
    <w:p w:rsidR="001B6BA1" w:rsidRPr="00C17F72" w:rsidRDefault="001B6BA1" w:rsidP="008A4A97">
      <w:pPr>
        <w:rPr>
          <w:rFonts w:ascii="Arial" w:hAnsi="Arial" w:cs="Arial"/>
          <w:b/>
          <w:bCs/>
          <w:snapToGrid w:val="0"/>
          <w:sz w:val="24"/>
        </w:rPr>
      </w:pPr>
    </w:p>
    <w:p w:rsidR="001B6BA1" w:rsidRPr="00C17F72" w:rsidRDefault="001B6BA1" w:rsidP="008A4A97">
      <w:pPr>
        <w:rPr>
          <w:rFonts w:ascii="Arial" w:hAnsi="Arial" w:cs="Arial"/>
          <w:snapToGrid w:val="0"/>
          <w:sz w:val="24"/>
          <w:u w:val="single"/>
        </w:rPr>
      </w:pPr>
      <w:r w:rsidRPr="00C17F72">
        <w:rPr>
          <w:rFonts w:ascii="Arial" w:hAnsi="Arial" w:cs="Arial"/>
          <w:b/>
          <w:bCs/>
          <w:snapToGrid w:val="0"/>
          <w:sz w:val="24"/>
        </w:rPr>
        <w:t xml:space="preserve">                                     </w:t>
      </w:r>
      <w:r w:rsidRPr="00C17F72">
        <w:rPr>
          <w:rFonts w:ascii="Arial" w:hAnsi="Arial" w:cs="Arial"/>
          <w:b/>
          <w:bCs/>
          <w:snapToGrid w:val="0"/>
          <w:sz w:val="24"/>
          <w:u w:val="single"/>
        </w:rPr>
        <w:t>HIGH SCHOOL PARAPROFESSIONALS</w:t>
      </w:r>
      <w:r w:rsidRPr="00C17F72">
        <w:rPr>
          <w:rFonts w:ascii="Arial" w:hAnsi="Arial" w:cs="Arial"/>
          <w:snapToGrid w:val="0"/>
          <w:sz w:val="24"/>
          <w:u w:val="single"/>
        </w:rPr>
        <w:t xml:space="preserve">    </w:t>
      </w:r>
    </w:p>
    <w:p w:rsidR="001B6BA1" w:rsidRPr="00C17F72" w:rsidRDefault="001B6BA1" w:rsidP="008A4A97">
      <w:pPr>
        <w:rPr>
          <w:rFonts w:ascii="Arial" w:hAnsi="Arial" w:cs="Arial"/>
          <w:snapToGrid w:val="0"/>
          <w:sz w:val="24"/>
        </w:rPr>
      </w:pPr>
    </w:p>
    <w:p w:rsidR="00253E63" w:rsidRDefault="00253E63" w:rsidP="008A4A97">
      <w:pPr>
        <w:rPr>
          <w:rFonts w:ascii="Arial" w:hAnsi="Arial" w:cs="Arial"/>
          <w:bCs/>
          <w:snapToGrid w:val="0"/>
          <w:sz w:val="24"/>
        </w:rPr>
      </w:pPr>
      <w:r>
        <w:rPr>
          <w:rFonts w:ascii="Arial" w:hAnsi="Arial" w:cs="Arial"/>
          <w:b/>
          <w:bCs/>
          <w:snapToGrid w:val="0"/>
          <w:sz w:val="24"/>
        </w:rPr>
        <w:t>Sandra Easley</w:t>
      </w:r>
      <w:r>
        <w:rPr>
          <w:rFonts w:ascii="Arial" w:hAnsi="Arial" w:cs="Arial"/>
          <w:bCs/>
          <w:snapToGrid w:val="0"/>
          <w:sz w:val="24"/>
        </w:rPr>
        <w:t>----------------------------------------------------------     Library Aide</w:t>
      </w:r>
    </w:p>
    <w:p w:rsidR="00CD2227" w:rsidRDefault="00BA50DC" w:rsidP="008A4A97">
      <w:pPr>
        <w:rPr>
          <w:rFonts w:ascii="Arial" w:hAnsi="Arial" w:cs="Arial"/>
          <w:bCs/>
          <w:snapToGrid w:val="0"/>
          <w:sz w:val="24"/>
        </w:rPr>
      </w:pPr>
      <w:r>
        <w:rPr>
          <w:rFonts w:ascii="Arial" w:hAnsi="Arial" w:cs="Arial"/>
          <w:b/>
          <w:bCs/>
          <w:snapToGrid w:val="0"/>
          <w:sz w:val="24"/>
        </w:rPr>
        <w:t>Tineshia Green</w:t>
      </w:r>
      <w:r w:rsidR="00CD2227">
        <w:rPr>
          <w:rFonts w:ascii="Arial" w:hAnsi="Arial" w:cs="Arial"/>
          <w:bCs/>
          <w:snapToGrid w:val="0"/>
          <w:sz w:val="24"/>
        </w:rPr>
        <w:t>----------------------------</w:t>
      </w:r>
      <w:r>
        <w:rPr>
          <w:rFonts w:ascii="Arial" w:hAnsi="Arial" w:cs="Arial"/>
          <w:bCs/>
          <w:snapToGrid w:val="0"/>
          <w:sz w:val="24"/>
        </w:rPr>
        <w:t>-----------------------------</w:t>
      </w:r>
      <w:r w:rsidR="00CD2227">
        <w:rPr>
          <w:rFonts w:ascii="Arial" w:hAnsi="Arial" w:cs="Arial"/>
          <w:bCs/>
          <w:snapToGrid w:val="0"/>
          <w:sz w:val="24"/>
        </w:rPr>
        <w:t xml:space="preserve">     Paraprofessional</w:t>
      </w:r>
      <w:r>
        <w:rPr>
          <w:rFonts w:ascii="Arial" w:hAnsi="Arial" w:cs="Arial"/>
          <w:bCs/>
          <w:snapToGrid w:val="0"/>
          <w:sz w:val="24"/>
        </w:rPr>
        <w:t xml:space="preserve"> Life Skills</w:t>
      </w:r>
    </w:p>
    <w:p w:rsidR="00BA50DC" w:rsidRPr="00CD2227" w:rsidRDefault="00BA50DC" w:rsidP="008A4A97">
      <w:pPr>
        <w:rPr>
          <w:rFonts w:ascii="Arial" w:hAnsi="Arial" w:cs="Arial"/>
          <w:bCs/>
          <w:snapToGrid w:val="0"/>
          <w:sz w:val="24"/>
        </w:rPr>
      </w:pPr>
      <w:r w:rsidRPr="00BA50DC">
        <w:rPr>
          <w:rFonts w:ascii="Arial" w:hAnsi="Arial" w:cs="Arial"/>
          <w:b/>
          <w:bCs/>
          <w:snapToGrid w:val="0"/>
          <w:sz w:val="24"/>
        </w:rPr>
        <w:t>Amanda Merritt</w:t>
      </w:r>
      <w:r>
        <w:rPr>
          <w:rFonts w:ascii="Arial" w:hAnsi="Arial" w:cs="Arial"/>
          <w:bCs/>
          <w:snapToGrid w:val="0"/>
          <w:sz w:val="24"/>
        </w:rPr>
        <w:t>--------------------------</w:t>
      </w:r>
      <w:r w:rsidR="00092ACE">
        <w:rPr>
          <w:rFonts w:ascii="Arial" w:hAnsi="Arial" w:cs="Arial"/>
          <w:bCs/>
          <w:snapToGrid w:val="0"/>
          <w:sz w:val="24"/>
        </w:rPr>
        <w:t>-------------------------------</w:t>
      </w:r>
      <w:r>
        <w:rPr>
          <w:rFonts w:ascii="Arial" w:hAnsi="Arial" w:cs="Arial"/>
          <w:bCs/>
          <w:snapToGrid w:val="0"/>
          <w:sz w:val="24"/>
        </w:rPr>
        <w:t xml:space="preserve">     Paraprofessional Life Skills</w:t>
      </w:r>
    </w:p>
    <w:p w:rsidR="00253E63" w:rsidRPr="00253E63" w:rsidRDefault="00CD2227" w:rsidP="008A4A97">
      <w:pPr>
        <w:rPr>
          <w:rFonts w:ascii="Arial" w:hAnsi="Arial" w:cs="Arial"/>
          <w:bCs/>
          <w:snapToGrid w:val="0"/>
          <w:sz w:val="24"/>
        </w:rPr>
      </w:pPr>
      <w:r>
        <w:rPr>
          <w:rFonts w:ascii="Arial" w:hAnsi="Arial" w:cs="Arial"/>
          <w:b/>
          <w:bCs/>
          <w:snapToGrid w:val="0"/>
          <w:sz w:val="24"/>
        </w:rPr>
        <w:t>Lana Presley</w:t>
      </w:r>
      <w:r w:rsidR="00253E63">
        <w:rPr>
          <w:rFonts w:ascii="Arial" w:hAnsi="Arial" w:cs="Arial"/>
          <w:bCs/>
          <w:snapToGrid w:val="0"/>
          <w:sz w:val="24"/>
        </w:rPr>
        <w:t>----------------------------</w:t>
      </w:r>
      <w:r w:rsidR="000E2499">
        <w:rPr>
          <w:rFonts w:ascii="Arial" w:hAnsi="Arial" w:cs="Arial"/>
          <w:bCs/>
          <w:snapToGrid w:val="0"/>
          <w:sz w:val="24"/>
        </w:rPr>
        <w:t>----------------------------</w:t>
      </w:r>
      <w:r w:rsidR="00CD36C6">
        <w:rPr>
          <w:rFonts w:ascii="Arial" w:hAnsi="Arial" w:cs="Arial"/>
          <w:bCs/>
          <w:snapToGrid w:val="0"/>
          <w:sz w:val="24"/>
        </w:rPr>
        <w:t>---</w:t>
      </w:r>
      <w:r w:rsidR="00092ACE">
        <w:rPr>
          <w:rFonts w:ascii="Arial" w:hAnsi="Arial" w:cs="Arial"/>
          <w:bCs/>
          <w:snapToGrid w:val="0"/>
          <w:sz w:val="24"/>
        </w:rPr>
        <w:t>-</w:t>
      </w:r>
      <w:r w:rsidR="00253E63">
        <w:rPr>
          <w:rFonts w:ascii="Arial" w:hAnsi="Arial" w:cs="Arial"/>
          <w:bCs/>
          <w:snapToGrid w:val="0"/>
          <w:sz w:val="24"/>
        </w:rPr>
        <w:t xml:space="preserve">     Paraprofessional Life Skills</w:t>
      </w:r>
    </w:p>
    <w:p w:rsidR="00D53A62" w:rsidRDefault="00AC686C" w:rsidP="008A4A97">
      <w:pPr>
        <w:rPr>
          <w:rFonts w:ascii="Arial" w:hAnsi="Arial" w:cs="Arial"/>
          <w:bCs/>
          <w:snapToGrid w:val="0"/>
          <w:sz w:val="24"/>
        </w:rPr>
      </w:pPr>
      <w:r>
        <w:rPr>
          <w:rFonts w:ascii="Arial" w:hAnsi="Arial" w:cs="Arial"/>
          <w:b/>
          <w:bCs/>
          <w:snapToGrid w:val="0"/>
          <w:sz w:val="24"/>
        </w:rPr>
        <w:t>Garison Vanya</w:t>
      </w:r>
      <w:r w:rsidR="00E6371C">
        <w:rPr>
          <w:rFonts w:ascii="Arial" w:hAnsi="Arial" w:cs="Arial"/>
          <w:bCs/>
          <w:snapToGrid w:val="0"/>
          <w:sz w:val="24"/>
        </w:rPr>
        <w:t>--------------------------</w:t>
      </w:r>
      <w:r w:rsidR="008D12F0">
        <w:rPr>
          <w:rFonts w:ascii="Arial" w:hAnsi="Arial" w:cs="Arial"/>
          <w:bCs/>
          <w:snapToGrid w:val="0"/>
          <w:sz w:val="24"/>
        </w:rPr>
        <w:t>--</w:t>
      </w:r>
      <w:r w:rsidR="00E6371C">
        <w:rPr>
          <w:rFonts w:ascii="Arial" w:hAnsi="Arial" w:cs="Arial"/>
          <w:bCs/>
          <w:snapToGrid w:val="0"/>
          <w:sz w:val="24"/>
        </w:rPr>
        <w:t>------------------------</w:t>
      </w:r>
      <w:r>
        <w:rPr>
          <w:rFonts w:ascii="Arial" w:hAnsi="Arial" w:cs="Arial"/>
          <w:bCs/>
          <w:snapToGrid w:val="0"/>
          <w:sz w:val="24"/>
        </w:rPr>
        <w:t>------</w:t>
      </w:r>
      <w:r w:rsidR="001F1729">
        <w:rPr>
          <w:rFonts w:ascii="Arial" w:hAnsi="Arial" w:cs="Arial"/>
          <w:bCs/>
          <w:snapToGrid w:val="0"/>
          <w:sz w:val="24"/>
        </w:rPr>
        <w:t xml:space="preserve">    </w:t>
      </w:r>
      <w:r w:rsidR="00F436C6">
        <w:rPr>
          <w:rFonts w:ascii="Arial" w:hAnsi="Arial" w:cs="Arial"/>
          <w:bCs/>
          <w:snapToGrid w:val="0"/>
          <w:sz w:val="24"/>
        </w:rPr>
        <w:t>Paraprofessional</w:t>
      </w:r>
    </w:p>
    <w:p w:rsidR="00CD2227" w:rsidRPr="00D53A62" w:rsidRDefault="00CD2227" w:rsidP="008A4A97">
      <w:pPr>
        <w:rPr>
          <w:rFonts w:ascii="Arial" w:hAnsi="Arial" w:cs="Arial"/>
          <w:bCs/>
          <w:snapToGrid w:val="0"/>
          <w:sz w:val="24"/>
        </w:rPr>
      </w:pPr>
    </w:p>
    <w:p w:rsidR="00E6371C" w:rsidRPr="00253E63" w:rsidRDefault="00E6371C" w:rsidP="008A4A97">
      <w:pPr>
        <w:rPr>
          <w:rFonts w:ascii="Arial" w:hAnsi="Arial" w:cs="Arial"/>
          <w:bCs/>
          <w:snapToGrid w:val="0"/>
          <w:sz w:val="24"/>
        </w:rPr>
      </w:pPr>
    </w:p>
    <w:p w:rsidR="007D5A48" w:rsidRPr="00EF11A2" w:rsidRDefault="007D5A48" w:rsidP="008A4A97">
      <w:pPr>
        <w:rPr>
          <w:rFonts w:ascii="Arial" w:hAnsi="Arial" w:cs="Arial"/>
          <w:b/>
          <w:bCs/>
          <w:snapToGrid w:val="0"/>
          <w:sz w:val="24"/>
        </w:rPr>
      </w:pPr>
    </w:p>
    <w:p w:rsidR="001B6BA1" w:rsidRPr="00C17F72" w:rsidRDefault="001B6BA1" w:rsidP="008A4A97">
      <w:pPr>
        <w:rPr>
          <w:rFonts w:ascii="Arial" w:hAnsi="Arial" w:cs="Arial"/>
          <w:snapToGrid w:val="0"/>
          <w:sz w:val="24"/>
        </w:rPr>
      </w:pPr>
      <w:r w:rsidRPr="00C17F72">
        <w:rPr>
          <w:rFonts w:ascii="Arial" w:hAnsi="Arial" w:cs="Arial"/>
          <w:b/>
          <w:bCs/>
          <w:snapToGrid w:val="0"/>
          <w:sz w:val="24"/>
        </w:rPr>
        <w:t xml:space="preserve"> </w:t>
      </w:r>
      <w:r w:rsidR="00B30582" w:rsidRPr="00C17F72">
        <w:rPr>
          <w:rFonts w:ascii="Arial" w:hAnsi="Arial" w:cs="Arial"/>
          <w:b/>
          <w:bCs/>
          <w:snapToGrid w:val="0"/>
          <w:sz w:val="24"/>
        </w:rPr>
        <w:t xml:space="preserve">                       </w:t>
      </w:r>
    </w:p>
    <w:p w:rsidR="001B6BA1" w:rsidRPr="00C17F72" w:rsidRDefault="001B6BA1" w:rsidP="008A4A97">
      <w:pPr>
        <w:rPr>
          <w:rFonts w:ascii="Arial" w:hAnsi="Arial" w:cs="Arial"/>
          <w:snapToGrid w:val="0"/>
          <w:sz w:val="24"/>
        </w:rPr>
      </w:pPr>
    </w:p>
    <w:p w:rsidR="001B6BA1" w:rsidRDefault="001B6BA1" w:rsidP="007F2893">
      <w:pPr>
        <w:rPr>
          <w:rFonts w:ascii="Arial" w:hAnsi="Arial" w:cs="Arial"/>
          <w:snapToGrid w:val="0"/>
          <w:sz w:val="24"/>
        </w:rPr>
      </w:pPr>
    </w:p>
    <w:p w:rsidR="007F2893" w:rsidRDefault="007F2893" w:rsidP="007F2893">
      <w:pPr>
        <w:rPr>
          <w:rFonts w:ascii="Arial" w:hAnsi="Arial" w:cs="Arial"/>
          <w:snapToGrid w:val="0"/>
          <w:sz w:val="24"/>
        </w:rPr>
      </w:pPr>
    </w:p>
    <w:p w:rsidR="007F2893" w:rsidRDefault="007F2893" w:rsidP="007F2893">
      <w:pPr>
        <w:rPr>
          <w:rFonts w:ascii="Arial" w:hAnsi="Arial" w:cs="Arial"/>
          <w:snapToGrid w:val="0"/>
          <w:sz w:val="24"/>
        </w:rPr>
      </w:pPr>
    </w:p>
    <w:p w:rsidR="007F2893" w:rsidRPr="007F2893" w:rsidRDefault="007F2893" w:rsidP="007F2893">
      <w:pPr>
        <w:rPr>
          <w:rFonts w:ascii="Arial" w:hAnsi="Arial" w:cs="Arial"/>
          <w:snapToGrid w:val="0"/>
          <w:sz w:val="24"/>
        </w:rPr>
      </w:pPr>
    </w:p>
    <w:p w:rsidR="001B6BA1" w:rsidRPr="00C17F72" w:rsidRDefault="001B6BA1" w:rsidP="008A4A97">
      <w:pPr>
        <w:rPr>
          <w:rFonts w:ascii="Arial" w:hAnsi="Arial" w:cs="Arial"/>
          <w:snapToGrid w:val="0"/>
          <w:sz w:val="24"/>
        </w:rPr>
      </w:pPr>
    </w:p>
    <w:p w:rsidR="001B6BA1" w:rsidRPr="00C17F72" w:rsidRDefault="001B6BA1" w:rsidP="008A4A97">
      <w:pPr>
        <w:rPr>
          <w:rFonts w:ascii="Arial" w:hAnsi="Arial" w:cs="Arial"/>
          <w:snapToGrid w:val="0"/>
          <w:sz w:val="24"/>
        </w:rPr>
      </w:pPr>
    </w:p>
    <w:p w:rsidR="001B6BA1" w:rsidRPr="00C17F72" w:rsidRDefault="001B6BA1" w:rsidP="008A4A97">
      <w:pPr>
        <w:rPr>
          <w:rFonts w:ascii="Arial" w:hAnsi="Arial" w:cs="Arial"/>
          <w:snapToGrid w:val="0"/>
          <w:sz w:val="24"/>
        </w:rPr>
      </w:pPr>
    </w:p>
    <w:p w:rsidR="001B6BA1" w:rsidRPr="00C17F72" w:rsidRDefault="001B6BA1" w:rsidP="008A4A97">
      <w:pPr>
        <w:rPr>
          <w:rFonts w:ascii="Arial" w:hAnsi="Arial" w:cs="Arial"/>
          <w:snapToGrid w:val="0"/>
          <w:sz w:val="24"/>
        </w:rPr>
      </w:pPr>
    </w:p>
    <w:p w:rsidR="001B6BA1" w:rsidRPr="00C17F72" w:rsidRDefault="001B6BA1" w:rsidP="008A4A97">
      <w:pPr>
        <w:rPr>
          <w:rFonts w:ascii="Arial" w:hAnsi="Arial" w:cs="Arial"/>
          <w:snapToGrid w:val="0"/>
        </w:rPr>
      </w:pPr>
      <w:r w:rsidRPr="00C17F72">
        <w:rPr>
          <w:rFonts w:ascii="Arial" w:hAnsi="Arial" w:cs="Arial"/>
          <w:snapToGrid w:val="0"/>
        </w:rPr>
        <w:t xml:space="preserve"> </w:t>
      </w:r>
    </w:p>
    <w:p w:rsidR="001B6BA1" w:rsidRPr="00C17F72" w:rsidRDefault="001B6BA1" w:rsidP="008A4A97">
      <w:pPr>
        <w:rPr>
          <w:rFonts w:ascii="Arial" w:hAnsi="Arial" w:cs="Arial"/>
          <w:snapToGrid w:val="0"/>
        </w:rPr>
      </w:pPr>
    </w:p>
    <w:p w:rsidR="001B6BA1" w:rsidRDefault="001B6BA1" w:rsidP="008A4A97">
      <w:pPr>
        <w:rPr>
          <w:rFonts w:ascii="Arial" w:hAnsi="Arial" w:cs="Arial"/>
          <w:snapToGrid w:val="0"/>
        </w:rPr>
      </w:pPr>
    </w:p>
    <w:p w:rsidR="0081797F" w:rsidRPr="00C17F72" w:rsidRDefault="0081797F" w:rsidP="008A4A97">
      <w:pPr>
        <w:rPr>
          <w:rFonts w:ascii="Arial" w:hAnsi="Arial" w:cs="Arial"/>
          <w:snapToGrid w:val="0"/>
        </w:rPr>
      </w:pPr>
    </w:p>
    <w:p w:rsidR="001B6BA1" w:rsidRPr="00C17F72" w:rsidRDefault="001B6BA1" w:rsidP="008A4A97">
      <w:pPr>
        <w:rPr>
          <w:rFonts w:ascii="Arial" w:hAnsi="Arial" w:cs="Arial"/>
          <w:snapToGrid w:val="0"/>
        </w:rPr>
      </w:pPr>
    </w:p>
    <w:p w:rsidR="001B6BA1" w:rsidRPr="00C17F72" w:rsidRDefault="001B6BA1" w:rsidP="008A4A97">
      <w:pPr>
        <w:rPr>
          <w:rFonts w:ascii="Arial" w:hAnsi="Arial" w:cs="Arial"/>
          <w:snapToGrid w:val="0"/>
        </w:rPr>
      </w:pPr>
    </w:p>
    <w:p w:rsidR="001B6BA1" w:rsidRPr="00C17F72" w:rsidRDefault="001B6BA1" w:rsidP="008A4A97">
      <w:pPr>
        <w:rPr>
          <w:rFonts w:ascii="Arial" w:hAnsi="Arial" w:cs="Arial"/>
          <w:snapToGrid w:val="0"/>
        </w:rPr>
      </w:pPr>
    </w:p>
    <w:p w:rsidR="001B6BA1" w:rsidRPr="00C17F72" w:rsidRDefault="001B6BA1" w:rsidP="008A4A97">
      <w:pPr>
        <w:rPr>
          <w:rFonts w:ascii="Arial" w:hAnsi="Arial" w:cs="Arial"/>
          <w:snapToGrid w:val="0"/>
        </w:rPr>
      </w:pPr>
    </w:p>
    <w:p w:rsidR="001B6BA1" w:rsidRPr="00C17F72" w:rsidRDefault="001B6BA1" w:rsidP="008A4A97">
      <w:pPr>
        <w:rPr>
          <w:rFonts w:ascii="Arial" w:hAnsi="Arial" w:cs="Arial"/>
          <w:snapToGrid w:val="0"/>
        </w:rPr>
      </w:pPr>
    </w:p>
    <w:p w:rsidR="001B6BA1" w:rsidRPr="00C17F72" w:rsidRDefault="001B6BA1" w:rsidP="00BF035A">
      <w:pPr>
        <w:widowControl w:val="0"/>
        <w:ind w:left="720" w:right="-90" w:firstLine="720"/>
        <w:jc w:val="center"/>
        <w:rPr>
          <w:rFonts w:ascii="Arial" w:hAnsi="Arial" w:cs="Arial"/>
          <w:b/>
          <w:sz w:val="24"/>
          <w:szCs w:val="24"/>
        </w:rPr>
      </w:pPr>
      <w:r w:rsidRPr="00C17F72">
        <w:rPr>
          <w:rFonts w:ascii="Arial" w:hAnsi="Arial" w:cs="Arial"/>
          <w:b/>
          <w:sz w:val="24"/>
          <w:szCs w:val="24"/>
        </w:rPr>
        <w:t>ELEMENTARY GRADE LEVEL CHAIRPERSONS</w:t>
      </w:r>
    </w:p>
    <w:p w:rsidR="00C17F72" w:rsidRPr="00C17F72" w:rsidRDefault="00C17F72" w:rsidP="00C17F72">
      <w:pPr>
        <w:widowControl w:val="0"/>
        <w:jc w:val="center"/>
        <w:rPr>
          <w:rFonts w:ascii="Arial" w:hAnsi="Arial" w:cs="Arial"/>
          <w:b/>
          <w:sz w:val="24"/>
          <w:szCs w:val="24"/>
        </w:rPr>
      </w:pPr>
    </w:p>
    <w:p w:rsidR="001B6BA1" w:rsidRPr="00C17F72" w:rsidRDefault="001B6BA1">
      <w:pPr>
        <w:rPr>
          <w:rFonts w:ascii="Arial" w:hAnsi="Arial" w:cs="Arial"/>
          <w:sz w:val="24"/>
        </w:rPr>
      </w:pPr>
    </w:p>
    <w:p w:rsidR="001B6BA1" w:rsidRPr="00C17F72" w:rsidRDefault="001B6BA1">
      <w:pPr>
        <w:rPr>
          <w:rFonts w:ascii="Arial" w:hAnsi="Arial" w:cs="Arial"/>
          <w:sz w:val="24"/>
        </w:rPr>
      </w:pPr>
    </w:p>
    <w:p w:rsidR="001B6BA1" w:rsidRPr="00C17F72" w:rsidRDefault="001B6BA1">
      <w:pPr>
        <w:rPr>
          <w:rFonts w:ascii="Arial" w:hAnsi="Arial" w:cs="Arial"/>
          <w:b/>
          <w:bCs/>
          <w:i/>
          <w:iCs/>
          <w:u w:val="single"/>
        </w:rPr>
      </w:pPr>
    </w:p>
    <w:p w:rsidR="001B6BA1" w:rsidRPr="002109EA" w:rsidRDefault="001B6BA1" w:rsidP="00BA3B9C">
      <w:pPr>
        <w:spacing w:line="360" w:lineRule="auto"/>
        <w:rPr>
          <w:rFonts w:ascii="Arial" w:hAnsi="Arial" w:cs="Arial"/>
          <w:b/>
          <w:bCs/>
          <w:i/>
          <w:iCs/>
          <w:u w:val="single"/>
        </w:rPr>
      </w:pPr>
      <w:r w:rsidRPr="002109EA">
        <w:rPr>
          <w:rFonts w:ascii="Arial" w:hAnsi="Arial" w:cs="Arial"/>
          <w:b/>
          <w:bCs/>
          <w:i/>
          <w:iCs/>
          <w:u w:val="single"/>
        </w:rPr>
        <w:t>* ATTENDANCE COMMITTEE:</w:t>
      </w:r>
      <w:r w:rsidRPr="002109EA">
        <w:rPr>
          <w:rFonts w:ascii="Arial" w:hAnsi="Arial" w:cs="Arial"/>
          <w:b/>
          <w:bCs/>
        </w:rPr>
        <w:t xml:space="preserve">  </w:t>
      </w:r>
      <w:r w:rsidR="006409BE">
        <w:rPr>
          <w:rFonts w:ascii="Arial" w:hAnsi="Arial" w:cs="Arial"/>
          <w:bCs/>
        </w:rPr>
        <w:t>Stephanie Harkness</w:t>
      </w:r>
      <w:r w:rsidR="006004EC">
        <w:rPr>
          <w:rFonts w:ascii="Arial" w:hAnsi="Arial" w:cs="Arial"/>
          <w:bCs/>
        </w:rPr>
        <w:t xml:space="preserve">, </w:t>
      </w:r>
      <w:r w:rsidR="007E76B3">
        <w:rPr>
          <w:rFonts w:ascii="Arial" w:hAnsi="Arial" w:cs="Arial"/>
        </w:rPr>
        <w:t>Mary Ann Briggs</w:t>
      </w:r>
      <w:r w:rsidR="006004EC">
        <w:rPr>
          <w:rFonts w:ascii="Arial" w:hAnsi="Arial" w:cs="Arial"/>
        </w:rPr>
        <w:t>,</w:t>
      </w:r>
      <w:r w:rsidR="006409BE">
        <w:rPr>
          <w:rFonts w:ascii="Arial" w:hAnsi="Arial" w:cs="Arial"/>
        </w:rPr>
        <w:t xml:space="preserve"> Amanda Smith</w:t>
      </w:r>
      <w:r w:rsidR="009745BF">
        <w:rPr>
          <w:rFonts w:ascii="Arial" w:hAnsi="Arial" w:cs="Arial"/>
        </w:rPr>
        <w:t xml:space="preserve"> </w:t>
      </w:r>
      <w:r w:rsidR="006004EC">
        <w:rPr>
          <w:rFonts w:ascii="Arial" w:hAnsi="Arial" w:cs="Arial"/>
        </w:rPr>
        <w:t>and Grade Level Teacher</w:t>
      </w:r>
    </w:p>
    <w:p w:rsidR="001B6BA1" w:rsidRPr="002109EA" w:rsidRDefault="001B6BA1" w:rsidP="00BA3B9C">
      <w:pPr>
        <w:spacing w:line="360" w:lineRule="auto"/>
        <w:jc w:val="both"/>
        <w:rPr>
          <w:rFonts w:ascii="Arial" w:hAnsi="Arial" w:cs="Arial"/>
        </w:rPr>
      </w:pPr>
      <w:r w:rsidRPr="002109EA">
        <w:rPr>
          <w:rFonts w:ascii="Arial" w:hAnsi="Arial" w:cs="Arial"/>
          <w:b/>
          <w:bCs/>
          <w:i/>
          <w:iCs/>
          <w:u w:val="single"/>
        </w:rPr>
        <w:t>* PLACEMENT REVIEW COMMITTEE:</w:t>
      </w:r>
      <w:r w:rsidRPr="002109EA">
        <w:rPr>
          <w:rFonts w:ascii="Arial" w:hAnsi="Arial" w:cs="Arial"/>
        </w:rPr>
        <w:t xml:space="preserve"> </w:t>
      </w:r>
      <w:r w:rsidRPr="002109EA">
        <w:rPr>
          <w:rFonts w:ascii="Arial" w:hAnsi="Arial" w:cs="Arial"/>
          <w:b/>
          <w:bCs/>
        </w:rPr>
        <w:t xml:space="preserve"> </w:t>
      </w:r>
      <w:r w:rsidR="006409BE">
        <w:rPr>
          <w:rFonts w:ascii="Arial" w:hAnsi="Arial" w:cs="Arial"/>
          <w:bCs/>
        </w:rPr>
        <w:t>Amanda Smith</w:t>
      </w:r>
      <w:r w:rsidR="00CD2227">
        <w:rPr>
          <w:rFonts w:ascii="Arial" w:hAnsi="Arial" w:cs="Arial"/>
          <w:bCs/>
        </w:rPr>
        <w:t xml:space="preserve">, </w:t>
      </w:r>
      <w:r w:rsidR="007E76B3">
        <w:rPr>
          <w:rFonts w:ascii="Arial" w:hAnsi="Arial" w:cs="Arial"/>
        </w:rPr>
        <w:t>Mary Ann Briggs</w:t>
      </w:r>
      <w:r w:rsidR="0032239A">
        <w:rPr>
          <w:rFonts w:ascii="Arial" w:hAnsi="Arial" w:cs="Arial"/>
        </w:rPr>
        <w:t xml:space="preserve">, </w:t>
      </w:r>
      <w:r w:rsidR="00CD2227">
        <w:rPr>
          <w:rFonts w:ascii="Arial" w:hAnsi="Arial" w:cs="Arial"/>
        </w:rPr>
        <w:t xml:space="preserve">Stephanie Harkness, </w:t>
      </w:r>
      <w:r w:rsidR="00EF11A2">
        <w:rPr>
          <w:rFonts w:ascii="Arial" w:hAnsi="Arial" w:cs="Arial"/>
        </w:rPr>
        <w:t>and Grade Level Teacher</w:t>
      </w:r>
    </w:p>
    <w:p w:rsidR="001B6BA1" w:rsidRPr="002109EA" w:rsidRDefault="001B6BA1" w:rsidP="00BA3B9C">
      <w:pPr>
        <w:rPr>
          <w:rFonts w:ascii="Arial" w:hAnsi="Arial" w:cs="Arial"/>
        </w:rPr>
      </w:pPr>
      <w:r w:rsidRPr="002109EA">
        <w:rPr>
          <w:rFonts w:ascii="Arial" w:hAnsi="Arial" w:cs="Arial"/>
          <w:b/>
          <w:bCs/>
          <w:i/>
          <w:iCs/>
          <w:u w:val="single"/>
        </w:rPr>
        <w:t>*504</w:t>
      </w:r>
      <w:r w:rsidR="007E76B3">
        <w:rPr>
          <w:rFonts w:ascii="Arial" w:hAnsi="Arial" w:cs="Arial"/>
          <w:b/>
          <w:bCs/>
          <w:i/>
          <w:iCs/>
          <w:u w:val="single"/>
        </w:rPr>
        <w:t xml:space="preserve"> DYSLEXIA</w:t>
      </w:r>
      <w:r w:rsidRPr="002109EA">
        <w:rPr>
          <w:rFonts w:ascii="Arial" w:hAnsi="Arial" w:cs="Arial"/>
          <w:b/>
          <w:bCs/>
          <w:i/>
          <w:iCs/>
          <w:u w:val="single"/>
        </w:rPr>
        <w:t xml:space="preserve"> COMMITTEE:</w:t>
      </w:r>
      <w:r w:rsidRPr="002109EA">
        <w:rPr>
          <w:rFonts w:ascii="Arial" w:hAnsi="Arial" w:cs="Arial"/>
        </w:rPr>
        <w:t xml:space="preserve">  </w:t>
      </w:r>
      <w:r w:rsidR="006409BE">
        <w:rPr>
          <w:rFonts w:ascii="Arial" w:hAnsi="Arial" w:cs="Arial"/>
        </w:rPr>
        <w:t>Stephanie Harkness</w:t>
      </w:r>
      <w:r w:rsidR="00B008EA">
        <w:rPr>
          <w:rFonts w:ascii="Arial" w:hAnsi="Arial" w:cs="Arial"/>
        </w:rPr>
        <w:t>,</w:t>
      </w:r>
      <w:r w:rsidR="00574316">
        <w:rPr>
          <w:rFonts w:ascii="Arial" w:hAnsi="Arial" w:cs="Arial"/>
        </w:rPr>
        <w:t xml:space="preserve"> </w:t>
      </w:r>
      <w:r w:rsidR="007E76B3">
        <w:rPr>
          <w:rFonts w:ascii="Arial" w:hAnsi="Arial" w:cs="Arial"/>
        </w:rPr>
        <w:t xml:space="preserve">Lillian Johnson, </w:t>
      </w:r>
      <w:r w:rsidR="006004EC">
        <w:rPr>
          <w:rFonts w:ascii="Arial" w:hAnsi="Arial" w:cs="Arial"/>
        </w:rPr>
        <w:t>Grade Level Teacher, and Diagnostician</w:t>
      </w:r>
    </w:p>
    <w:p w:rsidR="002109EA" w:rsidRDefault="002109EA" w:rsidP="00BA3B9C">
      <w:pPr>
        <w:spacing w:line="120" w:lineRule="auto"/>
        <w:rPr>
          <w:rFonts w:ascii="Arial" w:hAnsi="Arial" w:cs="Arial"/>
          <w:b/>
          <w:bCs/>
          <w:i/>
          <w:iCs/>
          <w:u w:val="single"/>
        </w:rPr>
      </w:pPr>
    </w:p>
    <w:p w:rsidR="003B34C8" w:rsidRDefault="007E76B3" w:rsidP="00BA3B9C">
      <w:pPr>
        <w:spacing w:line="360" w:lineRule="auto"/>
        <w:rPr>
          <w:rFonts w:ascii="Arial" w:hAnsi="Arial" w:cs="Arial"/>
          <w:bCs/>
          <w:iCs/>
        </w:rPr>
      </w:pPr>
      <w:r>
        <w:rPr>
          <w:rFonts w:ascii="Arial" w:hAnsi="Arial" w:cs="Arial"/>
          <w:b/>
          <w:bCs/>
          <w:i/>
          <w:iCs/>
          <w:u w:val="single"/>
        </w:rPr>
        <w:t>*SAT/RTI</w:t>
      </w:r>
      <w:r w:rsidR="003B34C8" w:rsidRPr="002109EA">
        <w:rPr>
          <w:rFonts w:ascii="Arial" w:hAnsi="Arial" w:cs="Arial"/>
          <w:b/>
          <w:bCs/>
          <w:i/>
          <w:iCs/>
          <w:u w:val="single"/>
        </w:rPr>
        <w:t>:</w:t>
      </w:r>
      <w:r w:rsidR="00127EF2">
        <w:rPr>
          <w:rFonts w:ascii="Arial" w:hAnsi="Arial" w:cs="Arial"/>
          <w:bCs/>
          <w:iCs/>
        </w:rPr>
        <w:t xml:space="preserve">  </w:t>
      </w:r>
      <w:r w:rsidR="006409BE">
        <w:rPr>
          <w:rFonts w:ascii="Arial" w:hAnsi="Arial" w:cs="Arial"/>
          <w:bCs/>
          <w:iCs/>
        </w:rPr>
        <w:t>Stephanie Harkness</w:t>
      </w:r>
      <w:r w:rsidR="0025030B">
        <w:rPr>
          <w:rFonts w:ascii="Arial" w:hAnsi="Arial" w:cs="Arial"/>
          <w:bCs/>
          <w:iCs/>
        </w:rPr>
        <w:t xml:space="preserve">, </w:t>
      </w:r>
      <w:r w:rsidR="001429D2">
        <w:rPr>
          <w:rFonts w:ascii="Arial" w:hAnsi="Arial" w:cs="Arial"/>
          <w:bCs/>
          <w:iCs/>
        </w:rPr>
        <w:t>Grade Level</w:t>
      </w:r>
      <w:r w:rsidR="00127EF2">
        <w:rPr>
          <w:rFonts w:ascii="Arial" w:hAnsi="Arial" w:cs="Arial"/>
          <w:bCs/>
          <w:iCs/>
        </w:rPr>
        <w:t xml:space="preserve"> Teacher</w:t>
      </w:r>
      <w:r w:rsidR="001429D2">
        <w:rPr>
          <w:rFonts w:ascii="Arial" w:hAnsi="Arial" w:cs="Arial"/>
          <w:bCs/>
          <w:iCs/>
        </w:rPr>
        <w:t>,</w:t>
      </w:r>
      <w:r w:rsidR="00FB7334">
        <w:rPr>
          <w:rFonts w:ascii="Arial" w:hAnsi="Arial" w:cs="Arial"/>
          <w:bCs/>
          <w:iCs/>
        </w:rPr>
        <w:t xml:space="preserve"> Diagnostician</w:t>
      </w:r>
      <w:r w:rsidR="00574316">
        <w:rPr>
          <w:rFonts w:ascii="Arial" w:hAnsi="Arial" w:cs="Arial"/>
          <w:bCs/>
          <w:iCs/>
        </w:rPr>
        <w:t>,</w:t>
      </w:r>
      <w:r>
        <w:rPr>
          <w:rFonts w:ascii="Arial" w:hAnsi="Arial" w:cs="Arial"/>
          <w:bCs/>
          <w:iCs/>
        </w:rPr>
        <w:t xml:space="preserve"> Mary Ann Briggs</w:t>
      </w:r>
      <w:r w:rsidR="0025030B">
        <w:rPr>
          <w:rFonts w:ascii="Arial" w:hAnsi="Arial" w:cs="Arial"/>
          <w:bCs/>
          <w:iCs/>
        </w:rPr>
        <w:t xml:space="preserve"> </w:t>
      </w:r>
      <w:r w:rsidR="00CD2227">
        <w:rPr>
          <w:rFonts w:ascii="Arial" w:hAnsi="Arial" w:cs="Arial"/>
          <w:bCs/>
          <w:iCs/>
        </w:rPr>
        <w:t>, Sunny Whittington</w:t>
      </w:r>
    </w:p>
    <w:p w:rsidR="00443B51" w:rsidRDefault="00C540F7" w:rsidP="00BA3B9C">
      <w:pPr>
        <w:spacing w:line="360" w:lineRule="auto"/>
        <w:rPr>
          <w:rFonts w:ascii="Arial" w:hAnsi="Arial" w:cs="Arial"/>
        </w:rPr>
      </w:pPr>
      <w:r>
        <w:rPr>
          <w:rFonts w:ascii="Arial" w:hAnsi="Arial" w:cs="Arial"/>
          <w:b/>
          <w:i/>
          <w:u w:val="single"/>
        </w:rPr>
        <w:t>*DISTRICT</w:t>
      </w:r>
      <w:r w:rsidR="00443B51">
        <w:rPr>
          <w:rFonts w:ascii="Arial" w:hAnsi="Arial" w:cs="Arial"/>
          <w:b/>
          <w:i/>
          <w:u w:val="single"/>
        </w:rPr>
        <w:t xml:space="preserve"> SITE-BASED COMMITTEE:</w:t>
      </w:r>
      <w:r w:rsidR="00B008EA">
        <w:rPr>
          <w:rFonts w:ascii="Arial" w:hAnsi="Arial" w:cs="Arial"/>
        </w:rPr>
        <w:t xml:space="preserve">  </w:t>
      </w:r>
      <w:r w:rsidR="00CD2227">
        <w:rPr>
          <w:rFonts w:ascii="Arial" w:hAnsi="Arial" w:cs="Arial"/>
        </w:rPr>
        <w:t>Heather Phillips</w:t>
      </w:r>
      <w:r w:rsidR="006409BE">
        <w:rPr>
          <w:rFonts w:ascii="Arial" w:hAnsi="Arial" w:cs="Arial"/>
        </w:rPr>
        <w:t>, Lillian Johnson, Stephanie Harkness</w:t>
      </w:r>
    </w:p>
    <w:p w:rsidR="00F84BFF" w:rsidRPr="00F84BFF" w:rsidRDefault="00F84BFF" w:rsidP="00BA3B9C">
      <w:pPr>
        <w:spacing w:line="360" w:lineRule="auto"/>
        <w:rPr>
          <w:rFonts w:ascii="Arial" w:hAnsi="Arial" w:cs="Arial"/>
        </w:rPr>
      </w:pPr>
      <w:r>
        <w:rPr>
          <w:rFonts w:ascii="Arial" w:hAnsi="Arial" w:cs="Arial"/>
          <w:b/>
          <w:i/>
          <w:u w:val="single"/>
        </w:rPr>
        <w:t>CAMPUS SITE-BASED COMMITTEE:</w:t>
      </w:r>
      <w:r w:rsidR="001429D2">
        <w:rPr>
          <w:rFonts w:ascii="Arial" w:hAnsi="Arial" w:cs="Arial"/>
        </w:rPr>
        <w:t xml:space="preserve">  </w:t>
      </w:r>
      <w:r w:rsidR="00A63E64">
        <w:rPr>
          <w:rFonts w:ascii="Arial" w:hAnsi="Arial" w:cs="Arial"/>
        </w:rPr>
        <w:t xml:space="preserve"> </w:t>
      </w:r>
      <w:r w:rsidR="00CD2227">
        <w:rPr>
          <w:rFonts w:ascii="Arial" w:hAnsi="Arial" w:cs="Arial"/>
        </w:rPr>
        <w:t xml:space="preserve">Meleesa Davis, Jessica Pickard, Lea Noble, </w:t>
      </w:r>
      <w:r w:rsidR="006409BE">
        <w:rPr>
          <w:rFonts w:ascii="Arial" w:hAnsi="Arial" w:cs="Arial"/>
        </w:rPr>
        <w:t>Sharla Persails, Amanda Smith</w:t>
      </w:r>
      <w:r w:rsidR="00CD2227">
        <w:rPr>
          <w:rFonts w:ascii="Arial" w:hAnsi="Arial" w:cs="Arial"/>
        </w:rPr>
        <w:t>, Stephanie Harkness, Mary Ann Briggs, Shay Lane</w:t>
      </w:r>
    </w:p>
    <w:p w:rsidR="004C27E2" w:rsidRDefault="00683C6F" w:rsidP="00683C6F">
      <w:pPr>
        <w:pStyle w:val="Heading2"/>
        <w:rPr>
          <w:rFonts w:ascii="Arial" w:hAnsi="Arial" w:cs="Arial"/>
          <w:bCs/>
          <w:sz w:val="20"/>
        </w:rPr>
      </w:pPr>
      <w:r w:rsidRPr="00683C6F">
        <w:rPr>
          <w:rFonts w:ascii="Arial" w:hAnsi="Arial" w:cs="Arial"/>
          <w:b/>
          <w:bCs/>
          <w:sz w:val="20"/>
        </w:rPr>
        <w:t>G/T COMMITTEE</w:t>
      </w:r>
      <w:r>
        <w:rPr>
          <w:rFonts w:ascii="Arial" w:hAnsi="Arial" w:cs="Arial"/>
          <w:b/>
          <w:bCs/>
          <w:sz w:val="20"/>
        </w:rPr>
        <w:t xml:space="preserve">: </w:t>
      </w:r>
      <w:r w:rsidR="006409BE">
        <w:rPr>
          <w:rFonts w:ascii="Arial" w:hAnsi="Arial" w:cs="Arial"/>
          <w:bCs/>
          <w:sz w:val="20"/>
        </w:rPr>
        <w:t>Stephanie Harkness</w:t>
      </w:r>
    </w:p>
    <w:p w:rsidR="00683C6F" w:rsidRDefault="00683C6F" w:rsidP="00683C6F"/>
    <w:p w:rsidR="00683C6F" w:rsidRPr="00683C6F" w:rsidRDefault="00683C6F" w:rsidP="00683C6F"/>
    <w:p w:rsidR="001B6BA1" w:rsidRDefault="001B6BA1">
      <w:pPr>
        <w:pStyle w:val="Heading2"/>
        <w:jc w:val="center"/>
        <w:rPr>
          <w:rFonts w:ascii="Arial" w:hAnsi="Arial" w:cs="Arial"/>
          <w:b/>
          <w:bCs/>
        </w:rPr>
      </w:pPr>
      <w:r w:rsidRPr="00C17F72">
        <w:rPr>
          <w:rFonts w:ascii="Arial" w:hAnsi="Arial" w:cs="Arial"/>
          <w:b/>
          <w:bCs/>
        </w:rPr>
        <w:t>MIDDLE</w:t>
      </w:r>
      <w:r w:rsidR="00D80C73">
        <w:rPr>
          <w:rFonts w:ascii="Arial" w:hAnsi="Arial" w:cs="Arial"/>
          <w:b/>
          <w:bCs/>
        </w:rPr>
        <w:t xml:space="preserve"> SCHOOL </w:t>
      </w:r>
    </w:p>
    <w:p w:rsidR="001B6BA1" w:rsidRPr="00C17F72" w:rsidRDefault="001B6BA1">
      <w:pPr>
        <w:rPr>
          <w:rFonts w:ascii="Arial" w:hAnsi="Arial" w:cs="Arial"/>
          <w:sz w:val="24"/>
        </w:rPr>
      </w:pPr>
    </w:p>
    <w:p w:rsidR="00C17F72" w:rsidRPr="00C17F72" w:rsidRDefault="00C17F72">
      <w:pPr>
        <w:pStyle w:val="font7"/>
        <w:spacing w:before="0" w:beforeAutospacing="0" w:after="0" w:afterAutospacing="0"/>
        <w:rPr>
          <w:i/>
          <w:iCs/>
          <w:u w:val="single"/>
        </w:rPr>
      </w:pPr>
    </w:p>
    <w:p w:rsidR="001B6BA1" w:rsidRPr="00C17F72" w:rsidRDefault="001B6BA1" w:rsidP="00BA3B9C">
      <w:pPr>
        <w:pStyle w:val="font7"/>
        <w:spacing w:before="0" w:beforeAutospacing="0" w:after="0" w:afterAutospacing="0" w:line="360" w:lineRule="auto"/>
        <w:rPr>
          <w:b w:val="0"/>
          <w:bCs w:val="0"/>
        </w:rPr>
      </w:pPr>
      <w:r w:rsidRPr="00C17F72">
        <w:rPr>
          <w:i/>
          <w:iCs/>
          <w:u w:val="single"/>
        </w:rPr>
        <w:t>* ATTENDANCE COMMITTEE:</w:t>
      </w:r>
      <w:r w:rsidR="00574316">
        <w:rPr>
          <w:b w:val="0"/>
          <w:bCs w:val="0"/>
        </w:rPr>
        <w:t xml:space="preserve">   </w:t>
      </w:r>
      <w:r w:rsidR="00BA1458">
        <w:rPr>
          <w:b w:val="0"/>
          <w:bCs w:val="0"/>
        </w:rPr>
        <w:t>Sunny Whittington</w:t>
      </w:r>
      <w:r w:rsidR="00345A73" w:rsidRPr="009745BF">
        <w:rPr>
          <w:b w:val="0"/>
          <w:bCs w:val="0"/>
          <w:color w:val="FF0000"/>
        </w:rPr>
        <w:t xml:space="preserve">, </w:t>
      </w:r>
      <w:r w:rsidR="00801EAB">
        <w:rPr>
          <w:b w:val="0"/>
          <w:bCs w:val="0"/>
        </w:rPr>
        <w:t>Larry Upshaw</w:t>
      </w:r>
      <w:r w:rsidR="000D198E">
        <w:rPr>
          <w:b w:val="0"/>
          <w:bCs w:val="0"/>
        </w:rPr>
        <w:t xml:space="preserve">, </w:t>
      </w:r>
      <w:r w:rsidR="006F5DD6">
        <w:rPr>
          <w:b w:val="0"/>
          <w:bCs w:val="0"/>
        </w:rPr>
        <w:t>Deborah Salyers</w:t>
      </w:r>
    </w:p>
    <w:p w:rsidR="001B6BA1" w:rsidRPr="00615539" w:rsidRDefault="001B6BA1" w:rsidP="00BA3B9C">
      <w:pPr>
        <w:pStyle w:val="font7"/>
        <w:spacing w:before="0" w:beforeAutospacing="0" w:after="0" w:afterAutospacing="0" w:line="360" w:lineRule="auto"/>
        <w:rPr>
          <w:b w:val="0"/>
          <w:bCs w:val="0"/>
        </w:rPr>
      </w:pPr>
      <w:r w:rsidRPr="00615539">
        <w:rPr>
          <w:bCs w:val="0"/>
          <w:i/>
          <w:iCs/>
          <w:u w:val="single"/>
        </w:rPr>
        <w:t>* PLACEMENT REVIEW COMMITTEE:</w:t>
      </w:r>
      <w:r w:rsidRPr="00C17F72">
        <w:rPr>
          <w:b w:val="0"/>
          <w:bCs w:val="0"/>
        </w:rPr>
        <w:t xml:space="preserve">  </w:t>
      </w:r>
      <w:r w:rsidR="00801EAB">
        <w:rPr>
          <w:b w:val="0"/>
        </w:rPr>
        <w:t>Larry Upshaw</w:t>
      </w:r>
      <w:r w:rsidRPr="00615539">
        <w:rPr>
          <w:b w:val="0"/>
        </w:rPr>
        <w:t xml:space="preserve">, </w:t>
      </w:r>
      <w:r w:rsidR="00683C6F">
        <w:rPr>
          <w:b w:val="0"/>
        </w:rPr>
        <w:t>Counselor</w:t>
      </w:r>
      <w:r w:rsidR="0025030B">
        <w:rPr>
          <w:b w:val="0"/>
        </w:rPr>
        <w:t>,</w:t>
      </w:r>
      <w:r w:rsidR="00574316">
        <w:rPr>
          <w:b w:val="0"/>
        </w:rPr>
        <w:t xml:space="preserve"> </w:t>
      </w:r>
      <w:r w:rsidR="006409BE">
        <w:rPr>
          <w:b w:val="0"/>
        </w:rPr>
        <w:t>Lane Cook</w:t>
      </w:r>
      <w:r w:rsidR="00E8082B">
        <w:rPr>
          <w:b w:val="0"/>
        </w:rPr>
        <w:t xml:space="preserve">, </w:t>
      </w:r>
      <w:r w:rsidR="00D46EFC">
        <w:rPr>
          <w:b w:val="0"/>
        </w:rPr>
        <w:t>Susan Conn</w:t>
      </w:r>
      <w:r w:rsidR="00345A73">
        <w:rPr>
          <w:b w:val="0"/>
        </w:rPr>
        <w:t xml:space="preserve">, </w:t>
      </w:r>
      <w:r w:rsidR="00BA1458">
        <w:rPr>
          <w:b w:val="0"/>
        </w:rPr>
        <w:t>Student’s Teacher</w:t>
      </w:r>
    </w:p>
    <w:p w:rsidR="001B6BA1" w:rsidRPr="00C17F72" w:rsidRDefault="001B6BA1" w:rsidP="00BA3B9C">
      <w:pPr>
        <w:pStyle w:val="font7"/>
        <w:spacing w:before="0" w:beforeAutospacing="0" w:after="0" w:afterAutospacing="0" w:line="360" w:lineRule="auto"/>
        <w:rPr>
          <w:b w:val="0"/>
          <w:bCs w:val="0"/>
        </w:rPr>
      </w:pPr>
      <w:r w:rsidRPr="00C17F72">
        <w:rPr>
          <w:i/>
          <w:iCs/>
          <w:u w:val="single"/>
        </w:rPr>
        <w:t>* SITE-BASE</w:t>
      </w:r>
      <w:r w:rsidR="001C21E5" w:rsidRPr="00C17F72">
        <w:rPr>
          <w:i/>
          <w:iCs/>
          <w:u w:val="single"/>
        </w:rPr>
        <w:t>D</w:t>
      </w:r>
      <w:r w:rsidRPr="00C17F72">
        <w:rPr>
          <w:i/>
          <w:iCs/>
          <w:u w:val="single"/>
        </w:rPr>
        <w:t xml:space="preserve"> COMMITTEE:</w:t>
      </w:r>
      <w:r w:rsidR="00C540F7">
        <w:t xml:space="preserve"> </w:t>
      </w:r>
      <w:r w:rsidRPr="00C17F72">
        <w:rPr>
          <w:b w:val="0"/>
          <w:bCs w:val="0"/>
        </w:rPr>
        <w:t xml:space="preserve"> </w:t>
      </w:r>
      <w:r w:rsidR="00E8082B">
        <w:rPr>
          <w:b w:val="0"/>
          <w:bCs w:val="0"/>
        </w:rPr>
        <w:t>Jessica Clark</w:t>
      </w:r>
      <w:r w:rsidR="00C540F7">
        <w:rPr>
          <w:b w:val="0"/>
          <w:bCs w:val="0"/>
        </w:rPr>
        <w:t>,</w:t>
      </w:r>
      <w:r w:rsidR="00F84BFF">
        <w:rPr>
          <w:b w:val="0"/>
          <w:bCs w:val="0"/>
        </w:rPr>
        <w:t xml:space="preserve"> </w:t>
      </w:r>
      <w:r w:rsidR="00801EAB">
        <w:rPr>
          <w:b w:val="0"/>
          <w:bCs w:val="0"/>
        </w:rPr>
        <w:t>Larry Upshaw</w:t>
      </w:r>
      <w:r w:rsidR="00683C6F">
        <w:rPr>
          <w:b w:val="0"/>
          <w:bCs w:val="0"/>
        </w:rPr>
        <w:t>,</w:t>
      </w:r>
      <w:r w:rsidR="00E8082B">
        <w:rPr>
          <w:b w:val="0"/>
          <w:bCs w:val="0"/>
        </w:rPr>
        <w:t xml:space="preserve"> Kelly Reynolds, Lori Corbello</w:t>
      </w:r>
      <w:r w:rsidR="00D46EFC">
        <w:rPr>
          <w:b w:val="0"/>
          <w:bCs w:val="0"/>
        </w:rPr>
        <w:t>, Susan Conn</w:t>
      </w:r>
      <w:r w:rsidR="006409BE">
        <w:rPr>
          <w:b w:val="0"/>
          <w:bCs w:val="0"/>
        </w:rPr>
        <w:t>, Stephanie Elliott, Lane Cook</w:t>
      </w:r>
      <w:r w:rsidR="00C26194">
        <w:rPr>
          <w:b w:val="0"/>
          <w:bCs w:val="0"/>
        </w:rPr>
        <w:t xml:space="preserve"> </w:t>
      </w:r>
    </w:p>
    <w:p w:rsidR="001B6BA1" w:rsidRPr="00C17F72" w:rsidRDefault="001B6BA1" w:rsidP="00BA3B9C">
      <w:pPr>
        <w:pStyle w:val="font7"/>
        <w:spacing w:before="120" w:beforeAutospacing="0" w:after="0" w:afterAutospacing="0" w:line="360" w:lineRule="auto"/>
        <w:rPr>
          <w:b w:val="0"/>
          <w:bCs w:val="0"/>
        </w:rPr>
      </w:pPr>
      <w:r w:rsidRPr="00C17F72">
        <w:rPr>
          <w:i/>
          <w:iCs/>
          <w:u w:val="single"/>
        </w:rPr>
        <w:t>* 504</w:t>
      </w:r>
      <w:r w:rsidR="00683C6F">
        <w:rPr>
          <w:i/>
          <w:iCs/>
          <w:u w:val="single"/>
        </w:rPr>
        <w:t xml:space="preserve"> DYSLEXIA</w:t>
      </w:r>
      <w:r w:rsidRPr="00C17F72">
        <w:rPr>
          <w:i/>
          <w:iCs/>
          <w:u w:val="single"/>
        </w:rPr>
        <w:t xml:space="preserve"> COMMITTEE:</w:t>
      </w:r>
      <w:r w:rsidRPr="00C17F72">
        <w:rPr>
          <w:i/>
          <w:iCs/>
        </w:rPr>
        <w:t xml:space="preserve">  </w:t>
      </w:r>
      <w:r w:rsidR="00801EAB">
        <w:rPr>
          <w:b w:val="0"/>
          <w:bCs w:val="0"/>
        </w:rPr>
        <w:t>Larry Upshaw</w:t>
      </w:r>
      <w:r w:rsidR="003B2A58">
        <w:rPr>
          <w:b w:val="0"/>
          <w:bCs w:val="0"/>
        </w:rPr>
        <w:t>, Student’s Teacher</w:t>
      </w:r>
      <w:r w:rsidR="00683C6F">
        <w:rPr>
          <w:b w:val="0"/>
          <w:bCs w:val="0"/>
        </w:rPr>
        <w:t>, Susan Conn, Counselor</w:t>
      </w:r>
      <w:r w:rsidR="006409BE">
        <w:rPr>
          <w:b w:val="0"/>
          <w:bCs w:val="0"/>
        </w:rPr>
        <w:t>, Sunny Whittington, Lane Cook</w:t>
      </w:r>
    </w:p>
    <w:p w:rsidR="001B6BA1" w:rsidRPr="00C17F72" w:rsidRDefault="001B6BA1" w:rsidP="00BA3B9C">
      <w:pPr>
        <w:pStyle w:val="font7"/>
        <w:spacing w:before="0" w:beforeAutospacing="0" w:after="0" w:afterAutospacing="0" w:line="360" w:lineRule="auto"/>
        <w:rPr>
          <w:b w:val="0"/>
          <w:bCs w:val="0"/>
        </w:rPr>
      </w:pPr>
      <w:r w:rsidRPr="00C17F72">
        <w:rPr>
          <w:i/>
          <w:iCs/>
          <w:u w:val="single"/>
        </w:rPr>
        <w:t>* VERTICAL TEAMING COMMITTEE:</w:t>
      </w:r>
      <w:r w:rsidRPr="00C17F72">
        <w:rPr>
          <w:i/>
          <w:iCs/>
        </w:rPr>
        <w:t xml:space="preserve"> </w:t>
      </w:r>
      <w:r w:rsidR="00801EAB">
        <w:rPr>
          <w:b w:val="0"/>
          <w:bCs w:val="0"/>
        </w:rPr>
        <w:t xml:space="preserve"> Larry Upshaw</w:t>
      </w:r>
      <w:r w:rsidR="00BA1458">
        <w:rPr>
          <w:b w:val="0"/>
          <w:bCs w:val="0"/>
        </w:rPr>
        <w:t>,</w:t>
      </w:r>
      <w:r w:rsidR="00683C6F">
        <w:rPr>
          <w:b w:val="0"/>
          <w:bCs w:val="0"/>
        </w:rPr>
        <w:t xml:space="preserve"> Counselor</w:t>
      </w:r>
      <w:r w:rsidR="00574316">
        <w:rPr>
          <w:b w:val="0"/>
          <w:bCs w:val="0"/>
        </w:rPr>
        <w:t xml:space="preserve">, </w:t>
      </w:r>
      <w:r w:rsidR="00E8082B">
        <w:rPr>
          <w:b w:val="0"/>
          <w:bCs w:val="0"/>
        </w:rPr>
        <w:t>Sunny Whittington, Jessica Clark</w:t>
      </w:r>
    </w:p>
    <w:p w:rsidR="001B6BA1" w:rsidRPr="00C17F72" w:rsidRDefault="001B6BA1" w:rsidP="00BA3B9C">
      <w:pPr>
        <w:pStyle w:val="font7"/>
        <w:spacing w:before="0" w:beforeAutospacing="0" w:after="0" w:afterAutospacing="0" w:line="360" w:lineRule="auto"/>
        <w:rPr>
          <w:b w:val="0"/>
          <w:bCs w:val="0"/>
        </w:rPr>
      </w:pPr>
      <w:r w:rsidRPr="00C17F72">
        <w:rPr>
          <w:i/>
          <w:iCs/>
          <w:u w:val="single"/>
        </w:rPr>
        <w:t>* G/T COMMITTEE:</w:t>
      </w:r>
      <w:r w:rsidRPr="00C17F72">
        <w:rPr>
          <w:i/>
          <w:iCs/>
        </w:rPr>
        <w:t xml:space="preserve"> </w:t>
      </w:r>
      <w:r w:rsidRPr="00C17F72">
        <w:rPr>
          <w:b w:val="0"/>
          <w:bCs w:val="0"/>
        </w:rPr>
        <w:t xml:space="preserve"> </w:t>
      </w:r>
      <w:r w:rsidR="00801EAB">
        <w:rPr>
          <w:b w:val="0"/>
          <w:bCs w:val="0"/>
        </w:rPr>
        <w:t xml:space="preserve">Larry Upshaw, </w:t>
      </w:r>
      <w:r w:rsidR="00574316">
        <w:rPr>
          <w:b w:val="0"/>
          <w:bCs w:val="0"/>
        </w:rPr>
        <w:t>Counselor</w:t>
      </w:r>
      <w:r w:rsidR="00E8082B">
        <w:rPr>
          <w:b w:val="0"/>
          <w:bCs w:val="0"/>
        </w:rPr>
        <w:t>, Kelly Reynolds</w:t>
      </w:r>
      <w:r w:rsidR="00C26194">
        <w:rPr>
          <w:b w:val="0"/>
          <w:bCs w:val="0"/>
        </w:rPr>
        <w:t xml:space="preserve"> </w:t>
      </w:r>
    </w:p>
    <w:p w:rsidR="001B6BA1" w:rsidRPr="00756ECA" w:rsidRDefault="001B6BA1" w:rsidP="00BA3B9C">
      <w:pPr>
        <w:pStyle w:val="font7"/>
        <w:spacing w:before="0" w:beforeAutospacing="0" w:after="0" w:afterAutospacing="0" w:line="360" w:lineRule="auto"/>
        <w:rPr>
          <w:b w:val="0"/>
          <w:bCs w:val="0"/>
        </w:rPr>
      </w:pPr>
      <w:r w:rsidRPr="00C17F72">
        <w:rPr>
          <w:i/>
          <w:iCs/>
          <w:u w:val="single"/>
        </w:rPr>
        <w:t>* DISTRICT SITE-BASE</w:t>
      </w:r>
      <w:r w:rsidR="001C21E5" w:rsidRPr="00C17F72">
        <w:rPr>
          <w:i/>
          <w:iCs/>
          <w:u w:val="single"/>
        </w:rPr>
        <w:t>D</w:t>
      </w:r>
      <w:r w:rsidRPr="00C17F72">
        <w:rPr>
          <w:i/>
          <w:iCs/>
          <w:u w:val="single"/>
        </w:rPr>
        <w:t xml:space="preserve"> COMMITTEE:</w:t>
      </w:r>
      <w:r w:rsidR="003B2A58">
        <w:rPr>
          <w:b w:val="0"/>
          <w:bCs w:val="0"/>
        </w:rPr>
        <w:t xml:space="preserve"> </w:t>
      </w:r>
      <w:r w:rsidR="00E8082B">
        <w:rPr>
          <w:b w:val="0"/>
          <w:bCs w:val="0"/>
        </w:rPr>
        <w:t>Sunny Whittington, Heather Moody</w:t>
      </w:r>
      <w:r w:rsidR="00C26194">
        <w:rPr>
          <w:b w:val="0"/>
          <w:bCs w:val="0"/>
        </w:rPr>
        <w:t xml:space="preserve"> </w:t>
      </w:r>
    </w:p>
    <w:p w:rsidR="001B6BA1" w:rsidRPr="00423547" w:rsidRDefault="00423547" w:rsidP="00BA3B9C">
      <w:pPr>
        <w:pStyle w:val="font7"/>
        <w:spacing w:before="0" w:beforeAutospacing="0" w:after="0" w:afterAutospacing="0" w:line="360" w:lineRule="auto"/>
        <w:rPr>
          <w:b w:val="0"/>
          <w:bCs w:val="0"/>
        </w:rPr>
      </w:pPr>
      <w:r w:rsidRPr="00423547">
        <w:rPr>
          <w:bCs w:val="0"/>
          <w:i/>
          <w:u w:val="single"/>
        </w:rPr>
        <w:t>*SAT/RTI:</w:t>
      </w:r>
      <w:r>
        <w:rPr>
          <w:bCs w:val="0"/>
          <w:i/>
          <w:u w:val="single"/>
        </w:rPr>
        <w:t xml:space="preserve"> </w:t>
      </w:r>
      <w:r>
        <w:rPr>
          <w:b w:val="0"/>
          <w:bCs w:val="0"/>
        </w:rPr>
        <w:t>Counselor, Grade Level Teacher, Susan Conn, Diagnostician</w:t>
      </w:r>
      <w:r w:rsidR="00E8082B">
        <w:rPr>
          <w:b w:val="0"/>
          <w:bCs w:val="0"/>
        </w:rPr>
        <w:t>, Sunny Whittington</w:t>
      </w:r>
    </w:p>
    <w:p w:rsidR="001B6BA1" w:rsidRDefault="00BA3B9C">
      <w:pPr>
        <w:pStyle w:val="Heading3"/>
        <w:rPr>
          <w:sz w:val="24"/>
        </w:rPr>
      </w:pPr>
      <w:r>
        <w:rPr>
          <w:sz w:val="24"/>
        </w:rPr>
        <w:br w:type="page"/>
      </w:r>
      <w:r w:rsidR="001B6BA1" w:rsidRPr="00C17F72">
        <w:rPr>
          <w:sz w:val="24"/>
        </w:rPr>
        <w:lastRenderedPageBreak/>
        <w:t>HIGH SCHOOL DEPARTMENT CHAIRPERSONS</w:t>
      </w:r>
    </w:p>
    <w:p w:rsidR="001B6BA1" w:rsidRPr="00C17F72" w:rsidRDefault="001B6BA1">
      <w:pPr>
        <w:rPr>
          <w:rFonts w:ascii="Arial" w:hAnsi="Arial" w:cs="Arial"/>
          <w:sz w:val="24"/>
        </w:rPr>
      </w:pPr>
    </w:p>
    <w:p w:rsidR="001B6BA1" w:rsidRPr="00C17F72" w:rsidRDefault="001B6BA1">
      <w:pPr>
        <w:rPr>
          <w:rFonts w:ascii="Arial" w:hAnsi="Arial" w:cs="Arial"/>
        </w:rPr>
      </w:pPr>
    </w:p>
    <w:p w:rsidR="001B6BA1" w:rsidRPr="00066838" w:rsidRDefault="001B6BA1" w:rsidP="00066838">
      <w:pPr>
        <w:pStyle w:val="font7"/>
        <w:spacing w:before="0" w:beforeAutospacing="0" w:after="0" w:afterAutospacing="0" w:line="360" w:lineRule="auto"/>
      </w:pPr>
      <w:r w:rsidRPr="00066838">
        <w:rPr>
          <w:i/>
          <w:iCs/>
          <w:u w:val="single"/>
        </w:rPr>
        <w:t>* ATTENDANCE COMMITTEE:</w:t>
      </w:r>
      <w:r w:rsidR="006409BE">
        <w:rPr>
          <w:b w:val="0"/>
          <w:bCs w:val="0"/>
        </w:rPr>
        <w:t xml:space="preserve">  </w:t>
      </w:r>
      <w:r w:rsidR="00801EAB" w:rsidRPr="00801EAB">
        <w:rPr>
          <w:b w:val="0"/>
          <w:bCs w:val="0"/>
        </w:rPr>
        <w:t>Jeremy McDaniel</w:t>
      </w:r>
      <w:r w:rsidR="0025030B">
        <w:rPr>
          <w:b w:val="0"/>
          <w:bCs w:val="0"/>
        </w:rPr>
        <w:t>, Kim Westbrook</w:t>
      </w:r>
      <w:r w:rsidR="006C2DB7">
        <w:rPr>
          <w:b w:val="0"/>
          <w:bCs w:val="0"/>
        </w:rPr>
        <w:t>,</w:t>
      </w:r>
      <w:r w:rsidR="00801EAB">
        <w:rPr>
          <w:b w:val="0"/>
          <w:bCs w:val="0"/>
        </w:rPr>
        <w:t xml:space="preserve"> Jeremy Wallace</w:t>
      </w:r>
      <w:r w:rsidR="0025030B" w:rsidRPr="009745BF">
        <w:rPr>
          <w:b w:val="0"/>
          <w:bCs w:val="0"/>
          <w:color w:val="FF0000"/>
        </w:rPr>
        <w:t xml:space="preserve"> </w:t>
      </w:r>
      <w:r w:rsidR="007C015A" w:rsidRPr="009745BF">
        <w:rPr>
          <w:b w:val="0"/>
          <w:bCs w:val="0"/>
          <w:color w:val="FF0000"/>
        </w:rPr>
        <w:t xml:space="preserve"> </w:t>
      </w:r>
    </w:p>
    <w:p w:rsidR="001B6BA1" w:rsidRPr="00066838" w:rsidRDefault="001B6BA1" w:rsidP="00066838">
      <w:pPr>
        <w:pStyle w:val="font0"/>
        <w:spacing w:before="0" w:beforeAutospacing="0" w:after="0" w:afterAutospacing="0" w:line="360" w:lineRule="auto"/>
      </w:pPr>
      <w:r w:rsidRPr="00066838">
        <w:rPr>
          <w:b/>
          <w:bCs/>
          <w:i/>
          <w:iCs/>
          <w:u w:val="single"/>
        </w:rPr>
        <w:t>* PLACEMENT REVIEW COMMITTEE:</w:t>
      </w:r>
      <w:r w:rsidRPr="00066838">
        <w:rPr>
          <w:b/>
          <w:bCs/>
        </w:rPr>
        <w:t xml:space="preserve">  </w:t>
      </w:r>
      <w:r w:rsidR="00801EAB" w:rsidRPr="00801EAB">
        <w:rPr>
          <w:bCs/>
        </w:rPr>
        <w:t>Jeremy McDaniel</w:t>
      </w:r>
      <w:r w:rsidR="000F4A7D">
        <w:rPr>
          <w:bCs/>
        </w:rPr>
        <w:t xml:space="preserve"> </w:t>
      </w:r>
      <w:r w:rsidR="00286115">
        <w:t xml:space="preserve">  </w:t>
      </w:r>
    </w:p>
    <w:p w:rsidR="001B6BA1" w:rsidRPr="00066838" w:rsidRDefault="001B6BA1" w:rsidP="00066838">
      <w:pPr>
        <w:pStyle w:val="font5"/>
        <w:spacing w:before="0" w:beforeAutospacing="0" w:after="0" w:afterAutospacing="0" w:line="360" w:lineRule="auto"/>
        <w:rPr>
          <w:sz w:val="20"/>
          <w:szCs w:val="20"/>
        </w:rPr>
      </w:pPr>
      <w:r w:rsidRPr="00066838">
        <w:rPr>
          <w:i/>
          <w:iCs/>
          <w:sz w:val="20"/>
          <w:szCs w:val="20"/>
          <w:u w:val="single"/>
        </w:rPr>
        <w:t>* SCHOLARSHIP COMMITTEE:</w:t>
      </w:r>
      <w:r w:rsidRPr="00066838">
        <w:rPr>
          <w:b w:val="0"/>
          <w:bCs w:val="0"/>
          <w:sz w:val="20"/>
          <w:szCs w:val="20"/>
        </w:rPr>
        <w:t xml:space="preserve">  </w:t>
      </w:r>
      <w:r w:rsidR="00801EAB" w:rsidRPr="00801EAB">
        <w:rPr>
          <w:b w:val="0"/>
          <w:bCs w:val="0"/>
          <w:sz w:val="20"/>
          <w:szCs w:val="20"/>
        </w:rPr>
        <w:t>Jeremy McDaniel</w:t>
      </w:r>
      <w:r w:rsidR="006C2DB7">
        <w:rPr>
          <w:b w:val="0"/>
          <w:bCs w:val="0"/>
          <w:sz w:val="20"/>
          <w:szCs w:val="20"/>
        </w:rPr>
        <w:t>,</w:t>
      </w:r>
      <w:r w:rsidR="00286115">
        <w:rPr>
          <w:b w:val="0"/>
          <w:bCs w:val="0"/>
          <w:sz w:val="20"/>
          <w:szCs w:val="20"/>
        </w:rPr>
        <w:t xml:space="preserve"> </w:t>
      </w:r>
      <w:r w:rsidR="00760A41">
        <w:rPr>
          <w:b w:val="0"/>
          <w:bCs w:val="0"/>
          <w:sz w:val="20"/>
          <w:szCs w:val="20"/>
        </w:rPr>
        <w:t>Belinda Ancelot</w:t>
      </w:r>
      <w:r w:rsidR="00BA1458">
        <w:rPr>
          <w:b w:val="0"/>
          <w:bCs w:val="0"/>
          <w:sz w:val="20"/>
          <w:szCs w:val="20"/>
        </w:rPr>
        <w:t xml:space="preserve">, </w:t>
      </w:r>
      <w:r w:rsidR="006C2DB7">
        <w:rPr>
          <w:b w:val="0"/>
          <w:bCs w:val="0"/>
          <w:sz w:val="20"/>
          <w:szCs w:val="20"/>
        </w:rPr>
        <w:t xml:space="preserve">Nina Farrell, </w:t>
      </w:r>
      <w:r w:rsidR="0097237A">
        <w:rPr>
          <w:b w:val="0"/>
          <w:bCs w:val="0"/>
          <w:sz w:val="20"/>
          <w:szCs w:val="20"/>
        </w:rPr>
        <w:t>Kristi McDaniel</w:t>
      </w:r>
    </w:p>
    <w:p w:rsidR="001B6BA1" w:rsidRPr="00066838" w:rsidRDefault="001B6BA1" w:rsidP="00066838">
      <w:pPr>
        <w:pStyle w:val="font5"/>
        <w:spacing w:before="0" w:beforeAutospacing="0" w:after="0" w:afterAutospacing="0" w:line="360" w:lineRule="auto"/>
        <w:rPr>
          <w:sz w:val="20"/>
          <w:szCs w:val="20"/>
        </w:rPr>
      </w:pPr>
      <w:r w:rsidRPr="00066838">
        <w:rPr>
          <w:i/>
          <w:iCs/>
          <w:sz w:val="20"/>
          <w:szCs w:val="20"/>
          <w:u w:val="single"/>
        </w:rPr>
        <w:t>* DYSLEXIA COMMITTEE:</w:t>
      </w:r>
      <w:r w:rsidR="006409BE">
        <w:rPr>
          <w:b w:val="0"/>
          <w:bCs w:val="0"/>
          <w:sz w:val="20"/>
          <w:szCs w:val="20"/>
        </w:rPr>
        <w:t xml:space="preserve">  </w:t>
      </w:r>
      <w:r w:rsidR="00801EAB" w:rsidRPr="00801EAB">
        <w:rPr>
          <w:b w:val="0"/>
          <w:bCs w:val="0"/>
          <w:sz w:val="20"/>
          <w:szCs w:val="20"/>
        </w:rPr>
        <w:t>Jeremy McDaniel</w:t>
      </w:r>
      <w:r w:rsidRPr="00066838">
        <w:rPr>
          <w:b w:val="0"/>
          <w:bCs w:val="0"/>
          <w:sz w:val="20"/>
          <w:szCs w:val="20"/>
        </w:rPr>
        <w:t xml:space="preserve">, </w:t>
      </w:r>
      <w:r w:rsidR="00760A41">
        <w:rPr>
          <w:b w:val="0"/>
          <w:bCs w:val="0"/>
          <w:sz w:val="20"/>
          <w:szCs w:val="20"/>
        </w:rPr>
        <w:t>Belinda Ancelot</w:t>
      </w:r>
      <w:r w:rsidRPr="00066838">
        <w:rPr>
          <w:b w:val="0"/>
          <w:bCs w:val="0"/>
          <w:sz w:val="20"/>
          <w:szCs w:val="20"/>
        </w:rPr>
        <w:t>, Student’s Parent or Teacher</w:t>
      </w:r>
    </w:p>
    <w:p w:rsidR="001B6BA1" w:rsidRPr="00066838" w:rsidRDefault="001B6BA1" w:rsidP="00066838">
      <w:pPr>
        <w:pStyle w:val="font5"/>
        <w:spacing w:before="0" w:beforeAutospacing="0" w:after="0" w:afterAutospacing="0" w:line="360" w:lineRule="auto"/>
        <w:rPr>
          <w:sz w:val="20"/>
          <w:szCs w:val="20"/>
        </w:rPr>
      </w:pPr>
      <w:r w:rsidRPr="00066838">
        <w:rPr>
          <w:i/>
          <w:iCs/>
          <w:sz w:val="20"/>
          <w:szCs w:val="20"/>
          <w:u w:val="single"/>
        </w:rPr>
        <w:t>* G/T COMMITTEE:</w:t>
      </w:r>
      <w:r w:rsidR="006409BE">
        <w:rPr>
          <w:b w:val="0"/>
          <w:bCs w:val="0"/>
          <w:sz w:val="20"/>
          <w:szCs w:val="20"/>
        </w:rPr>
        <w:t xml:space="preserve">  </w:t>
      </w:r>
      <w:r w:rsidR="00801EAB" w:rsidRPr="00801EAB">
        <w:rPr>
          <w:b w:val="0"/>
          <w:bCs w:val="0"/>
          <w:sz w:val="20"/>
          <w:szCs w:val="20"/>
        </w:rPr>
        <w:t>Jeremy McDaniel</w:t>
      </w:r>
      <w:r w:rsidR="00760A41">
        <w:rPr>
          <w:b w:val="0"/>
          <w:bCs w:val="0"/>
          <w:sz w:val="20"/>
          <w:szCs w:val="20"/>
        </w:rPr>
        <w:t>, Belinda Ancelot</w:t>
      </w:r>
      <w:r w:rsidR="006C2DB7">
        <w:rPr>
          <w:b w:val="0"/>
          <w:bCs w:val="0"/>
          <w:sz w:val="20"/>
          <w:szCs w:val="20"/>
        </w:rPr>
        <w:t xml:space="preserve">, </w:t>
      </w:r>
      <w:r w:rsidR="0097237A">
        <w:rPr>
          <w:b w:val="0"/>
          <w:bCs w:val="0"/>
          <w:sz w:val="20"/>
          <w:szCs w:val="20"/>
        </w:rPr>
        <w:t>Kristi McDaniel</w:t>
      </w:r>
    </w:p>
    <w:p w:rsidR="001B6BA1" w:rsidRPr="00066838" w:rsidRDefault="001B6BA1" w:rsidP="00066838">
      <w:pPr>
        <w:pStyle w:val="font5"/>
        <w:spacing w:before="0" w:beforeAutospacing="0" w:after="0" w:afterAutospacing="0" w:line="360" w:lineRule="auto"/>
        <w:rPr>
          <w:sz w:val="20"/>
          <w:szCs w:val="20"/>
        </w:rPr>
      </w:pPr>
      <w:r w:rsidRPr="00066838">
        <w:rPr>
          <w:i/>
          <w:iCs/>
          <w:sz w:val="20"/>
          <w:szCs w:val="20"/>
          <w:u w:val="single"/>
        </w:rPr>
        <w:t>* SECTION 504 COMMITTEE:</w:t>
      </w:r>
      <w:r w:rsidRPr="00066838">
        <w:rPr>
          <w:b w:val="0"/>
          <w:bCs w:val="0"/>
          <w:sz w:val="20"/>
          <w:szCs w:val="20"/>
        </w:rPr>
        <w:t xml:space="preserve"> </w:t>
      </w:r>
      <w:r w:rsidRPr="00066838">
        <w:rPr>
          <w:sz w:val="20"/>
          <w:szCs w:val="20"/>
        </w:rPr>
        <w:t xml:space="preserve"> </w:t>
      </w:r>
      <w:r w:rsidR="00801EAB" w:rsidRPr="00801EAB">
        <w:rPr>
          <w:b w:val="0"/>
          <w:bCs w:val="0"/>
          <w:sz w:val="20"/>
          <w:szCs w:val="20"/>
        </w:rPr>
        <w:t>Jeremy McDaniel</w:t>
      </w:r>
      <w:r w:rsidRPr="00066838">
        <w:rPr>
          <w:b w:val="0"/>
          <w:bCs w:val="0"/>
          <w:sz w:val="20"/>
          <w:szCs w:val="20"/>
        </w:rPr>
        <w:t xml:space="preserve">, </w:t>
      </w:r>
      <w:r w:rsidR="00760A41">
        <w:rPr>
          <w:b w:val="0"/>
          <w:bCs w:val="0"/>
          <w:sz w:val="20"/>
          <w:szCs w:val="20"/>
        </w:rPr>
        <w:t>Belinda Ancelot</w:t>
      </w:r>
      <w:r w:rsidRPr="00066838">
        <w:rPr>
          <w:b w:val="0"/>
          <w:bCs w:val="0"/>
          <w:sz w:val="20"/>
          <w:szCs w:val="20"/>
        </w:rPr>
        <w:t>, Student’s Parent or Teacher</w:t>
      </w:r>
    </w:p>
    <w:p w:rsidR="004C27E2" w:rsidRDefault="001B6BA1" w:rsidP="004C27E2">
      <w:pPr>
        <w:pStyle w:val="font5"/>
        <w:spacing w:before="0" w:beforeAutospacing="0" w:after="0" w:afterAutospacing="0" w:line="360" w:lineRule="auto"/>
        <w:rPr>
          <w:b w:val="0"/>
          <w:bCs w:val="0"/>
          <w:sz w:val="20"/>
        </w:rPr>
      </w:pPr>
      <w:r w:rsidRPr="00610005">
        <w:rPr>
          <w:i/>
          <w:iCs/>
          <w:sz w:val="20"/>
          <w:szCs w:val="20"/>
          <w:u w:val="single"/>
        </w:rPr>
        <w:t>* TEXTBOOK COMMITTEE</w:t>
      </w:r>
      <w:r w:rsidRPr="00066838">
        <w:rPr>
          <w:i/>
          <w:iCs/>
          <w:u w:val="single"/>
        </w:rPr>
        <w:t>:</w:t>
      </w:r>
      <w:r w:rsidRPr="00066838">
        <w:t xml:space="preserve">  </w:t>
      </w:r>
      <w:r w:rsidRPr="004C27E2">
        <w:rPr>
          <w:b w:val="0"/>
          <w:bCs w:val="0"/>
          <w:sz w:val="20"/>
        </w:rPr>
        <w:t>Teachers whose books are up for adoption</w:t>
      </w:r>
    </w:p>
    <w:p w:rsidR="00443B51" w:rsidRPr="00443B51" w:rsidRDefault="00760A41" w:rsidP="004C27E2">
      <w:pPr>
        <w:pStyle w:val="font5"/>
        <w:spacing w:before="0" w:beforeAutospacing="0" w:after="0" w:afterAutospacing="0" w:line="360" w:lineRule="auto"/>
        <w:rPr>
          <w:b w:val="0"/>
        </w:rPr>
      </w:pPr>
      <w:r>
        <w:rPr>
          <w:bCs w:val="0"/>
          <w:i/>
          <w:sz w:val="20"/>
          <w:u w:val="single"/>
        </w:rPr>
        <w:t>*CAMPUS</w:t>
      </w:r>
      <w:r w:rsidR="00443B51">
        <w:rPr>
          <w:bCs w:val="0"/>
          <w:i/>
          <w:sz w:val="20"/>
          <w:u w:val="single"/>
        </w:rPr>
        <w:t xml:space="preserve"> SITE-BASED COMMITTEE:</w:t>
      </w:r>
      <w:r w:rsidR="00443B51">
        <w:rPr>
          <w:b w:val="0"/>
          <w:bCs w:val="0"/>
          <w:sz w:val="20"/>
        </w:rPr>
        <w:t xml:space="preserve">  </w:t>
      </w:r>
      <w:r w:rsidR="00801EAB" w:rsidRPr="00801EAB">
        <w:rPr>
          <w:b w:val="0"/>
          <w:bCs w:val="0"/>
          <w:sz w:val="20"/>
        </w:rPr>
        <w:t>Jeremy McDaniel</w:t>
      </w:r>
      <w:r w:rsidR="00CD2227" w:rsidRPr="00801EAB">
        <w:rPr>
          <w:b w:val="0"/>
          <w:bCs w:val="0"/>
          <w:sz w:val="20"/>
        </w:rPr>
        <w:t xml:space="preserve">, </w:t>
      </w:r>
      <w:r w:rsidR="00801EAB" w:rsidRPr="00801EAB">
        <w:rPr>
          <w:b w:val="0"/>
          <w:bCs w:val="0"/>
          <w:sz w:val="20"/>
        </w:rPr>
        <w:t>Jeremy Wallace</w:t>
      </w:r>
      <w:r w:rsidR="006409BE">
        <w:rPr>
          <w:b w:val="0"/>
          <w:bCs w:val="0"/>
          <w:sz w:val="20"/>
        </w:rPr>
        <w:t>,</w:t>
      </w:r>
      <w:r w:rsidR="00CD2227">
        <w:rPr>
          <w:b w:val="0"/>
          <w:bCs w:val="0"/>
          <w:sz w:val="20"/>
        </w:rPr>
        <w:t xml:space="preserve"> Heidy Griffin, Christa Gibbs, Sandra Butler, Angela Iles, Lea Warren, Jeremy Eells – Bus Rep, Tana Sepulvado – Parent, Debbie Impson – Comm Rep</w:t>
      </w:r>
    </w:p>
    <w:p w:rsidR="00C540F7" w:rsidRDefault="00C540F7">
      <w:pPr>
        <w:jc w:val="center"/>
        <w:rPr>
          <w:rFonts w:ascii="Arial" w:hAnsi="Arial" w:cs="Arial"/>
          <w:b/>
          <w:bCs/>
          <w:sz w:val="28"/>
          <w:u w:val="single"/>
        </w:rPr>
      </w:pPr>
    </w:p>
    <w:p w:rsidR="00C540F7" w:rsidRDefault="00801EAB">
      <w:pPr>
        <w:jc w:val="center"/>
        <w:rPr>
          <w:rFonts w:ascii="Arial" w:hAnsi="Arial" w:cs="Arial"/>
          <w:b/>
          <w:bCs/>
          <w:sz w:val="28"/>
          <w:u w:val="single"/>
        </w:rPr>
      </w:pPr>
      <w:r>
        <w:rPr>
          <w:rFonts w:ascii="Arial" w:hAnsi="Arial" w:cs="Arial"/>
          <w:b/>
          <w:bCs/>
          <w:sz w:val="28"/>
          <w:u w:val="single"/>
        </w:rPr>
        <w:t>2023 – 2024</w:t>
      </w:r>
      <w:r w:rsidR="00C540F7">
        <w:rPr>
          <w:rFonts w:ascii="Arial" w:hAnsi="Arial" w:cs="Arial"/>
          <w:b/>
          <w:bCs/>
          <w:sz w:val="28"/>
          <w:u w:val="single"/>
        </w:rPr>
        <w:t xml:space="preserve"> DISTRICT SITE-BASED COMMITTEE</w:t>
      </w:r>
    </w:p>
    <w:p w:rsidR="00C540F7" w:rsidRDefault="00C540F7" w:rsidP="00C540F7">
      <w:pPr>
        <w:rPr>
          <w:rFonts w:ascii="Arial" w:hAnsi="Arial" w:cs="Arial"/>
          <w:b/>
          <w:bCs/>
          <w:sz w:val="28"/>
          <w:u w:val="single"/>
        </w:rPr>
      </w:pPr>
    </w:p>
    <w:p w:rsidR="0097237A" w:rsidRDefault="00E8082B" w:rsidP="00C540F7">
      <w:pPr>
        <w:rPr>
          <w:rFonts w:ascii="Arial" w:hAnsi="Arial" w:cs="Arial"/>
          <w:bCs/>
          <w:sz w:val="24"/>
          <w:szCs w:val="24"/>
        </w:rPr>
      </w:pPr>
      <w:r>
        <w:rPr>
          <w:rFonts w:ascii="Arial" w:hAnsi="Arial" w:cs="Arial"/>
          <w:bCs/>
          <w:sz w:val="24"/>
          <w:szCs w:val="24"/>
        </w:rPr>
        <w:t>Jonni Worrell</w:t>
      </w:r>
      <w:r w:rsidR="0097237A">
        <w:rPr>
          <w:rFonts w:ascii="Arial" w:hAnsi="Arial" w:cs="Arial"/>
          <w:bCs/>
          <w:sz w:val="24"/>
          <w:szCs w:val="24"/>
        </w:rPr>
        <w:t>, Elementary</w:t>
      </w:r>
    </w:p>
    <w:p w:rsidR="0097237A" w:rsidRDefault="00E8082B" w:rsidP="00C540F7">
      <w:pPr>
        <w:rPr>
          <w:rFonts w:ascii="Arial" w:hAnsi="Arial" w:cs="Arial"/>
          <w:bCs/>
          <w:sz w:val="24"/>
          <w:szCs w:val="24"/>
        </w:rPr>
      </w:pPr>
      <w:r>
        <w:rPr>
          <w:rFonts w:ascii="Arial" w:hAnsi="Arial" w:cs="Arial"/>
          <w:bCs/>
          <w:sz w:val="24"/>
          <w:szCs w:val="24"/>
        </w:rPr>
        <w:t>Heather Phillips</w:t>
      </w:r>
      <w:r w:rsidR="00CD2227">
        <w:rPr>
          <w:rFonts w:ascii="Arial" w:hAnsi="Arial" w:cs="Arial"/>
          <w:bCs/>
          <w:sz w:val="24"/>
          <w:szCs w:val="24"/>
        </w:rPr>
        <w:t>, Elementary</w:t>
      </w:r>
    </w:p>
    <w:p w:rsidR="00CD2227" w:rsidRDefault="00E8082B" w:rsidP="00C540F7">
      <w:pPr>
        <w:rPr>
          <w:rFonts w:ascii="Arial" w:hAnsi="Arial" w:cs="Arial"/>
          <w:bCs/>
          <w:sz w:val="24"/>
          <w:szCs w:val="24"/>
        </w:rPr>
      </w:pPr>
      <w:r>
        <w:rPr>
          <w:rFonts w:ascii="Arial" w:hAnsi="Arial" w:cs="Arial"/>
          <w:bCs/>
          <w:sz w:val="24"/>
          <w:szCs w:val="24"/>
        </w:rPr>
        <w:t>Sunny Whittington, Middle School</w:t>
      </w:r>
    </w:p>
    <w:p w:rsidR="00310474" w:rsidRDefault="00E8082B" w:rsidP="00C540F7">
      <w:pPr>
        <w:rPr>
          <w:rFonts w:ascii="Arial" w:hAnsi="Arial" w:cs="Arial"/>
          <w:bCs/>
          <w:sz w:val="24"/>
          <w:szCs w:val="24"/>
        </w:rPr>
      </w:pPr>
      <w:r>
        <w:rPr>
          <w:rFonts w:ascii="Arial" w:hAnsi="Arial" w:cs="Arial"/>
          <w:bCs/>
          <w:sz w:val="24"/>
          <w:szCs w:val="24"/>
        </w:rPr>
        <w:t>Heather Moody</w:t>
      </w:r>
      <w:r w:rsidR="00310474">
        <w:rPr>
          <w:rFonts w:ascii="Arial" w:hAnsi="Arial" w:cs="Arial"/>
          <w:bCs/>
          <w:sz w:val="24"/>
          <w:szCs w:val="24"/>
        </w:rPr>
        <w:t xml:space="preserve">, Middle School  </w:t>
      </w:r>
    </w:p>
    <w:p w:rsidR="00E8082B" w:rsidRDefault="00E8082B" w:rsidP="00C540F7">
      <w:pPr>
        <w:rPr>
          <w:rFonts w:ascii="Arial" w:hAnsi="Arial" w:cs="Arial"/>
          <w:bCs/>
          <w:sz w:val="24"/>
          <w:szCs w:val="24"/>
        </w:rPr>
      </w:pPr>
      <w:r>
        <w:rPr>
          <w:rFonts w:ascii="Arial" w:hAnsi="Arial" w:cs="Arial"/>
          <w:bCs/>
          <w:sz w:val="24"/>
          <w:szCs w:val="24"/>
        </w:rPr>
        <w:t>Dana Bundy</w:t>
      </w:r>
      <w:r w:rsidR="00310474">
        <w:rPr>
          <w:rFonts w:ascii="Arial" w:hAnsi="Arial" w:cs="Arial"/>
          <w:bCs/>
          <w:sz w:val="24"/>
          <w:szCs w:val="24"/>
        </w:rPr>
        <w:t>, High School</w:t>
      </w:r>
    </w:p>
    <w:p w:rsidR="00C540F7" w:rsidRDefault="00E8082B" w:rsidP="00C540F7">
      <w:pPr>
        <w:rPr>
          <w:rFonts w:ascii="Arial" w:hAnsi="Arial" w:cs="Arial"/>
          <w:bCs/>
          <w:sz w:val="24"/>
          <w:szCs w:val="24"/>
        </w:rPr>
      </w:pPr>
      <w:r>
        <w:rPr>
          <w:rFonts w:ascii="Arial" w:hAnsi="Arial" w:cs="Arial"/>
          <w:bCs/>
          <w:sz w:val="24"/>
          <w:szCs w:val="24"/>
        </w:rPr>
        <w:t>Stephanie Wilkerson</w:t>
      </w:r>
      <w:r w:rsidR="00310474">
        <w:rPr>
          <w:rFonts w:ascii="Arial" w:hAnsi="Arial" w:cs="Arial"/>
          <w:bCs/>
          <w:sz w:val="24"/>
          <w:szCs w:val="24"/>
        </w:rPr>
        <w:t>, Business Representative</w:t>
      </w:r>
    </w:p>
    <w:p w:rsidR="008F5224" w:rsidRDefault="00E8082B" w:rsidP="00C540F7">
      <w:pPr>
        <w:rPr>
          <w:rFonts w:ascii="Arial" w:hAnsi="Arial" w:cs="Arial"/>
          <w:bCs/>
          <w:sz w:val="24"/>
          <w:szCs w:val="24"/>
        </w:rPr>
      </w:pPr>
      <w:r>
        <w:rPr>
          <w:rFonts w:ascii="Arial" w:hAnsi="Arial" w:cs="Arial"/>
          <w:bCs/>
          <w:sz w:val="24"/>
          <w:szCs w:val="24"/>
        </w:rPr>
        <w:t>Debbie Impson</w:t>
      </w:r>
      <w:r w:rsidR="00310474">
        <w:rPr>
          <w:rFonts w:ascii="Arial" w:hAnsi="Arial" w:cs="Arial"/>
          <w:bCs/>
          <w:sz w:val="24"/>
          <w:szCs w:val="24"/>
        </w:rPr>
        <w:t>, Business Representative</w:t>
      </w:r>
    </w:p>
    <w:p w:rsidR="00D44DB5" w:rsidRDefault="00E8082B" w:rsidP="00C540F7">
      <w:pPr>
        <w:rPr>
          <w:rFonts w:ascii="Arial" w:hAnsi="Arial" w:cs="Arial"/>
          <w:bCs/>
          <w:sz w:val="24"/>
          <w:szCs w:val="24"/>
        </w:rPr>
      </w:pPr>
      <w:r>
        <w:rPr>
          <w:rFonts w:ascii="Arial" w:hAnsi="Arial" w:cs="Arial"/>
          <w:bCs/>
          <w:sz w:val="24"/>
          <w:szCs w:val="24"/>
        </w:rPr>
        <w:t>Jeremy Eells</w:t>
      </w:r>
      <w:r w:rsidR="002A05AA">
        <w:rPr>
          <w:rFonts w:ascii="Arial" w:hAnsi="Arial" w:cs="Arial"/>
          <w:bCs/>
          <w:sz w:val="24"/>
          <w:szCs w:val="24"/>
        </w:rPr>
        <w:t>, Business Representative</w:t>
      </w:r>
    </w:p>
    <w:p w:rsidR="00C540F7" w:rsidRDefault="00E8082B" w:rsidP="00C540F7">
      <w:pPr>
        <w:rPr>
          <w:rFonts w:ascii="Arial" w:hAnsi="Arial" w:cs="Arial"/>
          <w:bCs/>
          <w:sz w:val="24"/>
          <w:szCs w:val="24"/>
        </w:rPr>
      </w:pPr>
      <w:r>
        <w:rPr>
          <w:rFonts w:ascii="Arial" w:hAnsi="Arial" w:cs="Arial"/>
          <w:bCs/>
          <w:sz w:val="24"/>
          <w:szCs w:val="24"/>
        </w:rPr>
        <w:t>Tana Sepulvado</w:t>
      </w:r>
      <w:r w:rsidR="002A05AA">
        <w:rPr>
          <w:rFonts w:ascii="Arial" w:hAnsi="Arial" w:cs="Arial"/>
          <w:bCs/>
          <w:sz w:val="24"/>
          <w:szCs w:val="24"/>
        </w:rPr>
        <w:t>, High School Parent</w:t>
      </w:r>
    </w:p>
    <w:p w:rsidR="00C540F7" w:rsidRDefault="00E8082B" w:rsidP="00C540F7">
      <w:pPr>
        <w:rPr>
          <w:rFonts w:ascii="Arial" w:hAnsi="Arial" w:cs="Arial"/>
          <w:bCs/>
          <w:sz w:val="24"/>
          <w:szCs w:val="24"/>
        </w:rPr>
      </w:pPr>
      <w:r>
        <w:rPr>
          <w:rFonts w:ascii="Arial" w:hAnsi="Arial" w:cs="Arial"/>
          <w:bCs/>
          <w:sz w:val="24"/>
          <w:szCs w:val="24"/>
        </w:rPr>
        <w:t>Belinda Ancelot, Counselor</w:t>
      </w:r>
    </w:p>
    <w:p w:rsidR="00C540F7" w:rsidRDefault="002A05AA" w:rsidP="00C540F7">
      <w:pPr>
        <w:rPr>
          <w:rFonts w:ascii="Arial" w:hAnsi="Arial" w:cs="Arial"/>
          <w:bCs/>
          <w:sz w:val="24"/>
          <w:szCs w:val="24"/>
        </w:rPr>
      </w:pPr>
      <w:r>
        <w:rPr>
          <w:rFonts w:ascii="Arial" w:hAnsi="Arial" w:cs="Arial"/>
          <w:bCs/>
          <w:sz w:val="24"/>
          <w:szCs w:val="24"/>
        </w:rPr>
        <w:t>Cassy Whitsitt, Special Education Director</w:t>
      </w:r>
    </w:p>
    <w:p w:rsidR="00D44DB5" w:rsidRDefault="006409BE" w:rsidP="00C540F7">
      <w:pPr>
        <w:rPr>
          <w:rFonts w:ascii="Arial" w:hAnsi="Arial" w:cs="Arial"/>
          <w:bCs/>
          <w:sz w:val="24"/>
          <w:szCs w:val="24"/>
        </w:rPr>
      </w:pPr>
      <w:r>
        <w:rPr>
          <w:rFonts w:ascii="Arial" w:hAnsi="Arial" w:cs="Arial"/>
          <w:bCs/>
          <w:sz w:val="24"/>
          <w:szCs w:val="24"/>
        </w:rPr>
        <w:t>Stephanie Harkness</w:t>
      </w:r>
      <w:r w:rsidR="002A05AA">
        <w:rPr>
          <w:rFonts w:ascii="Arial" w:hAnsi="Arial" w:cs="Arial"/>
          <w:bCs/>
          <w:sz w:val="24"/>
          <w:szCs w:val="24"/>
        </w:rPr>
        <w:t>, Principal</w:t>
      </w:r>
    </w:p>
    <w:p w:rsidR="001540A5" w:rsidRDefault="002A05AA" w:rsidP="00C540F7">
      <w:pPr>
        <w:rPr>
          <w:rFonts w:ascii="Arial" w:hAnsi="Arial" w:cs="Arial"/>
          <w:bCs/>
          <w:sz w:val="24"/>
          <w:szCs w:val="24"/>
        </w:rPr>
      </w:pPr>
      <w:r>
        <w:rPr>
          <w:rFonts w:ascii="Arial" w:hAnsi="Arial" w:cs="Arial"/>
          <w:bCs/>
          <w:sz w:val="24"/>
          <w:szCs w:val="24"/>
        </w:rPr>
        <w:t>Jeremy McDaniel, Principal</w:t>
      </w:r>
    </w:p>
    <w:p w:rsidR="00D44DB5" w:rsidRDefault="00090AF2" w:rsidP="00C540F7">
      <w:pPr>
        <w:rPr>
          <w:rFonts w:ascii="Arial" w:hAnsi="Arial" w:cs="Arial"/>
          <w:bCs/>
          <w:sz w:val="24"/>
          <w:szCs w:val="24"/>
        </w:rPr>
      </w:pPr>
      <w:r w:rsidRPr="00090AF2">
        <w:rPr>
          <w:rFonts w:ascii="Arial" w:hAnsi="Arial" w:cs="Arial"/>
          <w:bCs/>
          <w:sz w:val="24"/>
          <w:szCs w:val="24"/>
        </w:rPr>
        <w:t>Larry Upshaw</w:t>
      </w:r>
      <w:r w:rsidR="002A05AA">
        <w:rPr>
          <w:rFonts w:ascii="Arial" w:hAnsi="Arial" w:cs="Arial"/>
          <w:bCs/>
          <w:sz w:val="24"/>
          <w:szCs w:val="24"/>
        </w:rPr>
        <w:t>, Principal</w:t>
      </w:r>
    </w:p>
    <w:p w:rsidR="00C90083" w:rsidRDefault="006409BE" w:rsidP="00C540F7">
      <w:pPr>
        <w:rPr>
          <w:rFonts w:ascii="Arial" w:hAnsi="Arial" w:cs="Arial"/>
          <w:bCs/>
          <w:sz w:val="24"/>
          <w:szCs w:val="24"/>
        </w:rPr>
      </w:pPr>
      <w:r>
        <w:rPr>
          <w:rFonts w:ascii="Arial" w:hAnsi="Arial" w:cs="Arial"/>
          <w:bCs/>
          <w:sz w:val="24"/>
          <w:szCs w:val="24"/>
        </w:rPr>
        <w:t>Stephen English</w:t>
      </w:r>
      <w:r w:rsidR="002A05AA">
        <w:rPr>
          <w:rFonts w:ascii="Arial" w:hAnsi="Arial" w:cs="Arial"/>
          <w:bCs/>
          <w:sz w:val="24"/>
          <w:szCs w:val="24"/>
        </w:rPr>
        <w:t>, Superintendent</w:t>
      </w:r>
    </w:p>
    <w:p w:rsidR="00C540F7" w:rsidRDefault="00C540F7" w:rsidP="00C540F7">
      <w:pPr>
        <w:rPr>
          <w:rFonts w:ascii="Arial" w:hAnsi="Arial" w:cs="Arial"/>
          <w:bCs/>
          <w:sz w:val="24"/>
          <w:szCs w:val="24"/>
        </w:rPr>
      </w:pPr>
    </w:p>
    <w:p w:rsidR="00A334E7" w:rsidRDefault="00A334E7" w:rsidP="00C540F7">
      <w:pPr>
        <w:rPr>
          <w:rFonts w:ascii="Arial" w:hAnsi="Arial" w:cs="Arial"/>
          <w:bCs/>
          <w:sz w:val="24"/>
          <w:szCs w:val="24"/>
        </w:rPr>
      </w:pPr>
    </w:p>
    <w:p w:rsidR="00A334E7" w:rsidRDefault="00A334E7" w:rsidP="00C540F7">
      <w:pPr>
        <w:rPr>
          <w:rFonts w:ascii="Arial" w:hAnsi="Arial" w:cs="Arial"/>
          <w:bCs/>
          <w:sz w:val="24"/>
          <w:szCs w:val="24"/>
        </w:rPr>
      </w:pPr>
    </w:p>
    <w:p w:rsidR="00C540F7" w:rsidRDefault="00C540F7" w:rsidP="00C540F7">
      <w:pPr>
        <w:rPr>
          <w:rFonts w:ascii="Arial" w:hAnsi="Arial" w:cs="Arial"/>
          <w:bCs/>
          <w:sz w:val="24"/>
          <w:szCs w:val="24"/>
        </w:rPr>
      </w:pPr>
    </w:p>
    <w:p w:rsidR="00C540F7" w:rsidRDefault="00C540F7" w:rsidP="00C540F7">
      <w:pPr>
        <w:rPr>
          <w:rFonts w:ascii="Arial" w:hAnsi="Arial" w:cs="Arial"/>
          <w:bCs/>
          <w:sz w:val="24"/>
          <w:szCs w:val="24"/>
        </w:rPr>
      </w:pPr>
    </w:p>
    <w:p w:rsidR="00C540F7" w:rsidRDefault="00C540F7" w:rsidP="00C540F7">
      <w:pPr>
        <w:rPr>
          <w:rFonts w:ascii="Arial" w:hAnsi="Arial" w:cs="Arial"/>
          <w:bCs/>
          <w:sz w:val="24"/>
          <w:szCs w:val="24"/>
        </w:rPr>
      </w:pPr>
    </w:p>
    <w:p w:rsidR="00801EAB" w:rsidRDefault="00BA3B9C" w:rsidP="00C540F7">
      <w:pPr>
        <w:rPr>
          <w:rFonts w:ascii="Arial" w:hAnsi="Arial" w:cs="Arial"/>
          <w:b/>
          <w:bCs/>
          <w:sz w:val="28"/>
          <w:u w:val="single"/>
        </w:rPr>
      </w:pPr>
      <w:r>
        <w:rPr>
          <w:rFonts w:ascii="Arial" w:hAnsi="Arial" w:cs="Arial"/>
          <w:b/>
          <w:bCs/>
          <w:sz w:val="28"/>
          <w:u w:val="single"/>
        </w:rPr>
        <w:br w:type="page"/>
      </w:r>
    </w:p>
    <w:p w:rsidR="00801EAB" w:rsidRDefault="00801EAB" w:rsidP="00C540F7">
      <w:pPr>
        <w:rPr>
          <w:rFonts w:ascii="Arial" w:hAnsi="Arial" w:cs="Arial"/>
          <w:b/>
          <w:bCs/>
          <w:sz w:val="28"/>
          <w:u w:val="single"/>
        </w:rPr>
      </w:pPr>
    </w:p>
    <w:p w:rsidR="001B6BA1" w:rsidRPr="00C17F72" w:rsidRDefault="001B6BA1" w:rsidP="00C540F7">
      <w:pPr>
        <w:rPr>
          <w:rFonts w:ascii="Arial" w:hAnsi="Arial" w:cs="Arial"/>
          <w:b/>
          <w:bCs/>
          <w:sz w:val="28"/>
          <w:u w:val="single"/>
        </w:rPr>
      </w:pPr>
      <w:r w:rsidRPr="00C17F72">
        <w:rPr>
          <w:rFonts w:ascii="Arial" w:hAnsi="Arial" w:cs="Arial"/>
          <w:b/>
          <w:bCs/>
          <w:sz w:val="28"/>
          <w:u w:val="single"/>
        </w:rPr>
        <w:t>SPECIAL SERVICES</w:t>
      </w:r>
    </w:p>
    <w:p w:rsidR="001B6BA1" w:rsidRPr="00C17F72" w:rsidRDefault="001B6BA1">
      <w:pPr>
        <w:rPr>
          <w:rFonts w:ascii="Arial" w:hAnsi="Arial" w:cs="Arial"/>
          <w:sz w:val="24"/>
        </w:rPr>
      </w:pPr>
    </w:p>
    <w:p w:rsidR="001B6BA1" w:rsidRDefault="009745BF">
      <w:pPr>
        <w:rPr>
          <w:rFonts w:ascii="Arial" w:hAnsi="Arial" w:cs="Arial"/>
          <w:sz w:val="24"/>
        </w:rPr>
      </w:pPr>
      <w:r>
        <w:rPr>
          <w:rFonts w:ascii="Arial" w:hAnsi="Arial" w:cs="Arial"/>
          <w:b/>
          <w:bCs/>
          <w:sz w:val="24"/>
        </w:rPr>
        <w:t xml:space="preserve">Director of </w:t>
      </w:r>
      <w:r w:rsidR="00492363">
        <w:rPr>
          <w:rFonts w:ascii="Arial" w:hAnsi="Arial" w:cs="Arial"/>
          <w:b/>
          <w:bCs/>
          <w:sz w:val="24"/>
        </w:rPr>
        <w:t>Transportation</w:t>
      </w:r>
      <w:r w:rsidR="007F1D81">
        <w:rPr>
          <w:rFonts w:ascii="Arial" w:hAnsi="Arial" w:cs="Arial"/>
          <w:bCs/>
          <w:sz w:val="24"/>
        </w:rPr>
        <w:t>----</w:t>
      </w:r>
      <w:r w:rsidR="001B6BA1" w:rsidRPr="00C17F72">
        <w:rPr>
          <w:rFonts w:ascii="Arial" w:hAnsi="Arial" w:cs="Arial"/>
          <w:sz w:val="24"/>
        </w:rPr>
        <w:t>--</w:t>
      </w:r>
      <w:r w:rsidR="00BA5066">
        <w:rPr>
          <w:rFonts w:ascii="Arial" w:hAnsi="Arial" w:cs="Arial"/>
          <w:sz w:val="24"/>
        </w:rPr>
        <w:t>---</w:t>
      </w:r>
      <w:r>
        <w:rPr>
          <w:rFonts w:ascii="Arial" w:hAnsi="Arial" w:cs="Arial"/>
          <w:sz w:val="24"/>
        </w:rPr>
        <w:t>----------------</w:t>
      </w:r>
      <w:r>
        <w:rPr>
          <w:rFonts w:ascii="Arial" w:hAnsi="Arial" w:cs="Arial"/>
          <w:sz w:val="24"/>
        </w:rPr>
        <w:tab/>
        <w:t>Shannon Crowell</w:t>
      </w:r>
    </w:p>
    <w:p w:rsidR="009745BF" w:rsidRDefault="009745BF">
      <w:pPr>
        <w:rPr>
          <w:rFonts w:ascii="Arial" w:hAnsi="Arial" w:cs="Arial"/>
          <w:sz w:val="24"/>
        </w:rPr>
      </w:pPr>
    </w:p>
    <w:p w:rsidR="009745BF" w:rsidRPr="009745BF" w:rsidRDefault="009745BF">
      <w:pPr>
        <w:rPr>
          <w:rFonts w:ascii="Arial" w:hAnsi="Arial" w:cs="Arial"/>
          <w:sz w:val="24"/>
        </w:rPr>
      </w:pPr>
      <w:r w:rsidRPr="009745BF">
        <w:rPr>
          <w:rFonts w:ascii="Arial" w:hAnsi="Arial" w:cs="Arial"/>
          <w:b/>
          <w:sz w:val="24"/>
        </w:rPr>
        <w:t>Director of Maintenance</w:t>
      </w:r>
      <w:r>
        <w:rPr>
          <w:rFonts w:ascii="Arial" w:hAnsi="Arial" w:cs="Arial"/>
          <w:sz w:val="24"/>
        </w:rPr>
        <w:t>---------------------------- Danny Davis</w:t>
      </w:r>
    </w:p>
    <w:p w:rsidR="00492363" w:rsidRDefault="00492363">
      <w:pPr>
        <w:rPr>
          <w:rFonts w:ascii="Arial" w:hAnsi="Arial" w:cs="Arial"/>
          <w:b/>
          <w:sz w:val="24"/>
        </w:rPr>
      </w:pPr>
    </w:p>
    <w:p w:rsidR="00486C48" w:rsidRPr="00492363" w:rsidRDefault="00492363">
      <w:pPr>
        <w:rPr>
          <w:rFonts w:ascii="Arial" w:hAnsi="Arial" w:cs="Arial"/>
          <w:sz w:val="24"/>
        </w:rPr>
      </w:pPr>
      <w:r>
        <w:rPr>
          <w:rFonts w:ascii="Arial" w:hAnsi="Arial" w:cs="Arial"/>
          <w:b/>
          <w:sz w:val="24"/>
        </w:rPr>
        <w:t>Maintenance &amp; Transportation Secretary</w:t>
      </w:r>
      <w:r>
        <w:rPr>
          <w:rFonts w:ascii="Arial" w:hAnsi="Arial" w:cs="Arial"/>
          <w:sz w:val="24"/>
        </w:rPr>
        <w:t>---------------</w:t>
      </w:r>
      <w:r w:rsidR="004954EA">
        <w:rPr>
          <w:rFonts w:ascii="Arial" w:hAnsi="Arial" w:cs="Arial"/>
          <w:sz w:val="24"/>
        </w:rPr>
        <w:t xml:space="preserve">-----------       </w:t>
      </w:r>
      <w:r w:rsidR="00683055">
        <w:rPr>
          <w:rFonts w:ascii="Arial" w:hAnsi="Arial" w:cs="Arial"/>
          <w:sz w:val="24"/>
        </w:rPr>
        <w:t xml:space="preserve"> Donna Dupre</w:t>
      </w:r>
    </w:p>
    <w:p w:rsidR="00486C48" w:rsidRPr="00486C48" w:rsidRDefault="00486C48">
      <w:pPr>
        <w:rPr>
          <w:rFonts w:ascii="Arial" w:hAnsi="Arial" w:cs="Arial"/>
          <w:sz w:val="24"/>
        </w:rPr>
      </w:pPr>
    </w:p>
    <w:p w:rsidR="001B6BA1" w:rsidRPr="00C17F72" w:rsidRDefault="001B6BA1">
      <w:pPr>
        <w:rPr>
          <w:rFonts w:ascii="Arial" w:hAnsi="Arial" w:cs="Arial"/>
          <w:sz w:val="24"/>
        </w:rPr>
      </w:pPr>
    </w:p>
    <w:p w:rsidR="004954EA" w:rsidRDefault="001B6BA1">
      <w:pPr>
        <w:rPr>
          <w:rFonts w:ascii="Arial" w:hAnsi="Arial" w:cs="Arial"/>
          <w:sz w:val="24"/>
        </w:rPr>
      </w:pPr>
      <w:r w:rsidRPr="00C17F72">
        <w:rPr>
          <w:rFonts w:ascii="Arial" w:hAnsi="Arial" w:cs="Arial"/>
          <w:b/>
          <w:bCs/>
          <w:sz w:val="24"/>
        </w:rPr>
        <w:t xml:space="preserve">Maintenance Workers </w:t>
      </w:r>
      <w:r w:rsidRPr="00C17F72">
        <w:rPr>
          <w:rFonts w:ascii="Arial" w:hAnsi="Arial" w:cs="Arial"/>
          <w:sz w:val="24"/>
        </w:rPr>
        <w:t>-------------------------------------</w:t>
      </w:r>
      <w:r w:rsidR="00586A2D">
        <w:rPr>
          <w:rFonts w:ascii="Arial" w:hAnsi="Arial" w:cs="Arial"/>
          <w:sz w:val="24"/>
        </w:rPr>
        <w:t xml:space="preserve">---------    </w:t>
      </w:r>
    </w:p>
    <w:p w:rsidR="004E4B42" w:rsidRDefault="004E4B42" w:rsidP="004954EA">
      <w:pPr>
        <w:ind w:left="5760" w:firstLine="720"/>
        <w:rPr>
          <w:rFonts w:ascii="Arial" w:hAnsi="Arial" w:cs="Arial"/>
          <w:sz w:val="24"/>
        </w:rPr>
      </w:pPr>
    </w:p>
    <w:p w:rsidR="002A4700" w:rsidRDefault="00586A2D" w:rsidP="00F04932">
      <w:pPr>
        <w:ind w:left="5760" w:firstLine="720"/>
        <w:rPr>
          <w:rFonts w:ascii="Arial" w:hAnsi="Arial" w:cs="Arial"/>
          <w:sz w:val="24"/>
        </w:rPr>
      </w:pPr>
      <w:r>
        <w:rPr>
          <w:rFonts w:ascii="Arial" w:hAnsi="Arial" w:cs="Arial"/>
          <w:sz w:val="24"/>
        </w:rPr>
        <w:t>Perry Brown</w:t>
      </w:r>
    </w:p>
    <w:p w:rsidR="004E4B42" w:rsidRDefault="00586A2D" w:rsidP="00F04932">
      <w:pPr>
        <w:ind w:left="5760" w:firstLine="720"/>
        <w:rPr>
          <w:rFonts w:ascii="Arial" w:hAnsi="Arial" w:cs="Arial"/>
          <w:sz w:val="24"/>
        </w:rPr>
      </w:pPr>
      <w:r>
        <w:rPr>
          <w:rFonts w:ascii="Arial" w:hAnsi="Arial" w:cs="Arial"/>
          <w:sz w:val="24"/>
        </w:rPr>
        <w:t>Joe Walker</w:t>
      </w:r>
    </w:p>
    <w:p w:rsidR="00D80C73" w:rsidRDefault="00586A2D" w:rsidP="00D80C73">
      <w:pPr>
        <w:ind w:left="5760" w:firstLine="720"/>
        <w:rPr>
          <w:rFonts w:ascii="Arial" w:hAnsi="Arial" w:cs="Arial"/>
          <w:sz w:val="24"/>
        </w:rPr>
      </w:pPr>
      <w:r>
        <w:rPr>
          <w:rFonts w:ascii="Arial" w:hAnsi="Arial" w:cs="Arial"/>
          <w:sz w:val="24"/>
        </w:rPr>
        <w:t>Claude Ward</w:t>
      </w:r>
    </w:p>
    <w:p w:rsidR="00C3349E" w:rsidRPr="00C17F72" w:rsidRDefault="0081797F" w:rsidP="0097237A">
      <w:pPr>
        <w:ind w:left="5760" w:firstLine="720"/>
        <w:rPr>
          <w:rFonts w:ascii="Arial" w:hAnsi="Arial" w:cs="Arial"/>
          <w:sz w:val="24"/>
        </w:rPr>
      </w:pPr>
      <w:r>
        <w:rPr>
          <w:rFonts w:ascii="Arial" w:hAnsi="Arial" w:cs="Arial"/>
          <w:sz w:val="24"/>
        </w:rPr>
        <w:t xml:space="preserve"> </w:t>
      </w:r>
    </w:p>
    <w:p w:rsidR="00286115" w:rsidRDefault="00486C48">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286115">
        <w:rPr>
          <w:rFonts w:ascii="Arial" w:hAnsi="Arial" w:cs="Arial"/>
          <w:sz w:val="24"/>
        </w:rPr>
        <w:t xml:space="preserve">                                                                 </w:t>
      </w:r>
      <w:r w:rsidR="00E6371C">
        <w:rPr>
          <w:rFonts w:ascii="Arial" w:hAnsi="Arial" w:cs="Arial"/>
          <w:sz w:val="24"/>
        </w:rPr>
        <w:t xml:space="preserve">                             </w:t>
      </w:r>
      <w:r w:rsidR="00286115">
        <w:rPr>
          <w:rFonts w:ascii="Arial" w:hAnsi="Arial" w:cs="Arial"/>
          <w:sz w:val="24"/>
        </w:rPr>
        <w:t xml:space="preserve">                                                                                         </w:t>
      </w:r>
      <w:r w:rsidR="000B2646">
        <w:rPr>
          <w:rFonts w:ascii="Arial" w:hAnsi="Arial" w:cs="Arial"/>
          <w:sz w:val="24"/>
        </w:rPr>
        <w:t xml:space="preserve">         </w:t>
      </w:r>
    </w:p>
    <w:p w:rsidR="001B6BA1" w:rsidRPr="00C17F72" w:rsidRDefault="001B6BA1">
      <w:pPr>
        <w:rPr>
          <w:rFonts w:ascii="Arial" w:hAnsi="Arial" w:cs="Arial"/>
          <w:sz w:val="24"/>
        </w:rPr>
      </w:pPr>
    </w:p>
    <w:p w:rsidR="00F436C6" w:rsidRDefault="001B6BA1" w:rsidP="00607115">
      <w:pPr>
        <w:ind w:left="3600" w:hanging="3600"/>
        <w:rPr>
          <w:rFonts w:ascii="Arial" w:hAnsi="Arial" w:cs="Arial"/>
          <w:sz w:val="24"/>
        </w:rPr>
      </w:pPr>
      <w:r w:rsidRPr="00C17F72">
        <w:rPr>
          <w:rFonts w:ascii="Arial" w:hAnsi="Arial" w:cs="Arial"/>
          <w:b/>
          <w:bCs/>
          <w:sz w:val="24"/>
        </w:rPr>
        <w:t xml:space="preserve">Custodians </w:t>
      </w:r>
      <w:r w:rsidRPr="00C17F72">
        <w:rPr>
          <w:rFonts w:ascii="Arial" w:hAnsi="Arial" w:cs="Arial"/>
          <w:sz w:val="24"/>
        </w:rPr>
        <w:t>---------</w:t>
      </w:r>
      <w:r w:rsidR="00CA59D2" w:rsidRPr="00C17F72">
        <w:rPr>
          <w:rFonts w:ascii="Arial" w:hAnsi="Arial" w:cs="Arial"/>
          <w:sz w:val="24"/>
        </w:rPr>
        <w:t>------------------</w:t>
      </w:r>
      <w:r w:rsidR="00CA59D2" w:rsidRPr="00C17F72">
        <w:rPr>
          <w:rFonts w:ascii="Arial" w:hAnsi="Arial" w:cs="Arial"/>
          <w:sz w:val="24"/>
        </w:rPr>
        <w:tab/>
      </w:r>
      <w:r w:rsidR="001418EA">
        <w:rPr>
          <w:rFonts w:ascii="Arial" w:hAnsi="Arial" w:cs="Arial"/>
          <w:sz w:val="24"/>
        </w:rPr>
        <w:t xml:space="preserve"> </w:t>
      </w:r>
      <w:r w:rsidR="00A334E7">
        <w:rPr>
          <w:rFonts w:ascii="Arial" w:hAnsi="Arial" w:cs="Arial"/>
          <w:sz w:val="24"/>
        </w:rPr>
        <w:t>Angela Bellett</w:t>
      </w:r>
    </w:p>
    <w:p w:rsidR="00F81329" w:rsidRDefault="00F436C6" w:rsidP="00607115">
      <w:pPr>
        <w:ind w:left="3600" w:hanging="3600"/>
        <w:rPr>
          <w:rFonts w:ascii="Arial" w:hAnsi="Arial" w:cs="Arial"/>
          <w:sz w:val="24"/>
        </w:rPr>
      </w:pPr>
      <w:r>
        <w:rPr>
          <w:rFonts w:ascii="Arial" w:hAnsi="Arial" w:cs="Arial"/>
          <w:b/>
          <w:bCs/>
          <w:sz w:val="24"/>
        </w:rPr>
        <w:t xml:space="preserve">                                                       </w:t>
      </w:r>
      <w:r w:rsidR="00574316">
        <w:rPr>
          <w:rFonts w:ascii="Arial" w:hAnsi="Arial" w:cs="Arial"/>
          <w:sz w:val="24"/>
        </w:rPr>
        <w:t>Nicole Perry</w:t>
      </w:r>
    </w:p>
    <w:p w:rsidR="004E4B42" w:rsidRPr="00607115" w:rsidRDefault="00A334E7" w:rsidP="00607115">
      <w:pPr>
        <w:ind w:left="3600" w:hanging="3600"/>
        <w:rPr>
          <w:rFonts w:ascii="Arial" w:hAnsi="Arial" w:cs="Arial"/>
          <w:sz w:val="24"/>
        </w:rPr>
      </w:pPr>
      <w:r>
        <w:rPr>
          <w:rFonts w:ascii="Arial" w:hAnsi="Arial" w:cs="Arial"/>
          <w:sz w:val="24"/>
        </w:rPr>
        <w:tab/>
        <w:t xml:space="preserve"> Andrea Bozeman</w:t>
      </w:r>
      <w:r w:rsidR="00E6371C">
        <w:rPr>
          <w:rFonts w:ascii="Arial" w:hAnsi="Arial" w:cs="Arial"/>
          <w:sz w:val="24"/>
        </w:rPr>
        <w:t xml:space="preserve">       </w:t>
      </w:r>
      <w:r w:rsidR="00066F86">
        <w:rPr>
          <w:rFonts w:ascii="Arial" w:hAnsi="Arial" w:cs="Arial"/>
          <w:sz w:val="24"/>
        </w:rPr>
        <w:t xml:space="preserve">      </w:t>
      </w:r>
    </w:p>
    <w:p w:rsidR="00286115" w:rsidRDefault="004E4B42" w:rsidP="004E4B42">
      <w:pPr>
        <w:ind w:left="3600"/>
        <w:rPr>
          <w:rFonts w:ascii="Arial" w:hAnsi="Arial" w:cs="Arial"/>
          <w:sz w:val="24"/>
        </w:rPr>
      </w:pPr>
      <w:r>
        <w:rPr>
          <w:rFonts w:ascii="Arial" w:hAnsi="Arial" w:cs="Arial"/>
          <w:sz w:val="24"/>
        </w:rPr>
        <w:t xml:space="preserve"> </w:t>
      </w:r>
      <w:r w:rsidR="00A334E7">
        <w:rPr>
          <w:rFonts w:ascii="Arial" w:hAnsi="Arial" w:cs="Arial"/>
          <w:sz w:val="24"/>
        </w:rPr>
        <w:t>Beatriz Castor</w:t>
      </w:r>
      <w:r w:rsidR="00E6371C">
        <w:rPr>
          <w:rFonts w:ascii="Arial" w:hAnsi="Arial" w:cs="Arial"/>
          <w:sz w:val="24"/>
        </w:rPr>
        <w:t xml:space="preserve">             </w:t>
      </w:r>
      <w:r>
        <w:rPr>
          <w:rFonts w:ascii="Arial" w:hAnsi="Arial" w:cs="Arial"/>
          <w:sz w:val="24"/>
        </w:rPr>
        <w:t xml:space="preserve">  </w:t>
      </w:r>
      <w:r w:rsidR="000E1923">
        <w:rPr>
          <w:rFonts w:ascii="Arial" w:hAnsi="Arial" w:cs="Arial"/>
          <w:sz w:val="24"/>
        </w:rPr>
        <w:t xml:space="preserve">  </w:t>
      </w:r>
      <w:r>
        <w:rPr>
          <w:rFonts w:ascii="Arial" w:hAnsi="Arial" w:cs="Arial"/>
          <w:sz w:val="24"/>
        </w:rPr>
        <w:t xml:space="preserve">  </w:t>
      </w:r>
      <w:r w:rsidR="00345A73">
        <w:rPr>
          <w:rFonts w:ascii="Arial" w:hAnsi="Arial" w:cs="Arial"/>
          <w:sz w:val="24"/>
        </w:rPr>
        <w:t xml:space="preserve"> </w:t>
      </w:r>
      <w:r w:rsidR="00E6371C">
        <w:rPr>
          <w:rFonts w:ascii="Arial" w:hAnsi="Arial" w:cs="Arial"/>
          <w:sz w:val="24"/>
        </w:rPr>
        <w:t xml:space="preserve">     </w:t>
      </w:r>
    </w:p>
    <w:p w:rsidR="00CA59D2" w:rsidRPr="00C17F72" w:rsidRDefault="00286115">
      <w:pPr>
        <w:ind w:left="3600" w:hanging="3600"/>
        <w:rPr>
          <w:rFonts w:ascii="Arial" w:hAnsi="Arial" w:cs="Arial"/>
          <w:sz w:val="24"/>
        </w:rPr>
      </w:pPr>
      <w:r>
        <w:rPr>
          <w:rFonts w:ascii="Arial" w:hAnsi="Arial" w:cs="Arial"/>
          <w:sz w:val="24"/>
        </w:rPr>
        <w:t xml:space="preserve">                                             </w:t>
      </w:r>
      <w:r w:rsidR="00E6371C">
        <w:rPr>
          <w:rFonts w:ascii="Arial" w:hAnsi="Arial" w:cs="Arial"/>
          <w:sz w:val="24"/>
        </w:rPr>
        <w:t xml:space="preserve">          </w:t>
      </w:r>
      <w:r w:rsidR="00A334E7">
        <w:rPr>
          <w:rFonts w:ascii="Arial" w:hAnsi="Arial" w:cs="Arial"/>
          <w:sz w:val="24"/>
        </w:rPr>
        <w:t>Samuel DuBose</w:t>
      </w:r>
      <w:r w:rsidR="000E1923">
        <w:rPr>
          <w:rFonts w:ascii="Arial" w:hAnsi="Arial" w:cs="Arial"/>
          <w:sz w:val="24"/>
        </w:rPr>
        <w:tab/>
      </w:r>
      <w:r w:rsidR="00E6371C">
        <w:rPr>
          <w:rFonts w:ascii="Arial" w:hAnsi="Arial" w:cs="Arial"/>
          <w:sz w:val="24"/>
        </w:rPr>
        <w:t xml:space="preserve"> </w:t>
      </w:r>
      <w:r w:rsidR="00066F86">
        <w:rPr>
          <w:rFonts w:ascii="Arial" w:hAnsi="Arial" w:cs="Arial"/>
          <w:sz w:val="24"/>
        </w:rPr>
        <w:t xml:space="preserve">         </w:t>
      </w:r>
    </w:p>
    <w:p w:rsidR="007C015A" w:rsidRPr="00C17F72" w:rsidRDefault="00CA59D2">
      <w:pPr>
        <w:ind w:left="3600" w:hanging="3600"/>
        <w:rPr>
          <w:rFonts w:ascii="Arial" w:hAnsi="Arial" w:cs="Arial"/>
          <w:sz w:val="24"/>
        </w:rPr>
      </w:pPr>
      <w:r w:rsidRPr="00C17F72">
        <w:rPr>
          <w:rFonts w:ascii="Arial" w:hAnsi="Arial" w:cs="Arial"/>
          <w:b/>
          <w:bCs/>
          <w:sz w:val="24"/>
        </w:rPr>
        <w:t xml:space="preserve">                                                     </w:t>
      </w:r>
      <w:r w:rsidR="001418EA">
        <w:rPr>
          <w:rFonts w:ascii="Arial" w:hAnsi="Arial" w:cs="Arial"/>
          <w:b/>
          <w:bCs/>
          <w:sz w:val="24"/>
        </w:rPr>
        <w:t xml:space="preserve"> </w:t>
      </w:r>
      <w:r w:rsidRPr="00C17F72">
        <w:rPr>
          <w:rFonts w:ascii="Arial" w:hAnsi="Arial" w:cs="Arial"/>
          <w:b/>
          <w:bCs/>
          <w:sz w:val="24"/>
        </w:rPr>
        <w:t xml:space="preserve"> </w:t>
      </w:r>
      <w:r w:rsidR="00A334E7">
        <w:rPr>
          <w:rFonts w:ascii="Arial" w:hAnsi="Arial" w:cs="Arial"/>
          <w:bCs/>
          <w:sz w:val="24"/>
        </w:rPr>
        <w:t>Susana Lopez</w:t>
      </w:r>
      <w:r w:rsidR="0002728C">
        <w:rPr>
          <w:rFonts w:ascii="Arial" w:hAnsi="Arial" w:cs="Arial"/>
          <w:sz w:val="24"/>
        </w:rPr>
        <w:t xml:space="preserve">                  </w:t>
      </w:r>
      <w:r w:rsidR="00486C48">
        <w:rPr>
          <w:rFonts w:ascii="Arial" w:hAnsi="Arial" w:cs="Arial"/>
          <w:sz w:val="24"/>
        </w:rPr>
        <w:t xml:space="preserve">   </w:t>
      </w:r>
      <w:r w:rsidR="001418EA">
        <w:rPr>
          <w:rFonts w:ascii="Arial" w:hAnsi="Arial" w:cs="Arial"/>
          <w:sz w:val="24"/>
        </w:rPr>
        <w:tab/>
      </w:r>
      <w:r w:rsidR="00654E43">
        <w:rPr>
          <w:rFonts w:ascii="Arial" w:hAnsi="Arial" w:cs="Arial"/>
          <w:sz w:val="24"/>
        </w:rPr>
        <w:t xml:space="preserve">            </w:t>
      </w:r>
    </w:p>
    <w:p w:rsidR="00E7789A" w:rsidRDefault="004E4B42" w:rsidP="004E4B42">
      <w:pPr>
        <w:ind w:left="3600"/>
        <w:rPr>
          <w:rFonts w:ascii="Arial" w:hAnsi="Arial" w:cs="Arial"/>
          <w:sz w:val="24"/>
        </w:rPr>
      </w:pPr>
      <w:r>
        <w:rPr>
          <w:rFonts w:ascii="Arial" w:hAnsi="Arial" w:cs="Arial"/>
          <w:sz w:val="24"/>
        </w:rPr>
        <w:t xml:space="preserve"> </w:t>
      </w:r>
      <w:r w:rsidR="00A334E7">
        <w:rPr>
          <w:rFonts w:ascii="Arial" w:hAnsi="Arial" w:cs="Arial"/>
          <w:sz w:val="24"/>
        </w:rPr>
        <w:t>Toby Rothen</w:t>
      </w:r>
      <w:r w:rsidR="00561E64">
        <w:rPr>
          <w:rFonts w:ascii="Arial" w:hAnsi="Arial" w:cs="Arial"/>
          <w:sz w:val="24"/>
        </w:rPr>
        <w:t xml:space="preserve"> </w:t>
      </w:r>
      <w:r w:rsidR="001418EA">
        <w:rPr>
          <w:rFonts w:ascii="Arial" w:hAnsi="Arial" w:cs="Arial"/>
          <w:sz w:val="24"/>
        </w:rPr>
        <w:t xml:space="preserve">  </w:t>
      </w:r>
      <w:r w:rsidR="00486C48">
        <w:rPr>
          <w:rFonts w:ascii="Arial" w:hAnsi="Arial" w:cs="Arial"/>
          <w:sz w:val="24"/>
        </w:rPr>
        <w:t xml:space="preserve"> </w:t>
      </w:r>
    </w:p>
    <w:p w:rsidR="008B334B" w:rsidRDefault="00A334E7" w:rsidP="004E4B42">
      <w:pPr>
        <w:ind w:left="3600"/>
        <w:rPr>
          <w:rFonts w:ascii="Arial" w:hAnsi="Arial" w:cs="Arial"/>
          <w:sz w:val="24"/>
        </w:rPr>
      </w:pPr>
      <w:r>
        <w:rPr>
          <w:rFonts w:ascii="Arial" w:hAnsi="Arial" w:cs="Arial"/>
          <w:sz w:val="24"/>
        </w:rPr>
        <w:t xml:space="preserve"> </w:t>
      </w:r>
      <w:r w:rsidR="00CD36C6">
        <w:rPr>
          <w:rFonts w:ascii="Arial" w:hAnsi="Arial" w:cs="Arial"/>
          <w:sz w:val="24"/>
        </w:rPr>
        <w:t>Daniel Nydam</w:t>
      </w:r>
      <w:r w:rsidR="00486C48">
        <w:rPr>
          <w:rFonts w:ascii="Arial" w:hAnsi="Arial" w:cs="Arial"/>
          <w:sz w:val="24"/>
        </w:rPr>
        <w:t xml:space="preserve"> </w:t>
      </w:r>
    </w:p>
    <w:p w:rsidR="001B6BA1" w:rsidRPr="00951CDC" w:rsidRDefault="00A334E7" w:rsidP="004E4B42">
      <w:pPr>
        <w:ind w:left="3600"/>
        <w:rPr>
          <w:rFonts w:ascii="Arial" w:hAnsi="Arial" w:cs="Arial"/>
          <w:sz w:val="24"/>
        </w:rPr>
      </w:pPr>
      <w:r>
        <w:rPr>
          <w:rFonts w:ascii="Arial" w:hAnsi="Arial" w:cs="Arial"/>
          <w:sz w:val="24"/>
        </w:rPr>
        <w:t xml:space="preserve"> </w:t>
      </w:r>
      <w:r w:rsidR="00486C48">
        <w:rPr>
          <w:rFonts w:ascii="Arial" w:hAnsi="Arial" w:cs="Arial"/>
          <w:sz w:val="24"/>
        </w:rPr>
        <w:t xml:space="preserve">    </w:t>
      </w:r>
      <w:r w:rsidR="001418EA">
        <w:rPr>
          <w:rFonts w:ascii="Arial" w:hAnsi="Arial" w:cs="Arial"/>
          <w:sz w:val="24"/>
        </w:rPr>
        <w:tab/>
      </w:r>
      <w:r w:rsidR="00486C48">
        <w:rPr>
          <w:rFonts w:ascii="Arial" w:hAnsi="Arial" w:cs="Arial"/>
          <w:sz w:val="24"/>
        </w:rPr>
        <w:t xml:space="preserve"> </w:t>
      </w:r>
      <w:r w:rsidR="004E4B42">
        <w:rPr>
          <w:rFonts w:ascii="Arial" w:hAnsi="Arial" w:cs="Arial"/>
          <w:sz w:val="24"/>
        </w:rPr>
        <w:t xml:space="preserve">      </w:t>
      </w:r>
      <w:r w:rsidR="001418EA">
        <w:rPr>
          <w:rFonts w:ascii="Arial" w:hAnsi="Arial" w:cs="Arial"/>
          <w:sz w:val="24"/>
        </w:rPr>
        <w:t xml:space="preserve">               </w:t>
      </w:r>
      <w:r w:rsidR="00951CDC">
        <w:rPr>
          <w:rFonts w:ascii="Arial" w:hAnsi="Arial" w:cs="Arial"/>
          <w:sz w:val="24"/>
        </w:rPr>
        <w:t xml:space="preserve">                  </w:t>
      </w:r>
      <w:r w:rsidR="00654E43">
        <w:rPr>
          <w:rFonts w:ascii="Arial" w:hAnsi="Arial" w:cs="Arial"/>
          <w:sz w:val="24"/>
        </w:rPr>
        <w:tab/>
      </w:r>
      <w:r w:rsidR="00654E43">
        <w:rPr>
          <w:rFonts w:ascii="Arial" w:hAnsi="Arial" w:cs="Arial"/>
          <w:sz w:val="24"/>
        </w:rPr>
        <w:tab/>
      </w:r>
      <w:r w:rsidR="0013084F">
        <w:rPr>
          <w:rFonts w:ascii="Arial" w:hAnsi="Arial" w:cs="Arial"/>
          <w:sz w:val="24"/>
        </w:rPr>
        <w:t xml:space="preserve">                               </w:t>
      </w:r>
      <w:r w:rsidR="00286115">
        <w:rPr>
          <w:rFonts w:ascii="Arial" w:hAnsi="Arial" w:cs="Arial"/>
          <w:sz w:val="24"/>
        </w:rPr>
        <w:t xml:space="preserve">  </w:t>
      </w:r>
      <w:r>
        <w:rPr>
          <w:rFonts w:ascii="Arial" w:hAnsi="Arial" w:cs="Arial"/>
          <w:sz w:val="24"/>
        </w:rPr>
        <w:t xml:space="preserve">  </w:t>
      </w:r>
      <w:r w:rsidR="001B6BA1" w:rsidRPr="00C17F72">
        <w:rPr>
          <w:rFonts w:ascii="Arial" w:hAnsi="Arial" w:cs="Arial"/>
          <w:sz w:val="24"/>
        </w:rPr>
        <w:tab/>
      </w:r>
      <w:r w:rsidR="001B6BA1" w:rsidRPr="00C17F72">
        <w:rPr>
          <w:rFonts w:ascii="Arial" w:hAnsi="Arial" w:cs="Arial"/>
          <w:sz w:val="24"/>
        </w:rPr>
        <w:tab/>
      </w:r>
      <w:r w:rsidR="001B6BA1" w:rsidRPr="00C17F72">
        <w:rPr>
          <w:rFonts w:ascii="Arial" w:hAnsi="Arial" w:cs="Arial"/>
          <w:sz w:val="24"/>
        </w:rPr>
        <w:tab/>
      </w:r>
      <w:r w:rsidR="001B6BA1" w:rsidRPr="00C17F72">
        <w:rPr>
          <w:rFonts w:ascii="Arial" w:hAnsi="Arial" w:cs="Arial"/>
          <w:sz w:val="24"/>
        </w:rPr>
        <w:tab/>
      </w:r>
    </w:p>
    <w:p w:rsidR="001B6BA1" w:rsidRPr="00C17F72" w:rsidRDefault="00253E63">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00683055">
        <w:rPr>
          <w:rFonts w:ascii="Arial" w:hAnsi="Arial" w:cs="Arial"/>
          <w:sz w:val="24"/>
        </w:rPr>
        <w:tab/>
      </w:r>
      <w:r w:rsidR="00683055">
        <w:rPr>
          <w:rFonts w:ascii="Arial" w:hAnsi="Arial" w:cs="Arial"/>
          <w:sz w:val="24"/>
        </w:rPr>
        <w:tab/>
      </w:r>
    </w:p>
    <w:p w:rsidR="001B6BA1" w:rsidRPr="00C17F72" w:rsidRDefault="001B6BA1">
      <w:pPr>
        <w:rPr>
          <w:rFonts w:ascii="Arial" w:hAnsi="Arial" w:cs="Arial"/>
          <w:sz w:val="24"/>
        </w:rPr>
      </w:pPr>
    </w:p>
    <w:p w:rsidR="001B6BA1" w:rsidRPr="00C17F72" w:rsidRDefault="001B6BA1">
      <w:pPr>
        <w:rPr>
          <w:rFonts w:ascii="Arial" w:hAnsi="Arial" w:cs="Arial"/>
          <w:sz w:val="24"/>
        </w:rPr>
      </w:pPr>
      <w:r w:rsidRPr="00C17F72">
        <w:rPr>
          <w:rFonts w:ascii="Arial" w:hAnsi="Arial" w:cs="Arial"/>
          <w:b/>
          <w:bCs/>
          <w:sz w:val="24"/>
        </w:rPr>
        <w:t xml:space="preserve">Bus Drivers </w:t>
      </w:r>
      <w:r w:rsidRPr="00C17F72">
        <w:rPr>
          <w:rFonts w:ascii="Arial" w:hAnsi="Arial" w:cs="Arial"/>
          <w:sz w:val="24"/>
        </w:rPr>
        <w:t>-</w:t>
      </w:r>
      <w:r w:rsidR="00286115">
        <w:rPr>
          <w:rFonts w:ascii="Arial" w:hAnsi="Arial" w:cs="Arial"/>
          <w:sz w:val="24"/>
        </w:rPr>
        <w:t>---------------------</w:t>
      </w:r>
      <w:r w:rsidR="00FD7490">
        <w:rPr>
          <w:rFonts w:ascii="Arial" w:hAnsi="Arial" w:cs="Arial"/>
          <w:sz w:val="24"/>
        </w:rPr>
        <w:t>-----</w:t>
      </w:r>
      <w:r w:rsidR="00FD7490">
        <w:rPr>
          <w:rFonts w:ascii="Arial" w:hAnsi="Arial" w:cs="Arial"/>
          <w:sz w:val="24"/>
        </w:rPr>
        <w:tab/>
      </w:r>
      <w:r w:rsidR="00FD7490">
        <w:rPr>
          <w:rFonts w:ascii="Arial" w:hAnsi="Arial" w:cs="Arial"/>
          <w:sz w:val="24"/>
        </w:rPr>
        <w:tab/>
        <w:t xml:space="preserve">    </w:t>
      </w:r>
      <w:r w:rsidR="00654E43">
        <w:rPr>
          <w:rFonts w:ascii="Arial" w:hAnsi="Arial" w:cs="Arial"/>
          <w:sz w:val="24"/>
        </w:rPr>
        <w:t xml:space="preserve">     </w:t>
      </w:r>
    </w:p>
    <w:p w:rsidR="00BE0801" w:rsidRPr="00C17F72" w:rsidRDefault="00574316" w:rsidP="002A2B37">
      <w:pPr>
        <w:ind w:left="3600"/>
        <w:rPr>
          <w:rFonts w:ascii="Arial" w:hAnsi="Arial" w:cs="Arial"/>
          <w:sz w:val="24"/>
        </w:rPr>
      </w:pPr>
      <w:r>
        <w:rPr>
          <w:rFonts w:ascii="Arial" w:hAnsi="Arial" w:cs="Arial"/>
          <w:sz w:val="24"/>
        </w:rPr>
        <w:t>Perry Brown</w:t>
      </w:r>
      <w:r w:rsidR="00D35C9C">
        <w:rPr>
          <w:rFonts w:ascii="Arial" w:hAnsi="Arial" w:cs="Arial"/>
          <w:sz w:val="24"/>
        </w:rPr>
        <w:t xml:space="preserve"> </w:t>
      </w:r>
      <w:r w:rsidR="00066F86">
        <w:rPr>
          <w:rFonts w:ascii="Arial" w:hAnsi="Arial" w:cs="Arial"/>
          <w:sz w:val="24"/>
        </w:rPr>
        <w:t xml:space="preserve">     </w:t>
      </w:r>
      <w:r w:rsidR="00EB51F9">
        <w:rPr>
          <w:rFonts w:ascii="Arial" w:hAnsi="Arial" w:cs="Arial"/>
          <w:sz w:val="24"/>
        </w:rPr>
        <w:t xml:space="preserve">     </w:t>
      </w:r>
      <w:r w:rsidR="00345A73">
        <w:rPr>
          <w:rFonts w:ascii="Arial" w:hAnsi="Arial" w:cs="Arial"/>
          <w:sz w:val="24"/>
        </w:rPr>
        <w:t xml:space="preserve"> </w:t>
      </w:r>
      <w:r w:rsidR="00D35C9C">
        <w:rPr>
          <w:rFonts w:ascii="Arial" w:hAnsi="Arial" w:cs="Arial"/>
          <w:sz w:val="24"/>
        </w:rPr>
        <w:t xml:space="preserve"> </w:t>
      </w:r>
      <w:r w:rsidR="00C43D8C">
        <w:rPr>
          <w:rFonts w:ascii="Arial" w:hAnsi="Arial" w:cs="Arial"/>
          <w:sz w:val="24"/>
        </w:rPr>
        <w:t xml:space="preserve"> </w:t>
      </w:r>
    </w:p>
    <w:p w:rsidR="00CD36C6" w:rsidRDefault="007A7C9C" w:rsidP="007A7C9C">
      <w:pPr>
        <w:rPr>
          <w:rFonts w:ascii="Arial" w:hAnsi="Arial" w:cs="Arial"/>
          <w:sz w:val="24"/>
        </w:rPr>
      </w:pPr>
      <w:r>
        <w:rPr>
          <w:rFonts w:ascii="Arial" w:hAnsi="Arial" w:cs="Arial"/>
          <w:sz w:val="24"/>
        </w:rPr>
        <w:t xml:space="preserve">                                     </w:t>
      </w:r>
      <w:r w:rsidR="007347E0">
        <w:rPr>
          <w:rFonts w:ascii="Arial" w:hAnsi="Arial" w:cs="Arial"/>
          <w:sz w:val="24"/>
        </w:rPr>
        <w:t xml:space="preserve">          </w:t>
      </w:r>
      <w:r w:rsidR="00586A2D">
        <w:rPr>
          <w:rFonts w:ascii="Arial" w:hAnsi="Arial" w:cs="Arial"/>
          <w:sz w:val="24"/>
        </w:rPr>
        <w:t xml:space="preserve">       </w:t>
      </w:r>
      <w:r w:rsidR="00CD36C6" w:rsidRPr="009745BF">
        <w:rPr>
          <w:rFonts w:ascii="Arial" w:hAnsi="Arial" w:cs="Arial"/>
          <w:color w:val="FF0000"/>
          <w:sz w:val="24"/>
        </w:rPr>
        <w:t>Kathy Champagne</w:t>
      </w:r>
    </w:p>
    <w:p w:rsidR="00D2180E" w:rsidRDefault="00574316" w:rsidP="00CD36C6">
      <w:pPr>
        <w:ind w:left="2880" w:firstLine="720"/>
        <w:rPr>
          <w:rFonts w:ascii="Arial" w:hAnsi="Arial" w:cs="Arial"/>
          <w:sz w:val="24"/>
        </w:rPr>
      </w:pPr>
      <w:r>
        <w:rPr>
          <w:rFonts w:ascii="Arial" w:hAnsi="Arial" w:cs="Arial"/>
          <w:sz w:val="24"/>
        </w:rPr>
        <w:t>Tammy DuBose</w:t>
      </w:r>
      <w:r w:rsidR="007A7C9C">
        <w:rPr>
          <w:rFonts w:ascii="Arial" w:hAnsi="Arial" w:cs="Arial"/>
          <w:sz w:val="24"/>
        </w:rPr>
        <w:t xml:space="preserve">                    </w:t>
      </w:r>
      <w:r w:rsidR="008B7A47">
        <w:rPr>
          <w:rFonts w:ascii="Arial" w:hAnsi="Arial" w:cs="Arial"/>
          <w:sz w:val="24"/>
        </w:rPr>
        <w:t xml:space="preserve"> </w:t>
      </w:r>
      <w:r w:rsidR="00066F86">
        <w:rPr>
          <w:rFonts w:ascii="Arial" w:hAnsi="Arial" w:cs="Arial"/>
          <w:sz w:val="24"/>
        </w:rPr>
        <w:t xml:space="preserve">       </w:t>
      </w:r>
      <w:r w:rsidR="00607115">
        <w:rPr>
          <w:rFonts w:ascii="Arial" w:hAnsi="Arial" w:cs="Arial"/>
          <w:sz w:val="24"/>
        </w:rPr>
        <w:t xml:space="preserve">       </w:t>
      </w:r>
      <w:r w:rsidR="001B6BA1" w:rsidRPr="00C17F72">
        <w:rPr>
          <w:rFonts w:ascii="Arial" w:hAnsi="Arial" w:cs="Arial"/>
          <w:sz w:val="24"/>
        </w:rPr>
        <w:tab/>
        <w:t xml:space="preserve">   </w:t>
      </w:r>
      <w:r w:rsidR="00F51498" w:rsidRPr="00C17F72">
        <w:rPr>
          <w:rFonts w:ascii="Arial" w:hAnsi="Arial" w:cs="Arial"/>
          <w:sz w:val="24"/>
        </w:rPr>
        <w:t xml:space="preserve">            </w:t>
      </w:r>
      <w:r w:rsidR="001B6BA1" w:rsidRPr="00C17F72">
        <w:rPr>
          <w:rFonts w:ascii="Arial" w:hAnsi="Arial" w:cs="Arial"/>
          <w:sz w:val="24"/>
        </w:rPr>
        <w:t xml:space="preserve"> </w:t>
      </w:r>
      <w:r w:rsidR="008E2321">
        <w:rPr>
          <w:rFonts w:ascii="Arial" w:hAnsi="Arial" w:cs="Arial"/>
          <w:sz w:val="24"/>
        </w:rPr>
        <w:t xml:space="preserve">            </w:t>
      </w:r>
      <w:r w:rsidR="00752480">
        <w:rPr>
          <w:rFonts w:ascii="Arial" w:hAnsi="Arial" w:cs="Arial"/>
          <w:sz w:val="24"/>
        </w:rPr>
        <w:t xml:space="preserve">     </w:t>
      </w:r>
      <w:r w:rsidR="00607115">
        <w:rPr>
          <w:rFonts w:ascii="Arial" w:hAnsi="Arial" w:cs="Arial"/>
          <w:sz w:val="24"/>
        </w:rPr>
        <w:t xml:space="preserve">             </w:t>
      </w:r>
      <w:r w:rsidR="004E4B42">
        <w:rPr>
          <w:rFonts w:ascii="Arial" w:hAnsi="Arial" w:cs="Arial"/>
          <w:sz w:val="24"/>
        </w:rPr>
        <w:t xml:space="preserve">                     </w:t>
      </w:r>
      <w:r w:rsidR="00607115">
        <w:rPr>
          <w:rFonts w:ascii="Arial" w:hAnsi="Arial" w:cs="Arial"/>
          <w:sz w:val="24"/>
        </w:rPr>
        <w:t xml:space="preserve">                </w:t>
      </w:r>
      <w:r w:rsidR="007A7C9C">
        <w:rPr>
          <w:rFonts w:ascii="Arial" w:hAnsi="Arial" w:cs="Arial"/>
          <w:sz w:val="24"/>
        </w:rPr>
        <w:t xml:space="preserve">               </w:t>
      </w:r>
      <w:r w:rsidR="002A4700">
        <w:rPr>
          <w:rFonts w:ascii="Arial" w:hAnsi="Arial" w:cs="Arial"/>
          <w:sz w:val="24"/>
        </w:rPr>
        <w:t xml:space="preserve">  </w:t>
      </w:r>
      <w:r w:rsidR="00537A10">
        <w:rPr>
          <w:rFonts w:ascii="Arial" w:hAnsi="Arial" w:cs="Arial"/>
          <w:sz w:val="24"/>
        </w:rPr>
        <w:t xml:space="preserve">      </w:t>
      </w:r>
      <w:r w:rsidR="00FD7490">
        <w:rPr>
          <w:rFonts w:ascii="Arial" w:hAnsi="Arial" w:cs="Arial"/>
          <w:sz w:val="24"/>
        </w:rPr>
        <w:t xml:space="preserve">      </w:t>
      </w:r>
      <w:r w:rsidR="00C43D8C">
        <w:rPr>
          <w:rFonts w:ascii="Arial" w:hAnsi="Arial" w:cs="Arial"/>
          <w:sz w:val="24"/>
        </w:rPr>
        <w:t xml:space="preserve"> </w:t>
      </w:r>
      <w:r w:rsidR="008B7A47">
        <w:rPr>
          <w:rFonts w:ascii="Arial" w:hAnsi="Arial" w:cs="Arial"/>
          <w:sz w:val="24"/>
        </w:rPr>
        <w:t xml:space="preserve"> </w:t>
      </w:r>
    </w:p>
    <w:p w:rsidR="00F81329" w:rsidRDefault="007A7C9C" w:rsidP="007A7C9C">
      <w:pPr>
        <w:rPr>
          <w:rFonts w:ascii="Arial" w:hAnsi="Arial" w:cs="Arial"/>
          <w:sz w:val="24"/>
        </w:rPr>
      </w:pPr>
      <w:r>
        <w:rPr>
          <w:rFonts w:ascii="Arial" w:hAnsi="Arial" w:cs="Arial"/>
          <w:sz w:val="24"/>
        </w:rPr>
        <w:t xml:space="preserve">                                     </w:t>
      </w:r>
      <w:r w:rsidR="00586A2D">
        <w:rPr>
          <w:rFonts w:ascii="Arial" w:hAnsi="Arial" w:cs="Arial"/>
          <w:sz w:val="24"/>
        </w:rPr>
        <w:t xml:space="preserve">                 </w:t>
      </w:r>
      <w:r w:rsidR="00574316">
        <w:rPr>
          <w:rFonts w:ascii="Arial" w:hAnsi="Arial" w:cs="Arial"/>
          <w:sz w:val="24"/>
        </w:rPr>
        <w:t>Donna Dupree</w:t>
      </w:r>
      <w:r>
        <w:rPr>
          <w:rFonts w:ascii="Arial" w:hAnsi="Arial" w:cs="Arial"/>
          <w:sz w:val="24"/>
        </w:rPr>
        <w:t xml:space="preserve">   </w:t>
      </w:r>
    </w:p>
    <w:p w:rsidR="005C5429" w:rsidRDefault="00586A2D" w:rsidP="007A7C9C">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574316">
        <w:rPr>
          <w:rFonts w:ascii="Arial" w:hAnsi="Arial" w:cs="Arial"/>
          <w:sz w:val="24"/>
        </w:rPr>
        <w:t>David Eddings</w:t>
      </w:r>
      <w:r w:rsidR="007A7C9C">
        <w:rPr>
          <w:rFonts w:ascii="Arial" w:hAnsi="Arial" w:cs="Arial"/>
          <w:sz w:val="24"/>
        </w:rPr>
        <w:t xml:space="preserve">       </w:t>
      </w:r>
      <w:r w:rsidR="00A263BE">
        <w:rPr>
          <w:rFonts w:ascii="Arial" w:hAnsi="Arial" w:cs="Arial"/>
          <w:sz w:val="24"/>
        </w:rPr>
        <w:t xml:space="preserve">           </w:t>
      </w:r>
      <w:r w:rsidR="002A4700">
        <w:rPr>
          <w:rFonts w:ascii="Arial" w:hAnsi="Arial" w:cs="Arial"/>
          <w:sz w:val="24"/>
        </w:rPr>
        <w:tab/>
      </w:r>
      <w:r w:rsidR="00E73147">
        <w:rPr>
          <w:rFonts w:ascii="Arial" w:hAnsi="Arial" w:cs="Arial"/>
          <w:sz w:val="24"/>
        </w:rPr>
        <w:t xml:space="preserve">         </w:t>
      </w:r>
      <w:r w:rsidR="00C43D8C">
        <w:rPr>
          <w:rFonts w:ascii="Arial" w:hAnsi="Arial" w:cs="Arial"/>
          <w:sz w:val="24"/>
        </w:rPr>
        <w:t xml:space="preserve">  </w:t>
      </w:r>
      <w:r w:rsidR="00FD7490">
        <w:rPr>
          <w:rFonts w:ascii="Arial" w:hAnsi="Arial" w:cs="Arial"/>
          <w:sz w:val="24"/>
        </w:rPr>
        <w:t xml:space="preserve">   </w:t>
      </w:r>
      <w:r w:rsidR="002A4700">
        <w:rPr>
          <w:rFonts w:ascii="Arial" w:hAnsi="Arial" w:cs="Arial"/>
          <w:sz w:val="24"/>
        </w:rPr>
        <w:t xml:space="preserve"> </w:t>
      </w:r>
      <w:r w:rsidR="00C43D8C">
        <w:rPr>
          <w:rFonts w:ascii="Arial" w:hAnsi="Arial" w:cs="Arial"/>
          <w:sz w:val="24"/>
        </w:rPr>
        <w:t xml:space="preserve"> </w:t>
      </w:r>
      <w:r w:rsidR="008B7A47">
        <w:rPr>
          <w:rFonts w:ascii="Arial" w:hAnsi="Arial" w:cs="Arial"/>
          <w:sz w:val="24"/>
        </w:rPr>
        <w:t xml:space="preserve"> </w:t>
      </w:r>
    </w:p>
    <w:p w:rsidR="007A7C9C" w:rsidRDefault="00CD36C6" w:rsidP="008E2321">
      <w:pPr>
        <w:ind w:left="3600"/>
        <w:rPr>
          <w:rFonts w:ascii="Arial" w:hAnsi="Arial" w:cs="Arial"/>
          <w:sz w:val="24"/>
        </w:rPr>
      </w:pPr>
      <w:r>
        <w:rPr>
          <w:rFonts w:ascii="Arial" w:hAnsi="Arial" w:cs="Arial"/>
          <w:sz w:val="24"/>
        </w:rPr>
        <w:t>Reggie Parks</w:t>
      </w:r>
      <w:r w:rsidR="007A7C9C">
        <w:rPr>
          <w:rFonts w:ascii="Arial" w:hAnsi="Arial" w:cs="Arial"/>
          <w:sz w:val="24"/>
        </w:rPr>
        <w:t xml:space="preserve">                          </w:t>
      </w:r>
      <w:r w:rsidR="005C5429">
        <w:rPr>
          <w:rFonts w:ascii="Arial" w:hAnsi="Arial" w:cs="Arial"/>
          <w:sz w:val="24"/>
        </w:rPr>
        <w:t xml:space="preserve">      </w:t>
      </w:r>
    </w:p>
    <w:p w:rsidR="007A7C9C" w:rsidRDefault="00CD36C6" w:rsidP="008E2321">
      <w:pPr>
        <w:ind w:left="3600"/>
        <w:rPr>
          <w:rFonts w:ascii="Arial" w:hAnsi="Arial" w:cs="Arial"/>
          <w:sz w:val="24"/>
        </w:rPr>
      </w:pPr>
      <w:r>
        <w:rPr>
          <w:rFonts w:ascii="Arial" w:hAnsi="Arial" w:cs="Arial"/>
          <w:sz w:val="24"/>
        </w:rPr>
        <w:t>Joe Walker</w:t>
      </w:r>
      <w:r w:rsidR="005C5429">
        <w:rPr>
          <w:rFonts w:ascii="Arial" w:hAnsi="Arial" w:cs="Arial"/>
          <w:sz w:val="24"/>
        </w:rPr>
        <w:t xml:space="preserve">  </w:t>
      </w:r>
      <w:r w:rsidR="00FD7490">
        <w:rPr>
          <w:rFonts w:ascii="Arial" w:hAnsi="Arial" w:cs="Arial"/>
          <w:sz w:val="24"/>
        </w:rPr>
        <w:t xml:space="preserve">        </w:t>
      </w:r>
    </w:p>
    <w:p w:rsidR="007A7C9C" w:rsidRDefault="00FD7490" w:rsidP="008E2321">
      <w:pPr>
        <w:ind w:left="3600"/>
        <w:rPr>
          <w:rFonts w:ascii="Arial" w:hAnsi="Arial" w:cs="Arial"/>
          <w:sz w:val="24"/>
        </w:rPr>
      </w:pPr>
      <w:r>
        <w:rPr>
          <w:rFonts w:ascii="Arial" w:hAnsi="Arial" w:cs="Arial"/>
          <w:sz w:val="24"/>
        </w:rPr>
        <w:t xml:space="preserve">         </w:t>
      </w:r>
    </w:p>
    <w:p w:rsidR="005C5429" w:rsidRDefault="00FD7490" w:rsidP="00CD36C6">
      <w:pPr>
        <w:rPr>
          <w:rFonts w:ascii="Arial" w:hAnsi="Arial" w:cs="Arial"/>
          <w:sz w:val="24"/>
        </w:rPr>
      </w:pPr>
      <w:r>
        <w:rPr>
          <w:rFonts w:ascii="Arial" w:hAnsi="Arial" w:cs="Arial"/>
          <w:sz w:val="24"/>
        </w:rPr>
        <w:t xml:space="preserve"> </w:t>
      </w:r>
    </w:p>
    <w:p w:rsidR="001B6BA1" w:rsidRPr="00C17F72" w:rsidRDefault="001B6BA1" w:rsidP="008E2321">
      <w:pPr>
        <w:ind w:left="3600"/>
        <w:rPr>
          <w:rFonts w:ascii="Arial" w:hAnsi="Arial" w:cs="Arial"/>
          <w:sz w:val="24"/>
        </w:rPr>
      </w:pPr>
      <w:r w:rsidRPr="00C17F72">
        <w:rPr>
          <w:rFonts w:ascii="Arial" w:hAnsi="Arial" w:cs="Arial"/>
          <w:sz w:val="24"/>
        </w:rPr>
        <w:tab/>
        <w:t xml:space="preserve">               </w:t>
      </w:r>
      <w:r w:rsidR="00F51498" w:rsidRPr="00C17F72">
        <w:rPr>
          <w:rFonts w:ascii="Arial" w:hAnsi="Arial" w:cs="Arial"/>
          <w:sz w:val="24"/>
        </w:rPr>
        <w:t xml:space="preserve">                 </w:t>
      </w:r>
      <w:r w:rsidR="00BE0801" w:rsidRPr="00C17F72">
        <w:rPr>
          <w:rFonts w:ascii="Arial" w:hAnsi="Arial" w:cs="Arial"/>
          <w:sz w:val="24"/>
        </w:rPr>
        <w:t xml:space="preserve">  </w:t>
      </w:r>
      <w:r w:rsidR="00F51498" w:rsidRPr="00C17F72">
        <w:rPr>
          <w:rFonts w:ascii="Arial" w:hAnsi="Arial" w:cs="Arial"/>
          <w:sz w:val="24"/>
        </w:rPr>
        <w:t xml:space="preserve"> </w:t>
      </w:r>
      <w:r w:rsidR="001418EA">
        <w:rPr>
          <w:rFonts w:ascii="Arial" w:hAnsi="Arial" w:cs="Arial"/>
          <w:sz w:val="24"/>
        </w:rPr>
        <w:t xml:space="preserve"> </w:t>
      </w:r>
      <w:r w:rsidRPr="00C17F72">
        <w:rPr>
          <w:rFonts w:ascii="Arial" w:hAnsi="Arial" w:cs="Arial"/>
          <w:sz w:val="24"/>
        </w:rPr>
        <w:tab/>
      </w:r>
      <w:r w:rsidR="00D801EB">
        <w:rPr>
          <w:rFonts w:ascii="Arial" w:hAnsi="Arial" w:cs="Arial"/>
          <w:sz w:val="24"/>
        </w:rPr>
        <w:t xml:space="preserve"> </w:t>
      </w:r>
      <w:r w:rsidR="00654E43">
        <w:rPr>
          <w:rFonts w:ascii="Arial" w:hAnsi="Arial" w:cs="Arial"/>
          <w:sz w:val="24"/>
        </w:rPr>
        <w:t xml:space="preserve">          </w:t>
      </w:r>
      <w:r w:rsidRPr="00C17F72">
        <w:rPr>
          <w:rFonts w:ascii="Arial" w:hAnsi="Arial" w:cs="Arial"/>
          <w:sz w:val="24"/>
        </w:rPr>
        <w:tab/>
        <w:t xml:space="preserve">            </w:t>
      </w:r>
      <w:r w:rsidR="00286115">
        <w:rPr>
          <w:rFonts w:ascii="Arial" w:hAnsi="Arial" w:cs="Arial"/>
          <w:sz w:val="24"/>
        </w:rPr>
        <w:t xml:space="preserve">             </w:t>
      </w:r>
      <w:r w:rsidR="00EB51F9">
        <w:rPr>
          <w:rFonts w:ascii="Arial" w:hAnsi="Arial" w:cs="Arial"/>
          <w:sz w:val="24"/>
        </w:rPr>
        <w:t xml:space="preserve">                                         </w:t>
      </w:r>
      <w:r w:rsidR="00286115">
        <w:rPr>
          <w:rFonts w:ascii="Arial" w:hAnsi="Arial" w:cs="Arial"/>
          <w:sz w:val="24"/>
        </w:rPr>
        <w:t xml:space="preserve">                 </w:t>
      </w:r>
      <w:r w:rsidR="00EB51F9">
        <w:rPr>
          <w:rFonts w:ascii="Arial" w:hAnsi="Arial" w:cs="Arial"/>
          <w:sz w:val="24"/>
        </w:rPr>
        <w:t xml:space="preserve">   </w:t>
      </w:r>
    </w:p>
    <w:p w:rsidR="001B6BA1" w:rsidRPr="00C17F72" w:rsidRDefault="00E37A1C">
      <w:pPr>
        <w:rPr>
          <w:rFonts w:ascii="Arial" w:hAnsi="Arial" w:cs="Arial"/>
          <w:sz w:val="24"/>
        </w:rPr>
      </w:pPr>
      <w:r>
        <w:rPr>
          <w:rFonts w:ascii="Arial" w:hAnsi="Arial" w:cs="Arial"/>
          <w:b/>
          <w:bCs/>
          <w:sz w:val="24"/>
        </w:rPr>
        <w:t>Food Service Director</w:t>
      </w:r>
      <w:r w:rsidR="001B6BA1" w:rsidRPr="00C17F72">
        <w:rPr>
          <w:rFonts w:ascii="Arial" w:hAnsi="Arial" w:cs="Arial"/>
          <w:sz w:val="24"/>
        </w:rPr>
        <w:t>---------------------------</w:t>
      </w:r>
      <w:r>
        <w:rPr>
          <w:rFonts w:ascii="Arial" w:hAnsi="Arial" w:cs="Arial"/>
          <w:sz w:val="24"/>
        </w:rPr>
        <w:t>--------------</w:t>
      </w:r>
      <w:r w:rsidR="00031F5E">
        <w:rPr>
          <w:rFonts w:ascii="Arial" w:hAnsi="Arial" w:cs="Arial"/>
          <w:sz w:val="24"/>
        </w:rPr>
        <w:t>-------</w:t>
      </w:r>
      <w:r w:rsidR="00031F5E">
        <w:rPr>
          <w:rFonts w:ascii="Arial" w:hAnsi="Arial" w:cs="Arial"/>
          <w:sz w:val="24"/>
        </w:rPr>
        <w:tab/>
        <w:t>Kathleen Henson</w:t>
      </w:r>
    </w:p>
    <w:p w:rsidR="001B6BA1" w:rsidRPr="00C17F72" w:rsidRDefault="001B6BA1">
      <w:pPr>
        <w:rPr>
          <w:rFonts w:ascii="Arial" w:hAnsi="Arial" w:cs="Arial"/>
          <w:sz w:val="24"/>
        </w:rPr>
      </w:pPr>
    </w:p>
    <w:p w:rsidR="007347E0" w:rsidRDefault="001B6BA1">
      <w:pPr>
        <w:rPr>
          <w:rFonts w:ascii="Arial" w:hAnsi="Arial" w:cs="Arial"/>
          <w:sz w:val="24"/>
        </w:rPr>
      </w:pPr>
      <w:r w:rsidRPr="00C17F72">
        <w:rPr>
          <w:rFonts w:ascii="Arial" w:hAnsi="Arial" w:cs="Arial"/>
          <w:b/>
          <w:bCs/>
          <w:sz w:val="24"/>
        </w:rPr>
        <w:t xml:space="preserve">Cafeteria Workers </w:t>
      </w:r>
      <w:r w:rsidR="004C27E2">
        <w:rPr>
          <w:rFonts w:ascii="Arial" w:hAnsi="Arial" w:cs="Arial"/>
          <w:sz w:val="24"/>
        </w:rPr>
        <w:t>---</w:t>
      </w:r>
      <w:r w:rsidRPr="00C17F72">
        <w:rPr>
          <w:rFonts w:ascii="Arial" w:hAnsi="Arial" w:cs="Arial"/>
          <w:sz w:val="24"/>
        </w:rPr>
        <w:t>-</w:t>
      </w:r>
      <w:r w:rsidR="004C27E2">
        <w:rPr>
          <w:rFonts w:ascii="Arial" w:hAnsi="Arial" w:cs="Arial"/>
          <w:sz w:val="24"/>
        </w:rPr>
        <w:t>-------</w:t>
      </w:r>
      <w:r w:rsidRPr="00C17F72">
        <w:rPr>
          <w:rFonts w:ascii="Arial" w:hAnsi="Arial" w:cs="Arial"/>
          <w:sz w:val="24"/>
        </w:rPr>
        <w:t xml:space="preserve">------ </w:t>
      </w:r>
      <w:r w:rsidR="007A7C9C">
        <w:rPr>
          <w:rFonts w:ascii="Arial" w:hAnsi="Arial" w:cs="Arial"/>
          <w:sz w:val="24"/>
        </w:rPr>
        <w:t xml:space="preserve"> </w:t>
      </w:r>
      <w:r w:rsidR="00BA5066">
        <w:rPr>
          <w:rFonts w:ascii="Arial" w:hAnsi="Arial" w:cs="Arial"/>
          <w:sz w:val="24"/>
        </w:rPr>
        <w:t>Katherine Vega-Castor</w:t>
      </w:r>
    </w:p>
    <w:p w:rsidR="00CF2FF2" w:rsidRDefault="00304CA2" w:rsidP="007347E0">
      <w:pPr>
        <w:ind w:left="2880" w:firstLine="720"/>
        <w:rPr>
          <w:rFonts w:ascii="Arial" w:hAnsi="Arial" w:cs="Arial"/>
          <w:sz w:val="24"/>
        </w:rPr>
      </w:pPr>
      <w:r>
        <w:rPr>
          <w:rFonts w:ascii="Arial" w:hAnsi="Arial" w:cs="Arial"/>
          <w:sz w:val="24"/>
        </w:rPr>
        <w:t>Frances Clark</w:t>
      </w:r>
    </w:p>
    <w:p w:rsidR="00CF2FF2" w:rsidRDefault="00CF2FF2">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FD7490">
        <w:rPr>
          <w:rFonts w:ascii="Arial" w:hAnsi="Arial" w:cs="Arial"/>
          <w:sz w:val="24"/>
        </w:rPr>
        <w:t xml:space="preserve">           </w:t>
      </w:r>
      <w:r w:rsidR="00304CA2">
        <w:rPr>
          <w:rFonts w:ascii="Arial" w:hAnsi="Arial" w:cs="Arial"/>
          <w:sz w:val="24"/>
        </w:rPr>
        <w:t>Shirley Dupree</w:t>
      </w:r>
    </w:p>
    <w:p w:rsidR="003B6789" w:rsidRDefault="00304CA2" w:rsidP="00CF2FF2">
      <w:pPr>
        <w:ind w:left="2880" w:firstLine="720"/>
        <w:rPr>
          <w:rFonts w:ascii="Arial" w:hAnsi="Arial" w:cs="Arial"/>
          <w:sz w:val="24"/>
        </w:rPr>
      </w:pPr>
      <w:r>
        <w:rPr>
          <w:rFonts w:ascii="Arial" w:hAnsi="Arial" w:cs="Arial"/>
          <w:sz w:val="24"/>
        </w:rPr>
        <w:t>Tammy Ener</w:t>
      </w:r>
    </w:p>
    <w:p w:rsidR="003B6789" w:rsidRDefault="00574316" w:rsidP="00A61911">
      <w:pPr>
        <w:ind w:left="2880" w:firstLine="720"/>
        <w:rPr>
          <w:rFonts w:ascii="Arial" w:hAnsi="Arial" w:cs="Arial"/>
          <w:sz w:val="24"/>
        </w:rPr>
      </w:pPr>
      <w:r>
        <w:rPr>
          <w:rFonts w:ascii="Arial" w:hAnsi="Arial" w:cs="Arial"/>
          <w:sz w:val="24"/>
        </w:rPr>
        <w:t>Monica Hackler</w:t>
      </w:r>
    </w:p>
    <w:p w:rsidR="001B6BA1" w:rsidRDefault="00574316" w:rsidP="00683055">
      <w:pPr>
        <w:ind w:left="2880" w:firstLine="720"/>
        <w:rPr>
          <w:rFonts w:ascii="Arial" w:hAnsi="Arial" w:cs="Arial"/>
          <w:sz w:val="24"/>
        </w:rPr>
      </w:pPr>
      <w:r>
        <w:rPr>
          <w:rFonts w:ascii="Arial" w:hAnsi="Arial" w:cs="Arial"/>
          <w:sz w:val="24"/>
        </w:rPr>
        <w:t>Vernell Holman</w:t>
      </w:r>
    </w:p>
    <w:p w:rsidR="00D35C9C" w:rsidRPr="00C17F72" w:rsidRDefault="007347E0" w:rsidP="00A6191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574316">
        <w:rPr>
          <w:rFonts w:ascii="Arial" w:hAnsi="Arial" w:cs="Arial"/>
          <w:sz w:val="24"/>
        </w:rPr>
        <w:t>Angie Lowe</w:t>
      </w:r>
    </w:p>
    <w:p w:rsidR="003B6789" w:rsidRDefault="001B6BA1">
      <w:pPr>
        <w:rPr>
          <w:rFonts w:ascii="Arial" w:hAnsi="Arial" w:cs="Arial"/>
          <w:sz w:val="24"/>
        </w:rPr>
      </w:pPr>
      <w:r w:rsidRPr="00C17F72">
        <w:rPr>
          <w:rFonts w:ascii="Arial" w:hAnsi="Arial" w:cs="Arial"/>
          <w:sz w:val="24"/>
        </w:rPr>
        <w:tab/>
      </w:r>
      <w:r w:rsidRPr="00C17F72">
        <w:rPr>
          <w:rFonts w:ascii="Arial" w:hAnsi="Arial" w:cs="Arial"/>
          <w:sz w:val="24"/>
        </w:rPr>
        <w:tab/>
      </w:r>
      <w:r w:rsidRPr="00C17F72">
        <w:rPr>
          <w:rFonts w:ascii="Arial" w:hAnsi="Arial" w:cs="Arial"/>
          <w:sz w:val="24"/>
        </w:rPr>
        <w:tab/>
        <w:t xml:space="preserve">  </w:t>
      </w:r>
      <w:r w:rsidR="00FD7490">
        <w:rPr>
          <w:rFonts w:ascii="Arial" w:hAnsi="Arial" w:cs="Arial"/>
          <w:sz w:val="24"/>
        </w:rPr>
        <w:t xml:space="preserve">                    </w:t>
      </w:r>
      <w:r w:rsidR="00574316">
        <w:rPr>
          <w:rFonts w:ascii="Arial" w:hAnsi="Arial" w:cs="Arial"/>
          <w:sz w:val="24"/>
        </w:rPr>
        <w:t>Julie Scott</w:t>
      </w:r>
    </w:p>
    <w:p w:rsidR="001B6BA1" w:rsidRPr="00C17F72" w:rsidRDefault="001B6BA1" w:rsidP="003B6789">
      <w:pPr>
        <w:ind w:left="2880" w:firstLine="720"/>
        <w:rPr>
          <w:rFonts w:ascii="Arial" w:hAnsi="Arial" w:cs="Arial"/>
          <w:sz w:val="24"/>
        </w:rPr>
      </w:pPr>
    </w:p>
    <w:p w:rsidR="001B6BA1" w:rsidRPr="00C17F72" w:rsidRDefault="001B6BA1" w:rsidP="00031F5E">
      <w:pPr>
        <w:rPr>
          <w:rFonts w:ascii="Arial" w:hAnsi="Arial" w:cs="Arial"/>
          <w:sz w:val="24"/>
        </w:rPr>
      </w:pPr>
    </w:p>
    <w:p w:rsidR="001B6BA1" w:rsidRDefault="002B500E" w:rsidP="004C27E2">
      <w:pPr>
        <w:ind w:left="2880" w:firstLine="720"/>
        <w:rPr>
          <w:rFonts w:ascii="Arial" w:hAnsi="Arial" w:cs="Arial"/>
          <w:sz w:val="24"/>
        </w:rPr>
      </w:pPr>
      <w:r>
        <w:rPr>
          <w:rFonts w:ascii="Arial" w:hAnsi="Arial" w:cs="Arial"/>
          <w:sz w:val="24"/>
        </w:rPr>
        <w:t xml:space="preserve"> </w:t>
      </w:r>
    </w:p>
    <w:p w:rsidR="0090519B" w:rsidRPr="00C17F72" w:rsidRDefault="0090519B" w:rsidP="004C27E2">
      <w:pPr>
        <w:ind w:left="2880" w:firstLine="720"/>
        <w:rPr>
          <w:rFonts w:ascii="Arial" w:hAnsi="Arial" w:cs="Arial"/>
          <w:sz w:val="24"/>
        </w:rPr>
      </w:pPr>
    </w:p>
    <w:p w:rsidR="00752480" w:rsidRPr="00E44BF2" w:rsidRDefault="001B6BA1" w:rsidP="006A6FE5">
      <w:pPr>
        <w:rPr>
          <w:rFonts w:ascii="Arial" w:hAnsi="Arial" w:cs="Arial"/>
          <w:sz w:val="24"/>
        </w:rPr>
      </w:pPr>
      <w:r w:rsidRPr="00C17F72">
        <w:rPr>
          <w:rFonts w:ascii="Arial" w:hAnsi="Arial" w:cs="Arial"/>
          <w:sz w:val="24"/>
        </w:rPr>
        <w:tab/>
        <w:t xml:space="preserve">                         </w:t>
      </w:r>
      <w:r w:rsidR="009561E7">
        <w:rPr>
          <w:rFonts w:ascii="Arial" w:hAnsi="Arial" w:cs="Arial"/>
          <w:sz w:val="24"/>
        </w:rPr>
        <w:t xml:space="preserve">              </w:t>
      </w:r>
      <w:r w:rsidR="002B500E">
        <w:rPr>
          <w:rFonts w:ascii="Arial" w:hAnsi="Arial" w:cs="Arial"/>
          <w:sz w:val="24"/>
        </w:rPr>
        <w:t xml:space="preserve">                                  </w:t>
      </w:r>
      <w:r w:rsidRPr="00C17F72">
        <w:rPr>
          <w:rFonts w:ascii="Arial" w:hAnsi="Arial" w:cs="Arial"/>
          <w:sz w:val="24"/>
        </w:rPr>
        <w:t xml:space="preserve">          </w:t>
      </w:r>
      <w:r w:rsidR="00951CDC">
        <w:rPr>
          <w:rFonts w:ascii="Arial" w:hAnsi="Arial" w:cs="Arial"/>
          <w:sz w:val="24"/>
        </w:rPr>
        <w:t xml:space="preserve">                </w:t>
      </w:r>
      <w:r w:rsidRPr="00C17F72">
        <w:rPr>
          <w:rFonts w:ascii="Arial" w:hAnsi="Arial" w:cs="Arial"/>
          <w:sz w:val="24"/>
        </w:rPr>
        <w:t xml:space="preserve">                 </w:t>
      </w:r>
      <w:r w:rsidR="00801EAB">
        <w:rPr>
          <w:rFonts w:ascii="Arial" w:hAnsi="Arial" w:cs="Arial"/>
          <w:sz w:val="24"/>
        </w:rPr>
        <w:t xml:space="preserve">              </w:t>
      </w:r>
      <w:r w:rsidR="00E44BF2">
        <w:rPr>
          <w:rFonts w:ascii="Arial" w:hAnsi="Arial" w:cs="Arial"/>
          <w:sz w:val="24"/>
        </w:rPr>
        <w:tab/>
      </w:r>
      <w:r w:rsidR="00E44BF2">
        <w:rPr>
          <w:rFonts w:ascii="Arial" w:hAnsi="Arial" w:cs="Arial"/>
          <w:sz w:val="24"/>
        </w:rPr>
        <w:tab/>
      </w:r>
      <w:r w:rsidR="00E44BF2">
        <w:rPr>
          <w:rFonts w:ascii="Arial" w:hAnsi="Arial" w:cs="Arial"/>
          <w:sz w:val="24"/>
        </w:rPr>
        <w:tab/>
      </w:r>
      <w:r w:rsidR="00E44BF2">
        <w:rPr>
          <w:rFonts w:ascii="Arial" w:hAnsi="Arial" w:cs="Arial"/>
          <w:sz w:val="24"/>
        </w:rPr>
        <w:tab/>
      </w:r>
    </w:p>
    <w:p w:rsidR="001B6BA1" w:rsidRPr="006A6FE5" w:rsidRDefault="001B6BA1" w:rsidP="006A6FE5">
      <w:pPr>
        <w:rPr>
          <w:rFonts w:ascii="Arial" w:hAnsi="Arial" w:cs="Arial"/>
          <w:b/>
          <w:i/>
          <w:sz w:val="24"/>
          <w:szCs w:val="24"/>
          <w:u w:val="single"/>
        </w:rPr>
      </w:pPr>
      <w:r w:rsidRPr="006A6FE5">
        <w:rPr>
          <w:rFonts w:ascii="Arial" w:hAnsi="Arial" w:cs="Arial"/>
          <w:b/>
          <w:i/>
          <w:sz w:val="24"/>
          <w:szCs w:val="24"/>
          <w:u w:val="single"/>
        </w:rPr>
        <w:t>GENERAL</w:t>
      </w:r>
      <w:r w:rsidR="00024F4D" w:rsidRPr="006A6FE5">
        <w:rPr>
          <w:rFonts w:ascii="Arial" w:hAnsi="Arial" w:cs="Arial"/>
          <w:b/>
          <w:i/>
          <w:sz w:val="24"/>
          <w:szCs w:val="24"/>
          <w:u w:val="single"/>
        </w:rPr>
        <w:t xml:space="preserve"> POLICIES AND</w:t>
      </w:r>
      <w:r w:rsidRPr="006A6FE5">
        <w:rPr>
          <w:rFonts w:ascii="Arial" w:hAnsi="Arial" w:cs="Arial"/>
          <w:b/>
          <w:i/>
          <w:sz w:val="24"/>
          <w:szCs w:val="24"/>
          <w:u w:val="single"/>
        </w:rPr>
        <w:t xml:space="preserve"> PROCEDURES</w:t>
      </w:r>
    </w:p>
    <w:p w:rsidR="001B6BA1" w:rsidRPr="00C17F72" w:rsidRDefault="001B6BA1">
      <w:pPr>
        <w:jc w:val="center"/>
        <w:rPr>
          <w:rFonts w:ascii="Arial" w:hAnsi="Arial" w:cs="Arial"/>
          <w:sz w:val="22"/>
        </w:rPr>
      </w:pPr>
    </w:p>
    <w:p w:rsidR="001B6BA1" w:rsidRPr="00C17F72" w:rsidRDefault="001B6BA1" w:rsidP="004C27E2">
      <w:pPr>
        <w:jc w:val="both"/>
        <w:rPr>
          <w:rFonts w:ascii="Arial" w:hAnsi="Arial" w:cs="Arial"/>
          <w:sz w:val="24"/>
        </w:rPr>
      </w:pPr>
      <w:r w:rsidRPr="00C17F72">
        <w:rPr>
          <w:rFonts w:ascii="Arial" w:hAnsi="Arial" w:cs="Arial"/>
          <w:sz w:val="24"/>
        </w:rPr>
        <w:t xml:space="preserve">All practices and policies that have been established by the </w:t>
      </w:r>
      <w:smartTag w:uri="urn:schemas-microsoft-com:office:smarttags" w:element="place">
        <w:smartTag w:uri="urn:schemas-microsoft-com:office:smarttags" w:element="PlaceName">
          <w:r w:rsidRPr="00C17F72">
            <w:rPr>
              <w:rFonts w:ascii="Arial" w:hAnsi="Arial" w:cs="Arial"/>
              <w:sz w:val="24"/>
            </w:rPr>
            <w:t>Hemphill</w:t>
          </w:r>
        </w:smartTag>
        <w:r w:rsidRPr="00C17F72">
          <w:rPr>
            <w:rFonts w:ascii="Arial" w:hAnsi="Arial" w:cs="Arial"/>
            <w:sz w:val="24"/>
          </w:rPr>
          <w:t xml:space="preserve"> </w:t>
        </w:r>
        <w:smartTag w:uri="urn:schemas-microsoft-com:office:smarttags" w:element="PlaceName">
          <w:r w:rsidRPr="00C17F72">
            <w:rPr>
              <w:rFonts w:ascii="Arial" w:hAnsi="Arial" w:cs="Arial"/>
              <w:sz w:val="24"/>
            </w:rPr>
            <w:t>Independent</w:t>
          </w:r>
        </w:smartTag>
        <w:r w:rsidRPr="00C17F72">
          <w:rPr>
            <w:rFonts w:ascii="Arial" w:hAnsi="Arial" w:cs="Arial"/>
            <w:sz w:val="24"/>
          </w:rPr>
          <w:t xml:space="preserve"> </w:t>
        </w:r>
        <w:smartTag w:uri="urn:schemas-microsoft-com:office:smarttags" w:element="PlaceType">
          <w:r w:rsidRPr="00C17F72">
            <w:rPr>
              <w:rFonts w:ascii="Arial" w:hAnsi="Arial" w:cs="Arial"/>
              <w:sz w:val="24"/>
            </w:rPr>
            <w:t>School District</w:t>
          </w:r>
        </w:smartTag>
      </w:smartTag>
      <w:r w:rsidRPr="00C17F72">
        <w:rPr>
          <w:rFonts w:ascii="Arial" w:hAnsi="Arial" w:cs="Arial"/>
          <w:sz w:val="24"/>
        </w:rPr>
        <w:t xml:space="preserve"> affect the instructional program either directly or indirectly.  High priority is placed on cooperation, attitude, professionalism and enthusiasm.  There is a prevailing atmosphere that, not only permits, but, encourages progress, change and innovations for the promotion, development and continuous improvement of the effectiveness, quality and relevancy of the instructional program.</w:t>
      </w:r>
    </w:p>
    <w:p w:rsidR="001B6BA1" w:rsidRPr="00C17F72" w:rsidRDefault="001B6BA1" w:rsidP="004C27E2">
      <w:pPr>
        <w:jc w:val="both"/>
        <w:rPr>
          <w:rFonts w:ascii="Arial" w:hAnsi="Arial" w:cs="Arial"/>
          <w:sz w:val="24"/>
        </w:rPr>
      </w:pPr>
    </w:p>
    <w:p w:rsidR="001B6BA1" w:rsidRPr="00C17F72" w:rsidRDefault="001B6BA1" w:rsidP="004C27E2">
      <w:pPr>
        <w:jc w:val="both"/>
        <w:rPr>
          <w:rFonts w:ascii="Arial" w:hAnsi="Arial" w:cs="Arial"/>
          <w:sz w:val="24"/>
        </w:rPr>
      </w:pPr>
      <w:r w:rsidRPr="00C17F72">
        <w:rPr>
          <w:rFonts w:ascii="Arial" w:hAnsi="Arial" w:cs="Arial"/>
          <w:sz w:val="24"/>
        </w:rPr>
        <w:t xml:space="preserve">It is </w:t>
      </w:r>
      <w:r w:rsidR="004C27E2">
        <w:rPr>
          <w:rFonts w:ascii="Arial" w:hAnsi="Arial" w:cs="Arial"/>
          <w:sz w:val="24"/>
        </w:rPr>
        <w:t>imperative</w:t>
      </w:r>
      <w:r w:rsidRPr="00C17F72">
        <w:rPr>
          <w:rFonts w:ascii="Arial" w:hAnsi="Arial" w:cs="Arial"/>
          <w:sz w:val="24"/>
        </w:rPr>
        <w:t xml:space="preserve"> in this district that the employees form a cooperative team, and concentrate all efforts toward providing an outstanding educational program for the students of this community.  Sincere efforts must be made to maintain this relationship and singleness of purpose, which is essential in keeping this district the outstanding educational institution it is.</w:t>
      </w:r>
    </w:p>
    <w:p w:rsidR="001B6BA1" w:rsidRPr="00C17F72" w:rsidRDefault="001B6BA1" w:rsidP="004C27E2">
      <w:pPr>
        <w:jc w:val="both"/>
        <w:rPr>
          <w:rFonts w:ascii="Arial" w:hAnsi="Arial" w:cs="Arial"/>
          <w:sz w:val="24"/>
        </w:rPr>
      </w:pPr>
    </w:p>
    <w:p w:rsidR="001B6BA1" w:rsidRPr="00C17F72" w:rsidRDefault="001B6BA1" w:rsidP="004C27E2">
      <w:pPr>
        <w:jc w:val="both"/>
        <w:rPr>
          <w:rFonts w:ascii="Arial" w:hAnsi="Arial" w:cs="Arial"/>
        </w:rPr>
      </w:pPr>
      <w:r w:rsidRPr="00C17F72">
        <w:rPr>
          <w:rFonts w:ascii="Arial" w:hAnsi="Arial" w:cs="Arial"/>
          <w:sz w:val="24"/>
        </w:rPr>
        <w:t xml:space="preserve">The school day for teachers is from </w:t>
      </w:r>
      <w:smartTag w:uri="urn:schemas-microsoft-com:office:smarttags" w:element="time">
        <w:smartTagPr>
          <w:attr w:name="Minute" w:val="45"/>
          <w:attr w:name="Hour" w:val="7"/>
        </w:smartTagPr>
        <w:r w:rsidRPr="00C17F72">
          <w:rPr>
            <w:rFonts w:ascii="Arial" w:hAnsi="Arial" w:cs="Arial"/>
            <w:sz w:val="24"/>
          </w:rPr>
          <w:t>7:45 a.m.</w:t>
        </w:r>
      </w:smartTag>
      <w:r w:rsidRPr="00C17F72">
        <w:rPr>
          <w:rFonts w:ascii="Arial" w:hAnsi="Arial" w:cs="Arial"/>
          <w:sz w:val="24"/>
        </w:rPr>
        <w:t xml:space="preserve"> until </w:t>
      </w:r>
      <w:smartTag w:uri="urn:schemas-microsoft-com:office:smarttags" w:element="time">
        <w:smartTagPr>
          <w:attr w:name="Minute" w:val="45"/>
          <w:attr w:name="Hour" w:val="15"/>
        </w:smartTagPr>
        <w:r w:rsidRPr="00C17F72">
          <w:rPr>
            <w:rFonts w:ascii="Arial" w:hAnsi="Arial" w:cs="Arial"/>
            <w:sz w:val="24"/>
          </w:rPr>
          <w:t>3:45 p.m.</w:t>
        </w:r>
      </w:smartTag>
    </w:p>
    <w:p w:rsidR="001B6BA1" w:rsidRPr="00C17F72" w:rsidRDefault="001B6BA1" w:rsidP="004C27E2">
      <w:pPr>
        <w:jc w:val="both"/>
        <w:rPr>
          <w:rFonts w:ascii="Arial" w:hAnsi="Arial" w:cs="Arial"/>
          <w:sz w:val="24"/>
        </w:rPr>
      </w:pPr>
    </w:p>
    <w:p w:rsidR="001B6BA1" w:rsidRPr="00C17F72" w:rsidRDefault="004C27E2" w:rsidP="004C27E2">
      <w:pPr>
        <w:jc w:val="both"/>
        <w:rPr>
          <w:rFonts w:ascii="Arial" w:hAnsi="Arial" w:cs="Arial"/>
          <w:sz w:val="24"/>
        </w:rPr>
      </w:pPr>
      <w:r>
        <w:rPr>
          <w:rFonts w:ascii="Arial" w:hAnsi="Arial" w:cs="Arial"/>
          <w:sz w:val="24"/>
        </w:rPr>
        <w:t>Advise</w:t>
      </w:r>
      <w:r w:rsidR="001B6BA1" w:rsidRPr="00C17F72">
        <w:rPr>
          <w:rFonts w:ascii="Arial" w:hAnsi="Arial" w:cs="Arial"/>
          <w:sz w:val="24"/>
        </w:rPr>
        <w:t xml:space="preserve"> the principal or supervisor of absence as soon as need arises, in advance if possible, and see that the substitute teacher has access to materials and equipment necessary for instruction.  If the regular assignment is not to be used, a special lesson must be provided.</w:t>
      </w:r>
    </w:p>
    <w:p w:rsidR="001B6BA1" w:rsidRPr="00C17F72" w:rsidRDefault="001B6BA1" w:rsidP="004C27E2">
      <w:pPr>
        <w:jc w:val="both"/>
        <w:rPr>
          <w:rFonts w:ascii="Arial" w:hAnsi="Arial" w:cs="Arial"/>
          <w:sz w:val="24"/>
        </w:rPr>
      </w:pPr>
    </w:p>
    <w:p w:rsidR="001B6BA1" w:rsidRPr="00C17F72" w:rsidRDefault="001B6BA1" w:rsidP="004C27E2">
      <w:pPr>
        <w:jc w:val="both"/>
        <w:rPr>
          <w:rFonts w:ascii="Arial" w:hAnsi="Arial" w:cs="Arial"/>
          <w:sz w:val="24"/>
        </w:rPr>
      </w:pPr>
      <w:r w:rsidRPr="00C17F72">
        <w:rPr>
          <w:rFonts w:ascii="Arial" w:hAnsi="Arial" w:cs="Arial"/>
          <w:sz w:val="24"/>
        </w:rPr>
        <w:t>Teachers will be assigned special duties by the respective principals.  Special duty assignments may be: bus duty, assembly duty, club sponsor, grounds, gymnasium, etc.</w:t>
      </w:r>
    </w:p>
    <w:p w:rsidR="001B6BA1" w:rsidRPr="00C17F72" w:rsidRDefault="001B6BA1" w:rsidP="004C27E2">
      <w:pPr>
        <w:jc w:val="both"/>
        <w:rPr>
          <w:rFonts w:ascii="Arial" w:hAnsi="Arial" w:cs="Arial"/>
          <w:sz w:val="24"/>
        </w:rPr>
      </w:pPr>
    </w:p>
    <w:p w:rsidR="001B6BA1" w:rsidRPr="00C17F72" w:rsidRDefault="001B6BA1" w:rsidP="004C27E2">
      <w:pPr>
        <w:jc w:val="both"/>
        <w:rPr>
          <w:rFonts w:ascii="Arial" w:hAnsi="Arial" w:cs="Arial"/>
        </w:rPr>
      </w:pPr>
      <w:r w:rsidRPr="00C17F72">
        <w:rPr>
          <w:rFonts w:ascii="Arial" w:hAnsi="Arial" w:cs="Arial"/>
          <w:sz w:val="24"/>
        </w:rPr>
        <w:t>Recognizing the fact that, at times, conditions necessitate teachers leaving the campus at various times during the school day, we wish to state the following policy: In order to maintain a controlled and balanced program it is necessary that all students must be supervised at all times while at school.  It is with this thought in mind that teachers are not to leave the campus during the school day without authorization from the administrative unit concerned.</w:t>
      </w:r>
      <w:r w:rsidR="00FB7334">
        <w:rPr>
          <w:rFonts w:ascii="Arial" w:hAnsi="Arial" w:cs="Arial"/>
          <w:sz w:val="24"/>
        </w:rPr>
        <w:t xml:space="preserve">  Teachers are required to log in and out in th</w:t>
      </w:r>
      <w:r w:rsidR="004F487A">
        <w:rPr>
          <w:rFonts w:ascii="Arial" w:hAnsi="Arial" w:cs="Arial"/>
          <w:sz w:val="24"/>
        </w:rPr>
        <w:t>eir campus office when leaving and returning to their school campus.</w:t>
      </w:r>
    </w:p>
    <w:p w:rsidR="001B6BA1" w:rsidRPr="00C17F72" w:rsidRDefault="001B6BA1">
      <w:pPr>
        <w:rPr>
          <w:rFonts w:ascii="Arial" w:hAnsi="Arial" w:cs="Arial"/>
        </w:rPr>
      </w:pPr>
    </w:p>
    <w:p w:rsidR="001B6BA1" w:rsidRPr="00C17F72" w:rsidRDefault="001B6BA1">
      <w:pPr>
        <w:pStyle w:val="Heading4"/>
        <w:rPr>
          <w:rFonts w:ascii="Arial" w:hAnsi="Arial" w:cs="Arial"/>
          <w:sz w:val="24"/>
          <w:szCs w:val="24"/>
        </w:rPr>
      </w:pPr>
      <w:r w:rsidRPr="00C17F72">
        <w:rPr>
          <w:rFonts w:ascii="Arial" w:hAnsi="Arial" w:cs="Arial"/>
          <w:sz w:val="24"/>
          <w:szCs w:val="24"/>
        </w:rPr>
        <w:t>General Practices, Procedures, and Policies</w:t>
      </w:r>
    </w:p>
    <w:p w:rsidR="001B6BA1" w:rsidRPr="00C17F72" w:rsidRDefault="001B6BA1">
      <w:pPr>
        <w:rPr>
          <w:rFonts w:ascii="Arial" w:hAnsi="Arial" w:cs="Arial"/>
        </w:rPr>
      </w:pPr>
    </w:p>
    <w:p w:rsidR="001B6BA1" w:rsidRPr="00C17F72" w:rsidRDefault="001B6BA1" w:rsidP="004C27E2">
      <w:pPr>
        <w:jc w:val="both"/>
        <w:rPr>
          <w:rFonts w:ascii="Arial" w:hAnsi="Arial" w:cs="Arial"/>
          <w:sz w:val="24"/>
          <w:szCs w:val="24"/>
        </w:rPr>
      </w:pPr>
      <w:r w:rsidRPr="00C17F72">
        <w:rPr>
          <w:rFonts w:ascii="Arial" w:hAnsi="Arial" w:cs="Arial"/>
          <w:b/>
          <w:bCs/>
          <w:i/>
          <w:iCs/>
          <w:sz w:val="24"/>
          <w:szCs w:val="24"/>
        </w:rPr>
        <w:t>Leaving Classroom Unattended:</w:t>
      </w:r>
      <w:r w:rsidRPr="00C17F72">
        <w:rPr>
          <w:rFonts w:ascii="Arial" w:hAnsi="Arial" w:cs="Arial"/>
          <w:sz w:val="24"/>
          <w:szCs w:val="24"/>
        </w:rPr>
        <w:t xml:space="preserve"> WHEN A TEACHER LEAVES A CLASSROOM UNATTENDED, HE IMMEDIATELY SUBJECTS HIMSELF TO A CHARGE OF NEGLIGENCE IN THE EVENT A CHILD IS INJURED.  Too often when a teacher leaves the room, children (at times) will be prone to sword fight with rulers or poke at one another with pencils, scissors or engage in some other enjoyable activity only to injure someone.</w:t>
      </w:r>
      <w:r w:rsidR="004C27E2">
        <w:rPr>
          <w:rFonts w:ascii="Arial" w:hAnsi="Arial" w:cs="Arial"/>
          <w:sz w:val="24"/>
          <w:szCs w:val="24"/>
        </w:rPr>
        <w:t xml:space="preserve">  </w:t>
      </w:r>
      <w:r w:rsidRPr="00C17F72">
        <w:rPr>
          <w:rFonts w:ascii="Arial" w:hAnsi="Arial" w:cs="Arial"/>
          <w:sz w:val="24"/>
          <w:szCs w:val="24"/>
        </w:rPr>
        <w:t>Should a suit arise over the injury of the child under this set of circumstances the teacher simply has no defensible grounds.  If a teacher must leave the room for any reason, then, the teacher should somehow contact the sch</w:t>
      </w:r>
      <w:r w:rsidR="003436EC">
        <w:rPr>
          <w:rFonts w:ascii="Arial" w:hAnsi="Arial" w:cs="Arial"/>
          <w:sz w:val="24"/>
          <w:szCs w:val="24"/>
        </w:rPr>
        <w:t>ool principal and either get their</w:t>
      </w:r>
      <w:r w:rsidRPr="00C17F72">
        <w:rPr>
          <w:rFonts w:ascii="Arial" w:hAnsi="Arial" w:cs="Arial"/>
          <w:sz w:val="24"/>
          <w:szCs w:val="24"/>
        </w:rPr>
        <w:t xml:space="preserve"> expressed permissio</w:t>
      </w:r>
      <w:r w:rsidR="003436EC">
        <w:rPr>
          <w:rFonts w:ascii="Arial" w:hAnsi="Arial" w:cs="Arial"/>
          <w:sz w:val="24"/>
          <w:szCs w:val="24"/>
        </w:rPr>
        <w:t>n to leave the room, or have them</w:t>
      </w:r>
      <w:r w:rsidRPr="00C17F72">
        <w:rPr>
          <w:rFonts w:ascii="Arial" w:hAnsi="Arial" w:cs="Arial"/>
          <w:sz w:val="24"/>
          <w:szCs w:val="24"/>
        </w:rPr>
        <w:t xml:space="preserve"> provide a substitute in the room for those minutes the teacher is gone.</w:t>
      </w:r>
    </w:p>
    <w:p w:rsidR="001B6BA1" w:rsidRPr="00C17F72" w:rsidRDefault="001B6BA1" w:rsidP="004C27E2">
      <w:pPr>
        <w:jc w:val="both"/>
        <w:rPr>
          <w:rFonts w:ascii="Arial" w:hAnsi="Arial" w:cs="Arial"/>
          <w:b/>
          <w:bCs/>
          <w:sz w:val="24"/>
          <w:szCs w:val="24"/>
          <w:u w:val="single"/>
        </w:rPr>
      </w:pPr>
    </w:p>
    <w:p w:rsidR="001B6BA1" w:rsidRPr="00C17F72" w:rsidRDefault="001B6BA1" w:rsidP="004C27E2">
      <w:pPr>
        <w:jc w:val="both"/>
        <w:rPr>
          <w:rFonts w:ascii="Arial" w:hAnsi="Arial" w:cs="Arial"/>
          <w:sz w:val="24"/>
          <w:szCs w:val="24"/>
        </w:rPr>
      </w:pPr>
      <w:r w:rsidRPr="00C17F72">
        <w:rPr>
          <w:rFonts w:ascii="Arial" w:hAnsi="Arial" w:cs="Arial"/>
          <w:b/>
          <w:bCs/>
          <w:i/>
          <w:iCs/>
          <w:sz w:val="24"/>
          <w:szCs w:val="24"/>
        </w:rPr>
        <w:t>Playground Supervision:</w:t>
      </w:r>
      <w:r w:rsidRPr="00C17F72">
        <w:rPr>
          <w:rFonts w:ascii="Arial" w:hAnsi="Arial" w:cs="Arial"/>
          <w:sz w:val="24"/>
          <w:szCs w:val="24"/>
        </w:rPr>
        <w:t xml:space="preserve"> It is estimate</w:t>
      </w:r>
      <w:r w:rsidR="0090519B">
        <w:rPr>
          <w:rFonts w:ascii="Arial" w:hAnsi="Arial" w:cs="Arial"/>
          <w:sz w:val="24"/>
          <w:szCs w:val="24"/>
        </w:rPr>
        <w:t>d that some 95% of all injuries</w:t>
      </w:r>
      <w:r w:rsidRPr="00C17F72">
        <w:rPr>
          <w:rFonts w:ascii="Arial" w:hAnsi="Arial" w:cs="Arial"/>
          <w:sz w:val="24"/>
          <w:szCs w:val="24"/>
        </w:rPr>
        <w:t xml:space="preserve"> to school children occurs on the school playground.  Furthermore, there is reason to believe that if the parents </w:t>
      </w:r>
      <w:r w:rsidRPr="00C17F72">
        <w:rPr>
          <w:rFonts w:ascii="Arial" w:hAnsi="Arial" w:cs="Arial"/>
          <w:sz w:val="24"/>
          <w:szCs w:val="24"/>
        </w:rPr>
        <w:lastRenderedPageBreak/>
        <w:t>wanted to pursue the matter in court, a good number of suits would be won.  Playground supervision means just what it says.  A teacher is to be on the school ground, watching children play, being ever on guard for any kind of situation that may arise wherein a child could possibly be injured.</w:t>
      </w:r>
    </w:p>
    <w:p w:rsidR="0012627B" w:rsidRDefault="0012627B" w:rsidP="004C27E2">
      <w:pPr>
        <w:jc w:val="both"/>
        <w:rPr>
          <w:rFonts w:ascii="Arial" w:hAnsi="Arial" w:cs="Arial"/>
          <w:sz w:val="24"/>
          <w:szCs w:val="24"/>
        </w:rPr>
      </w:pPr>
    </w:p>
    <w:p w:rsidR="00732A3C" w:rsidRDefault="00732A3C" w:rsidP="004C27E2">
      <w:pPr>
        <w:jc w:val="both"/>
        <w:rPr>
          <w:rFonts w:ascii="Arial" w:hAnsi="Arial" w:cs="Arial"/>
          <w:sz w:val="24"/>
          <w:szCs w:val="24"/>
        </w:rPr>
      </w:pPr>
    </w:p>
    <w:p w:rsidR="001B6BA1" w:rsidRPr="0019040B" w:rsidRDefault="001B6BA1" w:rsidP="004C27E2">
      <w:pPr>
        <w:jc w:val="both"/>
        <w:rPr>
          <w:rFonts w:ascii="Arial" w:hAnsi="Arial" w:cs="Arial"/>
          <w:sz w:val="24"/>
          <w:szCs w:val="24"/>
        </w:rPr>
      </w:pPr>
      <w:r w:rsidRPr="00C17F72">
        <w:rPr>
          <w:rFonts w:ascii="Arial" w:hAnsi="Arial" w:cs="Arial"/>
          <w:sz w:val="24"/>
          <w:szCs w:val="24"/>
        </w:rPr>
        <w:t>A teacher who is late to duty, spends time talking to others on the playground or spends time playing games with</w:t>
      </w:r>
      <w:r w:rsidR="00E37A1C">
        <w:rPr>
          <w:rFonts w:ascii="Arial" w:hAnsi="Arial" w:cs="Arial"/>
          <w:sz w:val="24"/>
          <w:szCs w:val="24"/>
        </w:rPr>
        <w:t xml:space="preserve"> children is not supervising their</w:t>
      </w:r>
      <w:r w:rsidRPr="00C17F72">
        <w:rPr>
          <w:rFonts w:ascii="Arial" w:hAnsi="Arial" w:cs="Arial"/>
          <w:sz w:val="24"/>
          <w:szCs w:val="24"/>
        </w:rPr>
        <w:t xml:space="preserve"> assigned area and therefore</w:t>
      </w:r>
      <w:r w:rsidR="00E37A1C">
        <w:rPr>
          <w:rFonts w:ascii="Arial" w:hAnsi="Arial" w:cs="Arial"/>
          <w:sz w:val="24"/>
          <w:szCs w:val="24"/>
        </w:rPr>
        <w:t>,</w:t>
      </w:r>
      <w:r w:rsidRPr="00C17F72">
        <w:rPr>
          <w:rFonts w:ascii="Arial" w:hAnsi="Arial" w:cs="Arial"/>
          <w:sz w:val="24"/>
          <w:szCs w:val="24"/>
        </w:rPr>
        <w:t xml:space="preserve"> is open to a charge of negligence in the event of an accident.  Often times that occasion arises when a teacher is not feeling well or for some reason or another is unable to be on the school ground play area for supervision.  In this instance, it is the responsibility of that teacher to inform the principal that he or she will be unable to be on the assigned duty so that another teacher may be assigned to cover the assigned area.  Here again, if any accident occurs when no teacher is at an assigned area this leaves that t</w:t>
      </w:r>
      <w:r w:rsidR="00E37A1C">
        <w:rPr>
          <w:rFonts w:ascii="Arial" w:hAnsi="Arial" w:cs="Arial"/>
          <w:sz w:val="24"/>
          <w:szCs w:val="24"/>
        </w:rPr>
        <w:t>eacher, principal, and</w:t>
      </w:r>
      <w:r w:rsidRPr="00C17F72">
        <w:rPr>
          <w:rFonts w:ascii="Arial" w:hAnsi="Arial" w:cs="Arial"/>
          <w:sz w:val="24"/>
          <w:szCs w:val="24"/>
        </w:rPr>
        <w:t xml:space="preserve"> school district wide open for any court suit that may follow.  Accurate, written records of playground and lunchroom rosters are strongly favored here, rather than scheduling or changing daily work schedules by "word of mouth".</w:t>
      </w:r>
    </w:p>
    <w:p w:rsidR="001B6BA1" w:rsidRPr="00C17F72" w:rsidRDefault="001B6BA1" w:rsidP="004C27E2">
      <w:pPr>
        <w:jc w:val="both"/>
        <w:rPr>
          <w:rFonts w:ascii="Arial" w:hAnsi="Arial" w:cs="Arial"/>
          <w:b/>
          <w:bCs/>
          <w:sz w:val="24"/>
          <w:szCs w:val="24"/>
          <w:u w:val="single"/>
        </w:rPr>
      </w:pPr>
    </w:p>
    <w:p w:rsidR="001B6BA1" w:rsidRPr="00C17F72" w:rsidRDefault="001B6BA1" w:rsidP="004C27E2">
      <w:pPr>
        <w:pStyle w:val="Section"/>
        <w:widowControl w:val="0"/>
        <w:spacing w:line="240" w:lineRule="auto"/>
        <w:jc w:val="both"/>
        <w:rPr>
          <w:rFonts w:cs="Arial"/>
          <w:sz w:val="24"/>
          <w:szCs w:val="24"/>
        </w:rPr>
      </w:pPr>
      <w:r w:rsidRPr="00C17F72">
        <w:rPr>
          <w:rFonts w:cs="Arial"/>
          <w:i/>
          <w:iCs/>
          <w:sz w:val="24"/>
          <w:szCs w:val="24"/>
        </w:rPr>
        <w:t xml:space="preserve">Standing Children in the Hallway as Punishment: </w:t>
      </w:r>
      <w:r w:rsidRPr="00C17F72">
        <w:rPr>
          <w:rFonts w:cs="Arial"/>
          <w:b w:val="0"/>
          <w:bCs w:val="0"/>
          <w:sz w:val="24"/>
          <w:szCs w:val="24"/>
        </w:rPr>
        <w:t>In view of what has been said in the preceding paragraphs, it would seem that the reader has now drawn a conclusion that placing a child in the hallway makes</w:t>
      </w:r>
      <w:r w:rsidR="00E37A1C">
        <w:rPr>
          <w:rFonts w:cs="Arial"/>
          <w:b w:val="0"/>
          <w:bCs w:val="0"/>
          <w:sz w:val="24"/>
          <w:szCs w:val="24"/>
        </w:rPr>
        <w:t xml:space="preserve"> it extremely difficult for the</w:t>
      </w:r>
      <w:r w:rsidRPr="00C17F72">
        <w:rPr>
          <w:rFonts w:cs="Arial"/>
          <w:b w:val="0"/>
          <w:bCs w:val="0"/>
          <w:sz w:val="24"/>
          <w:szCs w:val="24"/>
        </w:rPr>
        <w:t xml:space="preserve"> teacher to supervise that child.  If a child must be removed from a classro</w:t>
      </w:r>
      <w:r w:rsidR="00E23C80">
        <w:rPr>
          <w:rFonts w:cs="Arial"/>
          <w:b w:val="0"/>
          <w:bCs w:val="0"/>
          <w:sz w:val="24"/>
          <w:szCs w:val="24"/>
        </w:rPr>
        <w:t>om he should be removed to the P</w:t>
      </w:r>
      <w:r w:rsidRPr="00C17F72">
        <w:rPr>
          <w:rFonts w:cs="Arial"/>
          <w:b w:val="0"/>
          <w:bCs w:val="0"/>
          <w:sz w:val="24"/>
          <w:szCs w:val="24"/>
        </w:rPr>
        <w:t>rincipal's office for proper supervision.</w:t>
      </w:r>
    </w:p>
    <w:p w:rsidR="001B6BA1" w:rsidRPr="00C17F72" w:rsidRDefault="001B6BA1" w:rsidP="004C27E2">
      <w:pPr>
        <w:pStyle w:val="Section"/>
        <w:widowControl w:val="0"/>
        <w:jc w:val="both"/>
        <w:rPr>
          <w:rFonts w:cs="Arial"/>
          <w:sz w:val="24"/>
          <w:szCs w:val="24"/>
        </w:rPr>
      </w:pPr>
    </w:p>
    <w:p w:rsidR="001B6BA1" w:rsidRPr="00C17F72" w:rsidRDefault="001B6BA1" w:rsidP="004C27E2">
      <w:pPr>
        <w:jc w:val="both"/>
        <w:rPr>
          <w:rFonts w:ascii="Arial" w:hAnsi="Arial" w:cs="Arial"/>
          <w:sz w:val="24"/>
          <w:szCs w:val="24"/>
        </w:rPr>
      </w:pPr>
      <w:r w:rsidRPr="00C17F72">
        <w:rPr>
          <w:rFonts w:ascii="Arial" w:hAnsi="Arial" w:cs="Arial"/>
          <w:sz w:val="24"/>
          <w:szCs w:val="24"/>
        </w:rPr>
        <w:t>It is the attitude of the district that the teacher is most important to the successful classroom function.  Any time a teacher is away from the classroom is detrimental to the educational opportunity of their students.  There is no equivalent substitute for a good teacher in the classroom.</w:t>
      </w:r>
    </w:p>
    <w:p w:rsidR="001B6BA1" w:rsidRPr="00C17F72" w:rsidRDefault="007948F5" w:rsidP="004C27E2">
      <w:pPr>
        <w:jc w:val="both"/>
        <w:rPr>
          <w:rFonts w:ascii="Arial" w:hAnsi="Arial" w:cs="Arial"/>
          <w:sz w:val="24"/>
          <w:szCs w:val="24"/>
        </w:rPr>
      </w:pPr>
      <w:r>
        <w:rPr>
          <w:rFonts w:ascii="Arial" w:hAnsi="Arial" w:cs="Arial"/>
          <w:sz w:val="24"/>
          <w:szCs w:val="24"/>
        </w:rPr>
        <w:t xml:space="preserve"> </w:t>
      </w:r>
    </w:p>
    <w:p w:rsidR="001B6BA1" w:rsidRPr="00C17F72" w:rsidRDefault="001B6BA1" w:rsidP="004C27E2">
      <w:pPr>
        <w:pStyle w:val="Heading5"/>
        <w:jc w:val="both"/>
        <w:rPr>
          <w:rFonts w:ascii="Arial" w:hAnsi="Arial"/>
          <w:sz w:val="24"/>
          <w:szCs w:val="24"/>
        </w:rPr>
      </w:pPr>
      <w:r w:rsidRPr="00C17F72">
        <w:rPr>
          <w:rFonts w:ascii="Arial" w:hAnsi="Arial"/>
          <w:sz w:val="24"/>
          <w:szCs w:val="24"/>
        </w:rPr>
        <w:t>Conference Periods</w:t>
      </w:r>
    </w:p>
    <w:p w:rsidR="001B6BA1" w:rsidRPr="00C17F72" w:rsidRDefault="001B6BA1" w:rsidP="004C27E2">
      <w:pPr>
        <w:jc w:val="both"/>
        <w:rPr>
          <w:rFonts w:ascii="Arial" w:hAnsi="Arial" w:cs="Arial"/>
          <w:sz w:val="24"/>
          <w:szCs w:val="24"/>
        </w:rPr>
      </w:pPr>
    </w:p>
    <w:p w:rsidR="001B6BA1" w:rsidRPr="00C17F72" w:rsidRDefault="001B6BA1" w:rsidP="004C27E2">
      <w:pPr>
        <w:jc w:val="both"/>
        <w:rPr>
          <w:rFonts w:ascii="Arial" w:hAnsi="Arial" w:cs="Arial"/>
          <w:sz w:val="24"/>
          <w:szCs w:val="24"/>
        </w:rPr>
      </w:pPr>
      <w:r w:rsidRPr="00C17F72">
        <w:rPr>
          <w:rFonts w:ascii="Arial" w:hAnsi="Arial" w:cs="Arial"/>
          <w:sz w:val="24"/>
          <w:szCs w:val="24"/>
        </w:rPr>
        <w:t>With few exceptions, every teacher has a scheduled conference or preparation period.  This time is to be used for conferences, paper grading and preparation.  This is not intended to prohibit a teacher from taking a reasonable "coffee break" during this time.</w:t>
      </w:r>
    </w:p>
    <w:p w:rsidR="00024F4D" w:rsidRPr="00C17F72" w:rsidRDefault="00024F4D" w:rsidP="004C27E2">
      <w:pPr>
        <w:pStyle w:val="Heading5"/>
        <w:jc w:val="both"/>
        <w:rPr>
          <w:rFonts w:ascii="Arial" w:hAnsi="Arial"/>
          <w:sz w:val="24"/>
          <w:szCs w:val="24"/>
        </w:rPr>
      </w:pPr>
    </w:p>
    <w:p w:rsidR="001B6BA1" w:rsidRPr="00C17F72" w:rsidRDefault="001B6BA1" w:rsidP="004C27E2">
      <w:pPr>
        <w:pStyle w:val="Heading5"/>
        <w:jc w:val="both"/>
        <w:rPr>
          <w:rFonts w:ascii="Arial" w:hAnsi="Arial"/>
          <w:sz w:val="24"/>
          <w:szCs w:val="24"/>
        </w:rPr>
      </w:pPr>
      <w:r w:rsidRPr="00C17F72">
        <w:rPr>
          <w:rFonts w:ascii="Arial" w:hAnsi="Arial"/>
          <w:sz w:val="24"/>
          <w:szCs w:val="24"/>
        </w:rPr>
        <w:t>Suggested Conference Techniques</w:t>
      </w:r>
    </w:p>
    <w:p w:rsidR="001B6BA1" w:rsidRPr="00C17F72" w:rsidRDefault="001B6BA1" w:rsidP="004C27E2">
      <w:pPr>
        <w:jc w:val="both"/>
        <w:rPr>
          <w:rFonts w:ascii="Arial" w:hAnsi="Arial" w:cs="Arial"/>
          <w:sz w:val="24"/>
          <w:szCs w:val="24"/>
        </w:rPr>
      </w:pPr>
    </w:p>
    <w:p w:rsidR="001B6BA1" w:rsidRPr="00C17F72" w:rsidRDefault="001B6BA1" w:rsidP="004C27E2">
      <w:pPr>
        <w:jc w:val="both"/>
        <w:rPr>
          <w:rFonts w:ascii="Arial" w:hAnsi="Arial" w:cs="Arial"/>
          <w:sz w:val="24"/>
          <w:szCs w:val="24"/>
        </w:rPr>
      </w:pPr>
      <w:r w:rsidRPr="00C17F72">
        <w:rPr>
          <w:rFonts w:ascii="Arial" w:hAnsi="Arial" w:cs="Arial"/>
          <w:sz w:val="24"/>
          <w:szCs w:val="24"/>
        </w:rPr>
        <w:t>Planning, arranging and timing have very definite effects on the CONFERENCE. The interaction between teacher and parent, which takes place in the conference, may be stimulated constructively by certain techniques.  Some that have been effective are:</w:t>
      </w:r>
    </w:p>
    <w:p w:rsidR="001B6BA1" w:rsidRPr="00C17F72" w:rsidRDefault="001B6BA1" w:rsidP="004C27E2">
      <w:pPr>
        <w:jc w:val="both"/>
        <w:rPr>
          <w:rFonts w:ascii="Arial" w:hAnsi="Arial" w:cs="Arial"/>
          <w:sz w:val="24"/>
          <w:szCs w:val="24"/>
        </w:rPr>
      </w:pPr>
    </w:p>
    <w:p w:rsidR="001B6BA1" w:rsidRPr="00C17F72" w:rsidRDefault="001B6BA1" w:rsidP="004C27E2">
      <w:pPr>
        <w:ind w:left="540" w:hanging="540"/>
        <w:jc w:val="both"/>
        <w:rPr>
          <w:rFonts w:ascii="Arial" w:hAnsi="Arial" w:cs="Arial"/>
          <w:sz w:val="24"/>
          <w:szCs w:val="24"/>
        </w:rPr>
      </w:pPr>
      <w:r w:rsidRPr="00C17F72">
        <w:rPr>
          <w:rFonts w:ascii="Arial" w:hAnsi="Arial" w:cs="Arial"/>
          <w:b/>
          <w:bCs/>
          <w:sz w:val="24"/>
          <w:szCs w:val="24"/>
        </w:rPr>
        <w:t>1.</w:t>
      </w:r>
      <w:r w:rsidRPr="00C17F72">
        <w:rPr>
          <w:rFonts w:ascii="Arial" w:hAnsi="Arial" w:cs="Arial"/>
          <w:sz w:val="24"/>
          <w:szCs w:val="24"/>
        </w:rPr>
        <w:t xml:space="preserve"> </w:t>
      </w:r>
      <w:r w:rsidR="004C27E2">
        <w:rPr>
          <w:rFonts w:ascii="Arial" w:hAnsi="Arial" w:cs="Arial"/>
          <w:sz w:val="24"/>
          <w:szCs w:val="24"/>
        </w:rPr>
        <w:tab/>
      </w:r>
      <w:r w:rsidRPr="00C17F72">
        <w:rPr>
          <w:rFonts w:ascii="Arial" w:hAnsi="Arial" w:cs="Arial"/>
          <w:sz w:val="24"/>
          <w:szCs w:val="24"/>
        </w:rPr>
        <w:t>The opening statement should be pleasant and positive.</w:t>
      </w:r>
    </w:p>
    <w:p w:rsidR="001B6BA1" w:rsidRPr="00C17F72" w:rsidRDefault="001B6BA1" w:rsidP="004C27E2">
      <w:pPr>
        <w:ind w:left="540" w:hanging="540"/>
        <w:jc w:val="both"/>
        <w:rPr>
          <w:rFonts w:ascii="Arial" w:hAnsi="Arial" w:cs="Arial"/>
          <w:sz w:val="24"/>
          <w:szCs w:val="24"/>
        </w:rPr>
      </w:pPr>
    </w:p>
    <w:p w:rsidR="001B6BA1" w:rsidRPr="00C17F72" w:rsidRDefault="001B6BA1" w:rsidP="004C27E2">
      <w:pPr>
        <w:ind w:left="540" w:hanging="540"/>
        <w:jc w:val="both"/>
        <w:rPr>
          <w:rFonts w:ascii="Arial" w:hAnsi="Arial" w:cs="Arial"/>
          <w:sz w:val="24"/>
          <w:szCs w:val="24"/>
        </w:rPr>
      </w:pPr>
      <w:r w:rsidRPr="00C17F72">
        <w:rPr>
          <w:rFonts w:ascii="Arial" w:hAnsi="Arial" w:cs="Arial"/>
          <w:b/>
          <w:bCs/>
          <w:sz w:val="24"/>
          <w:szCs w:val="24"/>
        </w:rPr>
        <w:t xml:space="preserve">2. </w:t>
      </w:r>
      <w:r w:rsidR="004C27E2">
        <w:rPr>
          <w:rFonts w:ascii="Arial" w:hAnsi="Arial" w:cs="Arial"/>
          <w:b/>
          <w:bCs/>
          <w:sz w:val="24"/>
          <w:szCs w:val="24"/>
        </w:rPr>
        <w:tab/>
      </w:r>
      <w:r w:rsidRPr="00C17F72">
        <w:rPr>
          <w:rFonts w:ascii="Arial" w:hAnsi="Arial" w:cs="Arial"/>
          <w:sz w:val="24"/>
          <w:szCs w:val="24"/>
        </w:rPr>
        <w:t>An easy, friendly, sincere attitude on the part of the teacher will help establish and maintain a good working relationship.</w:t>
      </w:r>
    </w:p>
    <w:p w:rsidR="001B6BA1" w:rsidRPr="00C17F72" w:rsidRDefault="001B6BA1" w:rsidP="004C27E2">
      <w:pPr>
        <w:ind w:left="540" w:hanging="540"/>
        <w:jc w:val="both"/>
        <w:rPr>
          <w:rFonts w:ascii="Arial" w:hAnsi="Arial" w:cs="Arial"/>
          <w:sz w:val="24"/>
          <w:szCs w:val="24"/>
        </w:rPr>
      </w:pPr>
    </w:p>
    <w:p w:rsidR="00B5300D" w:rsidRDefault="001B6BA1" w:rsidP="00B5300D">
      <w:pPr>
        <w:ind w:left="540" w:hanging="540"/>
        <w:jc w:val="both"/>
        <w:rPr>
          <w:rFonts w:ascii="Arial" w:hAnsi="Arial" w:cs="Arial"/>
          <w:sz w:val="24"/>
          <w:szCs w:val="24"/>
        </w:rPr>
      </w:pPr>
      <w:r w:rsidRPr="00C17F72">
        <w:rPr>
          <w:rFonts w:ascii="Arial" w:hAnsi="Arial" w:cs="Arial"/>
          <w:b/>
          <w:bCs/>
          <w:sz w:val="24"/>
          <w:szCs w:val="24"/>
        </w:rPr>
        <w:t xml:space="preserve">3.  </w:t>
      </w:r>
      <w:r w:rsidR="004C27E2">
        <w:rPr>
          <w:rFonts w:ascii="Arial" w:hAnsi="Arial" w:cs="Arial"/>
          <w:b/>
          <w:bCs/>
          <w:sz w:val="24"/>
          <w:szCs w:val="24"/>
        </w:rPr>
        <w:tab/>
      </w:r>
      <w:r w:rsidRPr="00C17F72">
        <w:rPr>
          <w:rFonts w:ascii="Arial" w:hAnsi="Arial" w:cs="Arial"/>
          <w:sz w:val="24"/>
          <w:szCs w:val="24"/>
        </w:rPr>
        <w:t>The expressed need on the part of the teacher to know and understand the child will do much to put the parent at</w:t>
      </w:r>
      <w:r w:rsidR="004C27E2">
        <w:rPr>
          <w:rFonts w:ascii="Arial" w:hAnsi="Arial" w:cs="Arial"/>
          <w:sz w:val="24"/>
          <w:szCs w:val="24"/>
        </w:rPr>
        <w:t xml:space="preserve"> </w:t>
      </w:r>
      <w:r w:rsidRPr="00C17F72">
        <w:rPr>
          <w:rFonts w:ascii="Arial" w:hAnsi="Arial" w:cs="Arial"/>
          <w:sz w:val="24"/>
          <w:szCs w:val="24"/>
        </w:rPr>
        <w:t>ease.  The resulting rapport will make the sharing of experiences constructive for the child.</w:t>
      </w:r>
    </w:p>
    <w:p w:rsidR="0090519B" w:rsidRDefault="0090519B" w:rsidP="00B5300D">
      <w:pPr>
        <w:ind w:left="540" w:hanging="540"/>
        <w:jc w:val="both"/>
        <w:rPr>
          <w:rFonts w:ascii="Arial" w:hAnsi="Arial" w:cs="Arial"/>
          <w:sz w:val="24"/>
          <w:szCs w:val="24"/>
        </w:rPr>
      </w:pPr>
    </w:p>
    <w:p w:rsidR="004C27E2" w:rsidRDefault="00B5300D" w:rsidP="00B5300D">
      <w:pPr>
        <w:ind w:left="540" w:hanging="540"/>
        <w:jc w:val="both"/>
        <w:rPr>
          <w:rFonts w:ascii="Arial" w:hAnsi="Arial" w:cs="Arial"/>
          <w:sz w:val="24"/>
          <w:szCs w:val="24"/>
        </w:rPr>
      </w:pPr>
      <w:r>
        <w:rPr>
          <w:rFonts w:ascii="Arial" w:hAnsi="Arial" w:cs="Arial"/>
          <w:b/>
          <w:bCs/>
          <w:sz w:val="24"/>
          <w:szCs w:val="24"/>
        </w:rPr>
        <w:t>4</w:t>
      </w:r>
      <w:r w:rsidR="001B6BA1" w:rsidRPr="00C17F72">
        <w:rPr>
          <w:rFonts w:ascii="Arial" w:hAnsi="Arial" w:cs="Arial"/>
          <w:b/>
          <w:bCs/>
          <w:sz w:val="24"/>
          <w:szCs w:val="24"/>
        </w:rPr>
        <w:t xml:space="preserve">. </w:t>
      </w:r>
      <w:r w:rsidR="004C27E2">
        <w:rPr>
          <w:rFonts w:ascii="Arial" w:hAnsi="Arial" w:cs="Arial"/>
          <w:b/>
          <w:bCs/>
          <w:sz w:val="24"/>
          <w:szCs w:val="24"/>
        </w:rPr>
        <w:tab/>
      </w:r>
      <w:r w:rsidRPr="00B5300D">
        <w:rPr>
          <w:rFonts w:ascii="Arial" w:hAnsi="Arial" w:cs="Arial"/>
          <w:bCs/>
          <w:sz w:val="24"/>
          <w:szCs w:val="24"/>
        </w:rPr>
        <w:t>T</w:t>
      </w:r>
      <w:r w:rsidR="001B6BA1" w:rsidRPr="00C17F72">
        <w:rPr>
          <w:rFonts w:ascii="Arial" w:hAnsi="Arial" w:cs="Arial"/>
          <w:sz w:val="24"/>
          <w:szCs w:val="24"/>
        </w:rPr>
        <w:t>he parent should be assured of the confidential nature of the conference.  This is important if rapport is to be sustained.</w:t>
      </w:r>
    </w:p>
    <w:p w:rsidR="001B6BA1" w:rsidRPr="00C17F72" w:rsidRDefault="001B6BA1" w:rsidP="004C27E2">
      <w:pPr>
        <w:ind w:left="540" w:hanging="540"/>
        <w:jc w:val="both"/>
        <w:rPr>
          <w:rFonts w:ascii="Arial" w:hAnsi="Arial" w:cs="Arial"/>
          <w:sz w:val="24"/>
          <w:szCs w:val="24"/>
        </w:rPr>
      </w:pPr>
    </w:p>
    <w:p w:rsidR="001B6BA1" w:rsidRPr="00C17F72" w:rsidRDefault="001B6BA1" w:rsidP="004C27E2">
      <w:pPr>
        <w:ind w:left="540" w:hanging="540"/>
        <w:jc w:val="both"/>
        <w:rPr>
          <w:rFonts w:ascii="Arial" w:hAnsi="Arial" w:cs="Arial"/>
          <w:sz w:val="24"/>
          <w:szCs w:val="24"/>
        </w:rPr>
      </w:pPr>
      <w:r w:rsidRPr="00C17F72">
        <w:rPr>
          <w:rFonts w:ascii="Arial" w:hAnsi="Arial" w:cs="Arial"/>
          <w:b/>
          <w:bCs/>
          <w:sz w:val="24"/>
          <w:szCs w:val="24"/>
        </w:rPr>
        <w:t xml:space="preserve">5. </w:t>
      </w:r>
      <w:r w:rsidR="004C27E2">
        <w:rPr>
          <w:rFonts w:ascii="Arial" w:hAnsi="Arial" w:cs="Arial"/>
          <w:b/>
          <w:bCs/>
          <w:sz w:val="24"/>
          <w:szCs w:val="24"/>
        </w:rPr>
        <w:tab/>
      </w:r>
      <w:r w:rsidRPr="00C17F72">
        <w:rPr>
          <w:rFonts w:ascii="Arial" w:hAnsi="Arial" w:cs="Arial"/>
          <w:sz w:val="24"/>
          <w:szCs w:val="24"/>
        </w:rPr>
        <w:t>The teacher should be businesslike but should not allow the parent to feel that he is hurried.</w:t>
      </w:r>
    </w:p>
    <w:p w:rsidR="001B6BA1" w:rsidRPr="00C17F72" w:rsidRDefault="001B6BA1" w:rsidP="004C27E2">
      <w:pPr>
        <w:ind w:left="540" w:hanging="540"/>
        <w:jc w:val="both"/>
        <w:rPr>
          <w:rFonts w:ascii="Arial" w:hAnsi="Arial" w:cs="Arial"/>
          <w:sz w:val="24"/>
          <w:szCs w:val="24"/>
        </w:rPr>
      </w:pPr>
    </w:p>
    <w:p w:rsidR="001B6BA1" w:rsidRPr="00C17F72" w:rsidRDefault="001B6BA1" w:rsidP="004C27E2">
      <w:pPr>
        <w:ind w:left="540" w:hanging="540"/>
        <w:jc w:val="both"/>
        <w:rPr>
          <w:rFonts w:ascii="Arial" w:hAnsi="Arial" w:cs="Arial"/>
          <w:sz w:val="24"/>
          <w:szCs w:val="24"/>
        </w:rPr>
      </w:pPr>
      <w:r w:rsidRPr="00C17F72">
        <w:rPr>
          <w:rFonts w:ascii="Arial" w:hAnsi="Arial" w:cs="Arial"/>
          <w:b/>
          <w:bCs/>
          <w:sz w:val="24"/>
          <w:szCs w:val="24"/>
        </w:rPr>
        <w:t xml:space="preserve">6.  </w:t>
      </w:r>
      <w:r w:rsidR="004C27E2">
        <w:rPr>
          <w:rFonts w:ascii="Arial" w:hAnsi="Arial" w:cs="Arial"/>
          <w:b/>
          <w:bCs/>
          <w:sz w:val="24"/>
          <w:szCs w:val="24"/>
        </w:rPr>
        <w:tab/>
      </w:r>
      <w:r w:rsidRPr="00C17F72">
        <w:rPr>
          <w:rFonts w:ascii="Arial" w:hAnsi="Arial" w:cs="Arial"/>
          <w:sz w:val="24"/>
          <w:szCs w:val="24"/>
        </w:rPr>
        <w:t>The parent should be allowed to do his own thinking.</w:t>
      </w:r>
    </w:p>
    <w:p w:rsidR="001B6BA1" w:rsidRPr="00C17F72" w:rsidRDefault="001B6BA1" w:rsidP="004C27E2">
      <w:pPr>
        <w:ind w:left="540" w:hanging="540"/>
        <w:jc w:val="both"/>
        <w:rPr>
          <w:rFonts w:ascii="Arial" w:hAnsi="Arial" w:cs="Arial"/>
          <w:sz w:val="24"/>
          <w:szCs w:val="24"/>
        </w:rPr>
      </w:pPr>
    </w:p>
    <w:p w:rsidR="001B6BA1" w:rsidRPr="00C17F72" w:rsidRDefault="001B6BA1" w:rsidP="004C27E2">
      <w:pPr>
        <w:ind w:left="540" w:hanging="540"/>
        <w:jc w:val="both"/>
        <w:rPr>
          <w:rFonts w:ascii="Arial" w:hAnsi="Arial" w:cs="Arial"/>
          <w:sz w:val="24"/>
          <w:szCs w:val="24"/>
        </w:rPr>
      </w:pPr>
      <w:r w:rsidRPr="00C17F72">
        <w:rPr>
          <w:rFonts w:ascii="Arial" w:hAnsi="Arial" w:cs="Arial"/>
          <w:b/>
          <w:bCs/>
          <w:sz w:val="24"/>
          <w:szCs w:val="24"/>
        </w:rPr>
        <w:t xml:space="preserve">7.  </w:t>
      </w:r>
      <w:r w:rsidR="004C27E2">
        <w:rPr>
          <w:rFonts w:ascii="Arial" w:hAnsi="Arial" w:cs="Arial"/>
          <w:b/>
          <w:bCs/>
          <w:sz w:val="24"/>
          <w:szCs w:val="24"/>
        </w:rPr>
        <w:tab/>
      </w:r>
      <w:r w:rsidRPr="00C17F72">
        <w:rPr>
          <w:rFonts w:ascii="Arial" w:hAnsi="Arial" w:cs="Arial"/>
          <w:sz w:val="24"/>
          <w:szCs w:val="24"/>
        </w:rPr>
        <w:t>The teacher should trust the parent and should assume that the parent trusts him.</w:t>
      </w:r>
    </w:p>
    <w:p w:rsidR="001B6BA1" w:rsidRPr="00C17F72" w:rsidRDefault="001B6BA1" w:rsidP="004C27E2">
      <w:pPr>
        <w:ind w:left="540" w:hanging="540"/>
        <w:jc w:val="both"/>
        <w:rPr>
          <w:rFonts w:ascii="Arial" w:hAnsi="Arial" w:cs="Arial"/>
          <w:sz w:val="24"/>
          <w:szCs w:val="24"/>
        </w:rPr>
      </w:pPr>
    </w:p>
    <w:p w:rsidR="001B6BA1" w:rsidRPr="00C17F72" w:rsidRDefault="001B6BA1" w:rsidP="004C27E2">
      <w:pPr>
        <w:ind w:left="540" w:hanging="540"/>
        <w:jc w:val="both"/>
        <w:rPr>
          <w:rFonts w:ascii="Arial" w:hAnsi="Arial" w:cs="Arial"/>
          <w:sz w:val="24"/>
          <w:szCs w:val="24"/>
        </w:rPr>
      </w:pPr>
      <w:r w:rsidRPr="00C17F72">
        <w:rPr>
          <w:rFonts w:ascii="Arial" w:hAnsi="Arial" w:cs="Arial"/>
          <w:b/>
          <w:bCs/>
          <w:sz w:val="24"/>
          <w:szCs w:val="24"/>
        </w:rPr>
        <w:t xml:space="preserve">8.  </w:t>
      </w:r>
      <w:r w:rsidR="004C27E2">
        <w:rPr>
          <w:rFonts w:ascii="Arial" w:hAnsi="Arial" w:cs="Arial"/>
          <w:b/>
          <w:bCs/>
          <w:sz w:val="24"/>
          <w:szCs w:val="24"/>
        </w:rPr>
        <w:tab/>
      </w:r>
      <w:r w:rsidRPr="00C17F72">
        <w:rPr>
          <w:rFonts w:ascii="Arial" w:hAnsi="Arial" w:cs="Arial"/>
          <w:sz w:val="24"/>
          <w:szCs w:val="24"/>
        </w:rPr>
        <w:t>Each parent is superior to the teacher in some areas of experience, and the wise teacher will use those areas of</w:t>
      </w:r>
      <w:r w:rsidR="004C27E2">
        <w:rPr>
          <w:rFonts w:ascii="Arial" w:hAnsi="Arial" w:cs="Arial"/>
          <w:sz w:val="24"/>
          <w:szCs w:val="24"/>
        </w:rPr>
        <w:t xml:space="preserve"> </w:t>
      </w:r>
      <w:r w:rsidRPr="00C17F72">
        <w:rPr>
          <w:rFonts w:ascii="Arial" w:hAnsi="Arial" w:cs="Arial"/>
          <w:sz w:val="24"/>
          <w:szCs w:val="24"/>
        </w:rPr>
        <w:t>experience in developing and maintaining a relationship that will benefit the child.</w:t>
      </w:r>
    </w:p>
    <w:p w:rsidR="001B6BA1" w:rsidRPr="00C17F72" w:rsidRDefault="001B6BA1" w:rsidP="004C27E2">
      <w:pPr>
        <w:ind w:left="540" w:hanging="540"/>
        <w:jc w:val="both"/>
        <w:rPr>
          <w:rFonts w:ascii="Arial" w:hAnsi="Arial" w:cs="Arial"/>
          <w:sz w:val="24"/>
          <w:szCs w:val="24"/>
        </w:rPr>
      </w:pPr>
    </w:p>
    <w:p w:rsidR="001B6BA1" w:rsidRPr="00C17F72" w:rsidRDefault="001B6BA1" w:rsidP="004C27E2">
      <w:pPr>
        <w:ind w:left="540" w:hanging="540"/>
        <w:jc w:val="both"/>
        <w:rPr>
          <w:rFonts w:ascii="Arial" w:hAnsi="Arial" w:cs="Arial"/>
          <w:sz w:val="24"/>
          <w:szCs w:val="24"/>
        </w:rPr>
      </w:pPr>
      <w:r w:rsidRPr="00C17F72">
        <w:rPr>
          <w:rFonts w:ascii="Arial" w:hAnsi="Arial" w:cs="Arial"/>
          <w:b/>
          <w:bCs/>
          <w:sz w:val="24"/>
          <w:szCs w:val="24"/>
        </w:rPr>
        <w:t xml:space="preserve">9.  </w:t>
      </w:r>
      <w:r w:rsidR="004C27E2">
        <w:rPr>
          <w:rFonts w:ascii="Arial" w:hAnsi="Arial" w:cs="Arial"/>
          <w:b/>
          <w:bCs/>
          <w:sz w:val="24"/>
          <w:szCs w:val="24"/>
        </w:rPr>
        <w:tab/>
      </w:r>
      <w:r w:rsidRPr="00C17F72">
        <w:rPr>
          <w:rFonts w:ascii="Arial" w:hAnsi="Arial" w:cs="Arial"/>
          <w:sz w:val="24"/>
          <w:szCs w:val="24"/>
        </w:rPr>
        <w:t>In closing the conference, the teacher should review the plans that have been set up, checking separate areas of responsibility for the home and for the school.  In some areas the work will be cooperative.</w:t>
      </w:r>
    </w:p>
    <w:p w:rsidR="001B6BA1" w:rsidRPr="00C17F72" w:rsidRDefault="001B6BA1" w:rsidP="004C27E2">
      <w:pPr>
        <w:ind w:left="540" w:hanging="540"/>
        <w:jc w:val="both"/>
        <w:rPr>
          <w:rFonts w:ascii="Arial" w:hAnsi="Arial" w:cs="Arial"/>
          <w:sz w:val="24"/>
          <w:szCs w:val="24"/>
        </w:rPr>
      </w:pPr>
    </w:p>
    <w:p w:rsidR="001B6BA1" w:rsidRPr="00C17F72" w:rsidRDefault="001B6BA1" w:rsidP="004C27E2">
      <w:pPr>
        <w:ind w:left="540" w:hanging="540"/>
        <w:jc w:val="both"/>
        <w:rPr>
          <w:rFonts w:ascii="Arial" w:hAnsi="Arial" w:cs="Arial"/>
          <w:sz w:val="24"/>
          <w:szCs w:val="24"/>
        </w:rPr>
      </w:pPr>
      <w:r w:rsidRPr="00C17F72">
        <w:rPr>
          <w:rFonts w:ascii="Arial" w:hAnsi="Arial" w:cs="Arial"/>
          <w:b/>
          <w:bCs/>
          <w:sz w:val="24"/>
          <w:szCs w:val="24"/>
        </w:rPr>
        <w:t>10.</w:t>
      </w:r>
      <w:r w:rsidR="004C27E2">
        <w:rPr>
          <w:rFonts w:ascii="Arial" w:hAnsi="Arial" w:cs="Arial"/>
          <w:b/>
          <w:bCs/>
          <w:sz w:val="24"/>
          <w:szCs w:val="24"/>
        </w:rPr>
        <w:tab/>
      </w:r>
      <w:r w:rsidRPr="00C17F72">
        <w:rPr>
          <w:rFonts w:ascii="Arial" w:hAnsi="Arial" w:cs="Arial"/>
          <w:sz w:val="24"/>
          <w:szCs w:val="24"/>
        </w:rPr>
        <w:t>The summarizing of the plan should point out the need for a continuing program of conferences.</w:t>
      </w:r>
    </w:p>
    <w:p w:rsidR="001B6BA1" w:rsidRPr="00C17F72" w:rsidRDefault="001B6BA1" w:rsidP="004C27E2">
      <w:pPr>
        <w:pStyle w:val="Section"/>
        <w:widowControl w:val="0"/>
        <w:jc w:val="both"/>
        <w:rPr>
          <w:rFonts w:cs="Arial"/>
          <w:sz w:val="24"/>
          <w:szCs w:val="24"/>
        </w:rPr>
      </w:pPr>
    </w:p>
    <w:p w:rsidR="001B6BA1" w:rsidRPr="00C17F72" w:rsidRDefault="001B6BA1">
      <w:pPr>
        <w:pStyle w:val="Title"/>
        <w:jc w:val="left"/>
        <w:rPr>
          <w:rFonts w:ascii="Arial" w:hAnsi="Arial" w:cs="Arial"/>
          <w:b/>
          <w:bCs/>
          <w:sz w:val="24"/>
          <w:u w:val="single"/>
        </w:rPr>
      </w:pPr>
    </w:p>
    <w:p w:rsidR="001B6BA1" w:rsidRPr="00C17F72" w:rsidRDefault="00024F4D">
      <w:pPr>
        <w:pStyle w:val="Title"/>
        <w:jc w:val="left"/>
        <w:rPr>
          <w:rFonts w:ascii="Arial" w:hAnsi="Arial" w:cs="Arial"/>
          <w:b/>
          <w:bCs/>
          <w:sz w:val="24"/>
          <w:u w:val="single"/>
        </w:rPr>
      </w:pPr>
      <w:r w:rsidRPr="00C17F72">
        <w:rPr>
          <w:rFonts w:ascii="Arial" w:hAnsi="Arial" w:cs="Arial"/>
          <w:b/>
          <w:bCs/>
          <w:sz w:val="24"/>
          <w:u w:val="single"/>
        </w:rPr>
        <w:br w:type="page"/>
      </w:r>
    </w:p>
    <w:p w:rsidR="001B6BA1" w:rsidRPr="00C17F72" w:rsidRDefault="001B6BA1">
      <w:pPr>
        <w:pStyle w:val="Title"/>
        <w:jc w:val="left"/>
        <w:rPr>
          <w:rFonts w:ascii="Arial" w:hAnsi="Arial" w:cs="Arial"/>
          <w:b/>
          <w:bCs/>
          <w:sz w:val="24"/>
          <w:u w:val="single"/>
        </w:rPr>
      </w:pPr>
    </w:p>
    <w:p w:rsidR="001B6BA1" w:rsidRPr="00C17F72" w:rsidRDefault="001B6BA1">
      <w:pPr>
        <w:pStyle w:val="Title"/>
        <w:jc w:val="left"/>
        <w:rPr>
          <w:rFonts w:ascii="Arial" w:hAnsi="Arial" w:cs="Arial"/>
          <w:b/>
          <w:bCs/>
          <w:sz w:val="24"/>
          <w:u w:val="single"/>
        </w:rPr>
      </w:pPr>
    </w:p>
    <w:p w:rsidR="001B6BA1" w:rsidRPr="00C17F72" w:rsidRDefault="001B6BA1">
      <w:pPr>
        <w:pStyle w:val="Title"/>
        <w:jc w:val="left"/>
        <w:rPr>
          <w:rFonts w:ascii="Arial" w:hAnsi="Arial" w:cs="Arial"/>
          <w:b/>
          <w:bCs/>
          <w:sz w:val="24"/>
          <w:u w:val="single"/>
        </w:rPr>
      </w:pPr>
    </w:p>
    <w:p w:rsidR="0017322E" w:rsidRPr="00C17F72" w:rsidRDefault="0017322E" w:rsidP="0017322E">
      <w:pPr>
        <w:pStyle w:val="Section"/>
        <w:rPr>
          <w:rFonts w:cs="Arial"/>
        </w:rPr>
      </w:pPr>
      <w:r w:rsidRPr="00C17F72">
        <w:rPr>
          <w:rFonts w:cs="Arial"/>
        </w:rPr>
        <w:t>District Information</w:t>
      </w:r>
    </w:p>
    <w:p w:rsidR="0017322E" w:rsidRPr="00C17F72" w:rsidRDefault="0017322E" w:rsidP="0017322E">
      <w:pPr>
        <w:tabs>
          <w:tab w:val="left" w:pos="7113"/>
        </w:tabs>
        <w:autoSpaceDE w:val="0"/>
        <w:autoSpaceDN w:val="0"/>
        <w:adjustRightInd w:val="0"/>
        <w:rPr>
          <w:rFonts w:ascii="Arial" w:hAnsi="Arial" w:cs="Arial"/>
          <w:color w:val="000000"/>
          <w:sz w:val="24"/>
          <w:szCs w:val="28"/>
        </w:rPr>
      </w:pPr>
    </w:p>
    <w:p w:rsidR="0017322E" w:rsidRPr="00C17F72" w:rsidRDefault="0017322E" w:rsidP="0017322E">
      <w:pPr>
        <w:tabs>
          <w:tab w:val="left" w:pos="7113"/>
        </w:tabs>
        <w:autoSpaceDE w:val="0"/>
        <w:autoSpaceDN w:val="0"/>
        <w:adjustRightInd w:val="0"/>
        <w:rPr>
          <w:rFonts w:ascii="Arial" w:hAnsi="Arial" w:cs="Arial"/>
          <w:bCs/>
          <w:color w:val="000000"/>
          <w:sz w:val="24"/>
          <w:szCs w:val="24"/>
        </w:rPr>
      </w:pPr>
    </w:p>
    <w:p w:rsidR="0017322E" w:rsidRPr="00C17F72" w:rsidRDefault="0017322E" w:rsidP="0017322E">
      <w:pPr>
        <w:pStyle w:val="Heading1"/>
        <w:spacing w:before="0" w:after="0"/>
        <w:rPr>
          <w:sz w:val="28"/>
          <w:szCs w:val="28"/>
        </w:rPr>
      </w:pPr>
      <w:r w:rsidRPr="00C17F72">
        <w:rPr>
          <w:sz w:val="28"/>
          <w:szCs w:val="28"/>
        </w:rPr>
        <w:t>District map</w:t>
      </w:r>
    </w:p>
    <w:p w:rsidR="00F9243A" w:rsidRPr="00C17F72" w:rsidRDefault="006D108E">
      <w:pPr>
        <w:rPr>
          <w:rFonts w:ascii="Arial" w:hAnsi="Arial" w:cs="Arial"/>
        </w:rPr>
      </w:pPr>
      <w:r>
        <w:rPr>
          <w:rFonts w:ascii="Arial" w:hAnsi="Arial" w:cs="Arial"/>
          <w:noProof/>
        </w:rPr>
        <w:drawing>
          <wp:inline distT="0" distB="0" distL="0" distR="0">
            <wp:extent cx="7170420" cy="5486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7170420" cy="5486400"/>
                    </a:xfrm>
                    <a:prstGeom prst="rect">
                      <a:avLst/>
                    </a:prstGeom>
                    <a:noFill/>
                    <a:ln w="9525">
                      <a:noFill/>
                      <a:miter lim="800000"/>
                      <a:headEnd/>
                      <a:tailEnd/>
                    </a:ln>
                  </pic:spPr>
                </pic:pic>
              </a:graphicData>
            </a:graphic>
          </wp:inline>
        </w:drawing>
      </w:r>
    </w:p>
    <w:p w:rsidR="00F9243A" w:rsidRPr="00C17F72" w:rsidRDefault="00F9243A" w:rsidP="00F9243A">
      <w:pPr>
        <w:rPr>
          <w:rFonts w:ascii="Arial" w:hAnsi="Arial" w:cs="Arial"/>
        </w:rPr>
      </w:pPr>
    </w:p>
    <w:p w:rsidR="0017322E" w:rsidRPr="00C17F72" w:rsidRDefault="0017322E" w:rsidP="0017322E">
      <w:pPr>
        <w:pStyle w:val="Heading1"/>
        <w:spacing w:before="0" w:after="0"/>
        <w:rPr>
          <w:b/>
          <w:bCs/>
          <w:color w:val="000000"/>
          <w:sz w:val="24"/>
          <w:szCs w:val="28"/>
        </w:rPr>
      </w:pPr>
    </w:p>
    <w:p w:rsidR="0017322E" w:rsidRPr="00C17F72" w:rsidRDefault="0017322E" w:rsidP="0017322E">
      <w:pPr>
        <w:tabs>
          <w:tab w:val="left" w:pos="7113"/>
        </w:tabs>
        <w:autoSpaceDE w:val="0"/>
        <w:autoSpaceDN w:val="0"/>
        <w:adjustRightInd w:val="0"/>
        <w:rPr>
          <w:rFonts w:ascii="Arial" w:hAnsi="Arial" w:cs="Arial"/>
          <w:iCs/>
          <w:color w:val="000000"/>
          <w:sz w:val="24"/>
          <w:szCs w:val="24"/>
        </w:rPr>
      </w:pPr>
    </w:p>
    <w:p w:rsidR="0017322E" w:rsidRDefault="0017322E" w:rsidP="0017322E">
      <w:pPr>
        <w:tabs>
          <w:tab w:val="left" w:pos="7113"/>
        </w:tabs>
        <w:autoSpaceDE w:val="0"/>
        <w:autoSpaceDN w:val="0"/>
        <w:adjustRightInd w:val="0"/>
        <w:rPr>
          <w:rFonts w:ascii="Arial" w:hAnsi="Arial" w:cs="Arial"/>
          <w:b/>
          <w:bCs/>
          <w:kern w:val="32"/>
          <w:sz w:val="28"/>
          <w:szCs w:val="28"/>
        </w:rPr>
      </w:pPr>
    </w:p>
    <w:p w:rsidR="004E4B42" w:rsidRDefault="004E4B42" w:rsidP="0017322E">
      <w:pPr>
        <w:tabs>
          <w:tab w:val="left" w:pos="7113"/>
        </w:tabs>
        <w:autoSpaceDE w:val="0"/>
        <w:autoSpaceDN w:val="0"/>
        <w:adjustRightInd w:val="0"/>
        <w:rPr>
          <w:rFonts w:ascii="Arial" w:hAnsi="Arial" w:cs="Arial"/>
          <w:b/>
          <w:bCs/>
          <w:kern w:val="32"/>
          <w:sz w:val="28"/>
          <w:szCs w:val="28"/>
        </w:rPr>
      </w:pPr>
    </w:p>
    <w:p w:rsidR="004E4B42" w:rsidRDefault="004E4B42" w:rsidP="0017322E">
      <w:pPr>
        <w:tabs>
          <w:tab w:val="left" w:pos="7113"/>
        </w:tabs>
        <w:autoSpaceDE w:val="0"/>
        <w:autoSpaceDN w:val="0"/>
        <w:adjustRightInd w:val="0"/>
        <w:rPr>
          <w:rFonts w:ascii="Arial" w:hAnsi="Arial" w:cs="Arial"/>
          <w:b/>
          <w:bCs/>
          <w:kern w:val="32"/>
          <w:sz w:val="28"/>
          <w:szCs w:val="28"/>
        </w:rPr>
      </w:pPr>
    </w:p>
    <w:p w:rsidR="004E4B42" w:rsidRDefault="004E4B42" w:rsidP="0017322E">
      <w:pPr>
        <w:tabs>
          <w:tab w:val="left" w:pos="7113"/>
        </w:tabs>
        <w:autoSpaceDE w:val="0"/>
        <w:autoSpaceDN w:val="0"/>
        <w:adjustRightInd w:val="0"/>
        <w:rPr>
          <w:rFonts w:ascii="Arial" w:hAnsi="Arial" w:cs="Arial"/>
          <w:b/>
          <w:bCs/>
          <w:kern w:val="32"/>
          <w:sz w:val="28"/>
          <w:szCs w:val="28"/>
        </w:rPr>
      </w:pPr>
    </w:p>
    <w:p w:rsidR="004E4B42" w:rsidRDefault="004E4B42" w:rsidP="0017322E">
      <w:pPr>
        <w:tabs>
          <w:tab w:val="left" w:pos="7113"/>
        </w:tabs>
        <w:autoSpaceDE w:val="0"/>
        <w:autoSpaceDN w:val="0"/>
        <w:adjustRightInd w:val="0"/>
        <w:rPr>
          <w:rFonts w:ascii="Arial" w:hAnsi="Arial" w:cs="Arial"/>
          <w:b/>
          <w:bCs/>
          <w:kern w:val="32"/>
          <w:sz w:val="28"/>
          <w:szCs w:val="28"/>
        </w:rPr>
      </w:pPr>
    </w:p>
    <w:p w:rsidR="004E4B42" w:rsidRDefault="004E4B42" w:rsidP="0017322E">
      <w:pPr>
        <w:tabs>
          <w:tab w:val="left" w:pos="7113"/>
        </w:tabs>
        <w:autoSpaceDE w:val="0"/>
        <w:autoSpaceDN w:val="0"/>
        <w:adjustRightInd w:val="0"/>
        <w:rPr>
          <w:rFonts w:ascii="Arial" w:hAnsi="Arial" w:cs="Arial"/>
          <w:b/>
          <w:bCs/>
          <w:kern w:val="32"/>
          <w:sz w:val="28"/>
          <w:szCs w:val="28"/>
        </w:rPr>
      </w:pPr>
    </w:p>
    <w:p w:rsidR="004E4B42" w:rsidRDefault="004E4B42" w:rsidP="0017322E">
      <w:pPr>
        <w:tabs>
          <w:tab w:val="left" w:pos="7113"/>
        </w:tabs>
        <w:autoSpaceDE w:val="0"/>
        <w:autoSpaceDN w:val="0"/>
        <w:adjustRightInd w:val="0"/>
        <w:rPr>
          <w:rFonts w:ascii="Arial" w:hAnsi="Arial" w:cs="Arial"/>
          <w:b/>
          <w:bCs/>
          <w:kern w:val="32"/>
          <w:sz w:val="28"/>
          <w:szCs w:val="28"/>
        </w:rPr>
      </w:pPr>
    </w:p>
    <w:p w:rsidR="004E4B42" w:rsidRPr="00C17F72" w:rsidRDefault="004E4B42" w:rsidP="0017322E">
      <w:pPr>
        <w:tabs>
          <w:tab w:val="left" w:pos="7113"/>
        </w:tabs>
        <w:autoSpaceDE w:val="0"/>
        <w:autoSpaceDN w:val="0"/>
        <w:adjustRightInd w:val="0"/>
        <w:rPr>
          <w:rFonts w:ascii="Arial" w:hAnsi="Arial" w:cs="Arial"/>
          <w:bCs/>
          <w:color w:val="000000"/>
          <w:sz w:val="24"/>
          <w:szCs w:val="24"/>
        </w:rPr>
      </w:pPr>
    </w:p>
    <w:p w:rsidR="0017322E" w:rsidRPr="00C17F72" w:rsidRDefault="0017322E" w:rsidP="0017322E">
      <w:pPr>
        <w:pStyle w:val="Section"/>
        <w:rPr>
          <w:rFonts w:cs="Arial"/>
        </w:rPr>
      </w:pPr>
      <w:r w:rsidRPr="00C17F72">
        <w:rPr>
          <w:rFonts w:cs="Arial"/>
        </w:rPr>
        <w:lastRenderedPageBreak/>
        <w:t>Employment</w:t>
      </w:r>
    </w:p>
    <w:p w:rsidR="0017322E" w:rsidRPr="00C17F72" w:rsidRDefault="0017322E" w:rsidP="0017322E">
      <w:pPr>
        <w:tabs>
          <w:tab w:val="left" w:pos="7113"/>
        </w:tabs>
        <w:autoSpaceDE w:val="0"/>
        <w:autoSpaceDN w:val="0"/>
        <w:adjustRightInd w:val="0"/>
        <w:rPr>
          <w:rFonts w:ascii="Arial" w:hAnsi="Arial" w:cs="Arial"/>
          <w:bCs/>
          <w:color w:val="000000"/>
          <w:sz w:val="24"/>
          <w:szCs w:val="24"/>
        </w:rPr>
      </w:pPr>
    </w:p>
    <w:p w:rsidR="0017322E" w:rsidRPr="00C17F72" w:rsidRDefault="00607115"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 xml:space="preserve">Equal Employment </w:t>
      </w:r>
      <w:smartTag w:uri="urn:schemas-microsoft-com:office:smarttags" w:element="place">
        <w:r>
          <w:rPr>
            <w:rFonts w:ascii="Arial" w:hAnsi="Arial" w:cs="Arial"/>
            <w:b/>
            <w:bCs/>
            <w:kern w:val="32"/>
            <w:sz w:val="28"/>
            <w:szCs w:val="24"/>
          </w:rPr>
          <w:t>O</w:t>
        </w:r>
        <w:r w:rsidR="0017322E" w:rsidRPr="00C17F72">
          <w:rPr>
            <w:rFonts w:ascii="Arial" w:hAnsi="Arial" w:cs="Arial"/>
            <w:b/>
            <w:bCs/>
            <w:kern w:val="32"/>
            <w:sz w:val="28"/>
            <w:szCs w:val="24"/>
          </w:rPr>
          <w:t>pportunity</w:t>
        </w:r>
      </w:smartTag>
    </w:p>
    <w:p w:rsidR="0017322E" w:rsidRPr="00C17F72" w:rsidRDefault="006B3B91" w:rsidP="00CB526B">
      <w:pPr>
        <w:tabs>
          <w:tab w:val="left" w:pos="7113"/>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DAA</w:t>
      </w:r>
      <w:r>
        <w:rPr>
          <w:rFonts w:ascii="Arial" w:hAnsi="Arial" w:cs="Arial"/>
          <w:i/>
          <w:iCs/>
          <w:color w:val="000000"/>
          <w:sz w:val="24"/>
          <w:szCs w:val="24"/>
        </w:rPr>
        <w:t>, DIA</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Default="00FD30AD"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In its efforts to promote nondiscrimination and as required by law,</w:t>
      </w:r>
      <w:r w:rsidR="0017322E" w:rsidRPr="00C17F72">
        <w:rPr>
          <w:rFonts w:ascii="Arial" w:hAnsi="Arial" w:cs="Arial"/>
          <w:color w:val="000000"/>
          <w:sz w:val="24"/>
          <w:szCs w:val="24"/>
        </w:rPr>
        <w:t xml:space="preserve"> </w:t>
      </w:r>
      <w:r w:rsidR="009E1050" w:rsidRPr="00C17F72">
        <w:rPr>
          <w:rFonts w:ascii="Arial" w:hAnsi="Arial" w:cs="Arial"/>
          <w:color w:val="000000"/>
          <w:sz w:val="24"/>
          <w:szCs w:val="24"/>
        </w:rPr>
        <w:t>HEMPHILL</w:t>
      </w:r>
      <w:r w:rsidR="0017322E" w:rsidRPr="00C17F72">
        <w:rPr>
          <w:rFonts w:ascii="Arial" w:hAnsi="Arial" w:cs="Arial"/>
          <w:color w:val="000000"/>
          <w:sz w:val="24"/>
          <w:szCs w:val="24"/>
        </w:rPr>
        <w:t xml:space="preserve"> ISD does not discriminate against any employee or applicant for employment becau</w:t>
      </w:r>
      <w:r w:rsidR="006B3B91">
        <w:rPr>
          <w:rFonts w:ascii="Arial" w:hAnsi="Arial" w:cs="Arial"/>
          <w:color w:val="000000"/>
          <w:sz w:val="24"/>
          <w:szCs w:val="24"/>
        </w:rPr>
        <w:t xml:space="preserve">se </w:t>
      </w:r>
      <w:r>
        <w:rPr>
          <w:rFonts w:ascii="Arial" w:hAnsi="Arial" w:cs="Arial"/>
          <w:color w:val="000000"/>
          <w:sz w:val="24"/>
          <w:szCs w:val="24"/>
        </w:rPr>
        <w:t>of race, color, religion,</w:t>
      </w:r>
      <w:r w:rsidR="00200F05">
        <w:rPr>
          <w:rFonts w:ascii="Arial" w:hAnsi="Arial" w:cs="Arial"/>
          <w:color w:val="000000"/>
          <w:sz w:val="24"/>
          <w:szCs w:val="24"/>
        </w:rPr>
        <w:t xml:space="preserve"> </w:t>
      </w:r>
      <w:r w:rsidR="005C2F3B">
        <w:rPr>
          <w:rFonts w:ascii="Arial" w:hAnsi="Arial" w:cs="Arial"/>
          <w:color w:val="000000"/>
          <w:sz w:val="24"/>
          <w:szCs w:val="24"/>
        </w:rPr>
        <w:t>sex (including pregnancy)</w:t>
      </w:r>
      <w:r w:rsidR="0017322E" w:rsidRPr="00C17F72">
        <w:rPr>
          <w:rFonts w:ascii="Arial" w:hAnsi="Arial" w:cs="Arial"/>
          <w:color w:val="000000"/>
          <w:sz w:val="24"/>
          <w:szCs w:val="24"/>
        </w:rPr>
        <w:t xml:space="preserve">, </w:t>
      </w:r>
      <w:r>
        <w:rPr>
          <w:rFonts w:ascii="Arial" w:hAnsi="Arial" w:cs="Arial"/>
          <w:color w:val="000000"/>
          <w:sz w:val="24"/>
          <w:szCs w:val="24"/>
        </w:rPr>
        <w:t xml:space="preserve">sexual orientation, or gender identity </w:t>
      </w:r>
      <w:r w:rsidR="0017322E" w:rsidRPr="00C17F72">
        <w:rPr>
          <w:rFonts w:ascii="Arial" w:hAnsi="Arial" w:cs="Arial"/>
          <w:color w:val="000000"/>
          <w:sz w:val="24"/>
          <w:szCs w:val="24"/>
        </w:rPr>
        <w:t>national origin, age, disability, military status</w:t>
      </w:r>
      <w:r w:rsidR="00335D5C">
        <w:rPr>
          <w:rFonts w:ascii="Arial" w:hAnsi="Arial" w:cs="Arial"/>
          <w:color w:val="000000"/>
          <w:sz w:val="24"/>
          <w:szCs w:val="24"/>
        </w:rPr>
        <w:t>,</w:t>
      </w:r>
      <w:r w:rsidR="004954EA">
        <w:rPr>
          <w:rFonts w:ascii="Arial" w:hAnsi="Arial" w:cs="Arial"/>
          <w:color w:val="000000"/>
          <w:sz w:val="24"/>
          <w:szCs w:val="24"/>
        </w:rPr>
        <w:t xml:space="preserve"> genetic information</w:t>
      </w:r>
      <w:r w:rsidR="0017322E" w:rsidRPr="00C17F72">
        <w:rPr>
          <w:rFonts w:ascii="Arial" w:hAnsi="Arial" w:cs="Arial"/>
          <w:color w:val="000000"/>
          <w:sz w:val="24"/>
          <w:szCs w:val="24"/>
        </w:rPr>
        <w:t xml:space="preserve">, or on any other basis prohibited by law. </w:t>
      </w:r>
      <w:r w:rsidR="002A2B37">
        <w:rPr>
          <w:rFonts w:ascii="Arial" w:hAnsi="Arial" w:cs="Arial"/>
          <w:color w:val="000000"/>
          <w:sz w:val="24"/>
          <w:szCs w:val="24"/>
        </w:rPr>
        <w:t xml:space="preserve">Additionally, the district does not discriminate against an employee or applicant who acts to oppose such discrimination or participates in the investigation of a complaint related to a discriminatory employment practice.  </w:t>
      </w:r>
      <w:r w:rsidR="0017322E" w:rsidRPr="00C17F72">
        <w:rPr>
          <w:rFonts w:ascii="Arial" w:hAnsi="Arial" w:cs="Arial"/>
          <w:color w:val="000000"/>
          <w:sz w:val="24"/>
          <w:szCs w:val="24"/>
        </w:rPr>
        <w:t>Employment decisions will be made on the basis of each applicant’s job qualifications, experience, and abilities.</w:t>
      </w:r>
    </w:p>
    <w:p w:rsidR="00FD30AD" w:rsidRDefault="00FD30AD" w:rsidP="00CB526B">
      <w:pPr>
        <w:tabs>
          <w:tab w:val="left" w:pos="7113"/>
        </w:tabs>
        <w:autoSpaceDE w:val="0"/>
        <w:autoSpaceDN w:val="0"/>
        <w:adjustRightInd w:val="0"/>
        <w:jc w:val="both"/>
        <w:rPr>
          <w:rFonts w:ascii="Arial" w:hAnsi="Arial" w:cs="Arial"/>
          <w:color w:val="000000"/>
          <w:sz w:val="24"/>
          <w:szCs w:val="24"/>
        </w:rPr>
      </w:pPr>
    </w:p>
    <w:p w:rsidR="00FD30AD" w:rsidRDefault="00FD30AD"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In accordance with Title IX, the district does not discriminate on the basi</w:t>
      </w:r>
      <w:r w:rsidR="009745BF">
        <w:rPr>
          <w:rFonts w:ascii="Arial" w:hAnsi="Arial" w:cs="Arial"/>
          <w:color w:val="000000"/>
          <w:sz w:val="24"/>
          <w:szCs w:val="24"/>
        </w:rPr>
        <w:t>s of sex and is prohibited from discriminating</w:t>
      </w:r>
      <w:r>
        <w:rPr>
          <w:rFonts w:ascii="Arial" w:hAnsi="Arial" w:cs="Arial"/>
          <w:color w:val="000000"/>
          <w:sz w:val="24"/>
          <w:szCs w:val="24"/>
        </w:rPr>
        <w:t xml:space="preserve"> on the basis of sex in its educational programs or activities.  The </w:t>
      </w:r>
      <w:r w:rsidR="009745BF">
        <w:rPr>
          <w:rFonts w:ascii="Arial" w:hAnsi="Arial" w:cs="Arial"/>
          <w:color w:val="000000"/>
          <w:sz w:val="24"/>
          <w:szCs w:val="24"/>
        </w:rPr>
        <w:t>prohibition against discrimination</w:t>
      </w:r>
      <w:r>
        <w:rPr>
          <w:rFonts w:ascii="Arial" w:hAnsi="Arial" w:cs="Arial"/>
          <w:color w:val="000000"/>
          <w:sz w:val="24"/>
          <w:szCs w:val="24"/>
        </w:rPr>
        <w:t xml:space="preserve"> extends to employment.  Inquiries about the application of Title IX may be referred to the district’s Title IX coordinator, to the Assistant Secretary for Civil Rights of the Department of Education, or both.</w:t>
      </w:r>
    </w:p>
    <w:p w:rsidR="00FD30AD" w:rsidRDefault="00FD30AD" w:rsidP="00CB526B">
      <w:pPr>
        <w:tabs>
          <w:tab w:val="left" w:pos="7113"/>
        </w:tabs>
        <w:autoSpaceDE w:val="0"/>
        <w:autoSpaceDN w:val="0"/>
        <w:adjustRightInd w:val="0"/>
        <w:jc w:val="both"/>
        <w:rPr>
          <w:rFonts w:ascii="Arial" w:hAnsi="Arial" w:cs="Arial"/>
          <w:color w:val="000000"/>
          <w:sz w:val="24"/>
          <w:szCs w:val="24"/>
        </w:rPr>
      </w:pPr>
    </w:p>
    <w:p w:rsidR="00FD30AD" w:rsidRDefault="00FD30AD"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The district designates and authorizes the following employee as the Title IX coordinator for employees to address concerns or inquiries regarding discrimination based on sex, including </w:t>
      </w:r>
      <w:r w:rsidR="00BA5066">
        <w:rPr>
          <w:rFonts w:ascii="Arial" w:hAnsi="Arial" w:cs="Arial"/>
          <w:color w:val="000000"/>
          <w:sz w:val="24"/>
          <w:szCs w:val="24"/>
        </w:rPr>
        <w:t>sexual harassment:  Stephen English</w:t>
      </w:r>
      <w:r>
        <w:rPr>
          <w:rFonts w:ascii="Arial" w:hAnsi="Arial" w:cs="Arial"/>
          <w:color w:val="000000"/>
          <w:sz w:val="24"/>
          <w:szCs w:val="24"/>
        </w:rPr>
        <w:t xml:space="preserve">, Superintendent, 1000 Milam Street, Hemphill, Texas  75948, </w:t>
      </w:r>
      <w:hyperlink r:id="rId15" w:history="1">
        <w:r w:rsidR="00BA5066" w:rsidRPr="00A65739">
          <w:rPr>
            <w:rStyle w:val="Hyperlink"/>
            <w:rFonts w:ascii="Arial" w:hAnsi="Arial" w:cs="Arial"/>
            <w:sz w:val="24"/>
            <w:szCs w:val="24"/>
          </w:rPr>
          <w:t>stephen.english@hemphillisd.net</w:t>
        </w:r>
      </w:hyperlink>
      <w:r>
        <w:rPr>
          <w:rFonts w:ascii="Arial" w:hAnsi="Arial" w:cs="Arial"/>
          <w:color w:val="000000"/>
          <w:sz w:val="24"/>
          <w:szCs w:val="24"/>
        </w:rPr>
        <w:t>, 409-787-3371.  Reports can be made at any time and by any person, including during non-business hours, by mail, email, or phone.  During district business hours, reports may also be made in person.</w:t>
      </w:r>
    </w:p>
    <w:p w:rsidR="00B94A2A" w:rsidRDefault="00B94A2A" w:rsidP="00CB526B">
      <w:pPr>
        <w:tabs>
          <w:tab w:val="left" w:pos="7113"/>
        </w:tabs>
        <w:autoSpaceDE w:val="0"/>
        <w:autoSpaceDN w:val="0"/>
        <w:adjustRightInd w:val="0"/>
        <w:jc w:val="both"/>
        <w:rPr>
          <w:rFonts w:ascii="Arial" w:hAnsi="Arial" w:cs="Arial"/>
          <w:color w:val="000000"/>
          <w:sz w:val="24"/>
          <w:szCs w:val="24"/>
        </w:rPr>
      </w:pPr>
    </w:p>
    <w:p w:rsidR="00B94A2A" w:rsidRPr="00C17F72" w:rsidRDefault="00B94A2A" w:rsidP="00CB526B">
      <w:pPr>
        <w:tabs>
          <w:tab w:val="left" w:pos="7113"/>
        </w:tabs>
        <w:autoSpaceDE w:val="0"/>
        <w:autoSpaceDN w:val="0"/>
        <w:adjustRightInd w:val="0"/>
        <w:jc w:val="both"/>
        <w:rPr>
          <w:rFonts w:ascii="Arial" w:hAnsi="Arial" w:cs="Arial"/>
          <w:iCs/>
          <w:color w:val="000000"/>
          <w:sz w:val="24"/>
          <w:szCs w:val="24"/>
        </w:rPr>
      </w:pPr>
      <w:r>
        <w:rPr>
          <w:rFonts w:ascii="Arial" w:hAnsi="Arial" w:cs="Arial"/>
          <w:color w:val="000000"/>
          <w:sz w:val="24"/>
          <w:szCs w:val="24"/>
        </w:rPr>
        <w:t xml:space="preserve">The district designates and authorizes the following employee as the ADA/Section 504 coordinator for employees for concerns regarding discrimination on the basis of a disability:  </w:t>
      </w:r>
      <w:r w:rsidR="00BA5066">
        <w:rPr>
          <w:rFonts w:ascii="Arial" w:hAnsi="Arial" w:cs="Arial"/>
          <w:color w:val="000000"/>
          <w:sz w:val="24"/>
          <w:szCs w:val="24"/>
        </w:rPr>
        <w:t>Stephen English</w:t>
      </w:r>
      <w:r>
        <w:rPr>
          <w:rFonts w:ascii="Arial" w:hAnsi="Arial" w:cs="Arial"/>
          <w:color w:val="000000"/>
          <w:sz w:val="24"/>
          <w:szCs w:val="24"/>
        </w:rPr>
        <w:t xml:space="preserve">, </w:t>
      </w:r>
      <w:r w:rsidR="00F0458E">
        <w:rPr>
          <w:rFonts w:ascii="Arial" w:hAnsi="Arial" w:cs="Arial"/>
          <w:color w:val="000000"/>
          <w:sz w:val="24"/>
          <w:szCs w:val="24"/>
        </w:rPr>
        <w:t>Superintendent</w:t>
      </w:r>
      <w:r>
        <w:rPr>
          <w:rFonts w:ascii="Arial" w:hAnsi="Arial" w:cs="Arial"/>
          <w:color w:val="000000"/>
          <w:sz w:val="24"/>
          <w:szCs w:val="24"/>
        </w:rPr>
        <w:t xml:space="preserve">, 1000 Milam Street, Hemphill, Texas  75948, </w:t>
      </w:r>
      <w:hyperlink r:id="rId16" w:history="1">
        <w:r w:rsidR="00BA5066" w:rsidRPr="00A65739">
          <w:rPr>
            <w:rStyle w:val="Hyperlink"/>
            <w:rFonts w:ascii="Arial" w:hAnsi="Arial" w:cs="Arial"/>
            <w:sz w:val="24"/>
            <w:szCs w:val="24"/>
          </w:rPr>
          <w:t>stephen.english@hemphillisd.net</w:t>
        </w:r>
      </w:hyperlink>
      <w:r>
        <w:rPr>
          <w:rFonts w:ascii="Arial" w:hAnsi="Arial" w:cs="Arial"/>
          <w:color w:val="000000"/>
          <w:sz w:val="24"/>
          <w:szCs w:val="24"/>
        </w:rPr>
        <w:t>, 409-787-3371.</w:t>
      </w:r>
    </w:p>
    <w:p w:rsidR="0017322E" w:rsidRPr="00C17F72" w:rsidRDefault="0017322E" w:rsidP="00CB526B">
      <w:pPr>
        <w:tabs>
          <w:tab w:val="left" w:pos="7113"/>
        </w:tabs>
        <w:autoSpaceDE w:val="0"/>
        <w:autoSpaceDN w:val="0"/>
        <w:adjustRightInd w:val="0"/>
        <w:jc w:val="both"/>
        <w:rPr>
          <w:rFonts w:ascii="Arial" w:hAnsi="Arial" w:cs="Arial"/>
          <w:b/>
          <w:i/>
          <w:color w:val="000000"/>
          <w:sz w:val="24"/>
          <w:szCs w:val="24"/>
        </w:rPr>
      </w:pPr>
      <w:r w:rsidRPr="00C17F72">
        <w:rPr>
          <w:rFonts w:ascii="Arial" w:hAnsi="Arial" w:cs="Arial"/>
          <w:b/>
          <w:i/>
          <w:color w:val="000000"/>
          <w:sz w:val="24"/>
          <w:szCs w:val="24"/>
        </w:rPr>
        <w:t xml:space="preserve"> </w:t>
      </w: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Employees with questions or concer</w:t>
      </w:r>
      <w:r w:rsidR="00335D5C">
        <w:rPr>
          <w:rFonts w:ascii="Arial" w:hAnsi="Arial" w:cs="Arial"/>
          <w:color w:val="000000"/>
          <w:sz w:val="24"/>
          <w:szCs w:val="24"/>
        </w:rPr>
        <w:t>ns relating to discrimination for any of the reasons</w:t>
      </w:r>
      <w:r w:rsidR="009E1050" w:rsidRPr="00C17F72">
        <w:rPr>
          <w:rFonts w:ascii="Arial" w:hAnsi="Arial" w:cs="Arial"/>
          <w:color w:val="000000"/>
          <w:sz w:val="24"/>
          <w:szCs w:val="24"/>
        </w:rPr>
        <w:t xml:space="preserve"> listed above should contact the Superintendent.</w:t>
      </w: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607115"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Job Vacancy A</w:t>
      </w:r>
      <w:r w:rsidR="0017322E" w:rsidRPr="00C17F72">
        <w:rPr>
          <w:rFonts w:ascii="Arial" w:hAnsi="Arial" w:cs="Arial"/>
          <w:b/>
          <w:bCs/>
          <w:kern w:val="32"/>
          <w:sz w:val="28"/>
          <w:szCs w:val="24"/>
        </w:rPr>
        <w:t>nnouncements</w:t>
      </w:r>
    </w:p>
    <w:p w:rsidR="0017322E" w:rsidRPr="00C17F72" w:rsidRDefault="0017322E" w:rsidP="00CB526B">
      <w:pPr>
        <w:tabs>
          <w:tab w:val="left" w:pos="7113"/>
        </w:tabs>
        <w:autoSpaceDE w:val="0"/>
        <w:autoSpaceDN w:val="0"/>
        <w:adjustRightInd w:val="0"/>
        <w:jc w:val="both"/>
        <w:rPr>
          <w:rFonts w:ascii="Arial" w:hAnsi="Arial" w:cs="Arial"/>
          <w:bCs/>
          <w:i/>
          <w:color w:val="000000"/>
          <w:sz w:val="24"/>
          <w:szCs w:val="24"/>
        </w:rPr>
      </w:pPr>
      <w:smartTag w:uri="urn:schemas-microsoft-com:office:smarttags" w:element="place">
        <w:smartTag w:uri="urn:schemas-microsoft-com:office:smarttags" w:element="City">
          <w:r w:rsidRPr="00C17F72">
            <w:rPr>
              <w:rFonts w:ascii="Arial" w:hAnsi="Arial" w:cs="Arial"/>
              <w:i/>
              <w:iCs/>
              <w:color w:val="000000"/>
              <w:sz w:val="24"/>
              <w:szCs w:val="24"/>
            </w:rPr>
            <w:t>Policy</w:t>
          </w:r>
        </w:smartTag>
        <w:r w:rsidRPr="00C17F72">
          <w:rPr>
            <w:rFonts w:ascii="Arial" w:hAnsi="Arial" w:cs="Arial"/>
            <w:i/>
            <w:iCs/>
            <w:color w:val="000000"/>
            <w:sz w:val="24"/>
            <w:szCs w:val="24"/>
          </w:rPr>
          <w:t xml:space="preserve"> </w:t>
        </w:r>
        <w:smartTag w:uri="urn:schemas-microsoft-com:office:smarttags" w:element="State">
          <w:r w:rsidRPr="00C17F72">
            <w:rPr>
              <w:rFonts w:ascii="Arial" w:hAnsi="Arial" w:cs="Arial"/>
              <w:i/>
              <w:iCs/>
              <w:color w:val="000000"/>
              <w:sz w:val="24"/>
              <w:szCs w:val="24"/>
            </w:rPr>
            <w:t>DC</w:t>
          </w:r>
        </w:smartTag>
      </w:smartTag>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Announcements of job vacancies by positi</w:t>
      </w:r>
      <w:r w:rsidR="002A2B37">
        <w:rPr>
          <w:rFonts w:ascii="Arial" w:hAnsi="Arial" w:cs="Arial"/>
          <w:color w:val="000000"/>
          <w:sz w:val="24"/>
          <w:szCs w:val="24"/>
        </w:rPr>
        <w:t>on and location are posted</w:t>
      </w:r>
      <w:r w:rsidRPr="00C17F72">
        <w:rPr>
          <w:rFonts w:ascii="Arial" w:hAnsi="Arial" w:cs="Arial"/>
          <w:color w:val="000000"/>
          <w:sz w:val="24"/>
          <w:szCs w:val="24"/>
        </w:rPr>
        <w:t xml:space="preserve"> on a regula</w:t>
      </w:r>
      <w:r w:rsidR="009E56F9">
        <w:rPr>
          <w:rFonts w:ascii="Arial" w:hAnsi="Arial" w:cs="Arial"/>
          <w:color w:val="000000"/>
          <w:sz w:val="24"/>
          <w:szCs w:val="24"/>
        </w:rPr>
        <w:t>r basis to</w:t>
      </w:r>
      <w:r w:rsidRPr="00C17F72">
        <w:rPr>
          <w:rFonts w:ascii="Arial" w:hAnsi="Arial" w:cs="Arial"/>
          <w:color w:val="000000"/>
          <w:sz w:val="24"/>
          <w:szCs w:val="24"/>
        </w:rPr>
        <w:t xml:space="preserve"> the district’s Web site.</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Default="00607115"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Employment after R</w:t>
      </w:r>
      <w:r w:rsidR="0017322E" w:rsidRPr="00C17F72">
        <w:rPr>
          <w:rFonts w:ascii="Arial" w:hAnsi="Arial" w:cs="Arial"/>
          <w:b/>
          <w:bCs/>
          <w:kern w:val="32"/>
          <w:sz w:val="28"/>
          <w:szCs w:val="24"/>
        </w:rPr>
        <w:t>etirement</w:t>
      </w:r>
    </w:p>
    <w:p w:rsidR="00607115" w:rsidRPr="00607115" w:rsidRDefault="00607115" w:rsidP="00CB526B">
      <w:pPr>
        <w:tabs>
          <w:tab w:val="left" w:pos="7113"/>
        </w:tabs>
        <w:autoSpaceDE w:val="0"/>
        <w:autoSpaceDN w:val="0"/>
        <w:adjustRightInd w:val="0"/>
        <w:jc w:val="both"/>
        <w:rPr>
          <w:rFonts w:ascii="Arial" w:hAnsi="Arial" w:cs="Arial"/>
          <w:bCs/>
          <w:kern w:val="32"/>
          <w:sz w:val="24"/>
          <w:szCs w:val="24"/>
        </w:rPr>
      </w:pPr>
      <w:smartTag w:uri="urn:schemas-microsoft-com:office:smarttags" w:element="place">
        <w:smartTag w:uri="urn:schemas-microsoft-com:office:smarttags" w:element="City">
          <w:r>
            <w:rPr>
              <w:rFonts w:ascii="Arial" w:hAnsi="Arial" w:cs="Arial"/>
              <w:bCs/>
              <w:kern w:val="32"/>
              <w:sz w:val="24"/>
              <w:szCs w:val="24"/>
            </w:rPr>
            <w:t>Policy</w:t>
          </w:r>
        </w:smartTag>
        <w:r>
          <w:rPr>
            <w:rFonts w:ascii="Arial" w:hAnsi="Arial" w:cs="Arial"/>
            <w:bCs/>
            <w:kern w:val="32"/>
            <w:sz w:val="24"/>
            <w:szCs w:val="24"/>
          </w:rPr>
          <w:t xml:space="preserve"> </w:t>
        </w:r>
        <w:smartTag w:uri="urn:schemas-microsoft-com:office:smarttags" w:element="State">
          <w:r>
            <w:rPr>
              <w:rFonts w:ascii="Arial" w:hAnsi="Arial" w:cs="Arial"/>
              <w:bCs/>
              <w:kern w:val="32"/>
              <w:sz w:val="24"/>
              <w:szCs w:val="24"/>
            </w:rPr>
            <w:t>DC</w:t>
          </w:r>
        </w:smartTag>
      </w:smartTag>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17322E" w:rsidP="00CB526B">
      <w:pPr>
        <w:autoSpaceDE w:val="0"/>
        <w:autoSpaceDN w:val="0"/>
        <w:adjustRightInd w:val="0"/>
        <w:jc w:val="both"/>
        <w:rPr>
          <w:rFonts w:ascii="Arial" w:hAnsi="Arial" w:cs="Arial"/>
          <w:color w:val="000000"/>
          <w:sz w:val="24"/>
          <w:szCs w:val="24"/>
          <w:u w:val="single"/>
        </w:rPr>
      </w:pPr>
      <w:r w:rsidRPr="00C17F72">
        <w:rPr>
          <w:rFonts w:ascii="Arial" w:hAnsi="Arial" w:cs="Arial"/>
          <w:color w:val="000000"/>
          <w:sz w:val="24"/>
          <w:szCs w:val="24"/>
        </w:rPr>
        <w:t>Individuals receiving retirement benefits from the Teacher Retirement System (TRS) may be employed</w:t>
      </w:r>
      <w:r w:rsidR="005C2F3B">
        <w:rPr>
          <w:rFonts w:ascii="Arial" w:hAnsi="Arial" w:cs="Arial"/>
          <w:color w:val="000000"/>
          <w:sz w:val="24"/>
          <w:szCs w:val="24"/>
        </w:rPr>
        <w:t xml:space="preserve"> under certain circumstances</w:t>
      </w:r>
      <w:r w:rsidR="00E37A1C">
        <w:rPr>
          <w:rFonts w:ascii="Arial" w:hAnsi="Arial" w:cs="Arial"/>
          <w:color w:val="000000"/>
          <w:sz w:val="24"/>
          <w:szCs w:val="24"/>
        </w:rPr>
        <w:t xml:space="preserve"> on a full</w:t>
      </w:r>
      <w:r w:rsidRPr="00C17F72">
        <w:rPr>
          <w:rFonts w:ascii="Arial" w:hAnsi="Arial" w:cs="Arial"/>
          <w:color w:val="000000"/>
          <w:sz w:val="24"/>
          <w:szCs w:val="24"/>
        </w:rPr>
        <w:t xml:space="preserve"> or part-time basis without affecting their bene</w:t>
      </w:r>
      <w:r w:rsidRPr="00C17F72">
        <w:rPr>
          <w:rFonts w:ascii="Arial" w:hAnsi="Arial" w:cs="Arial"/>
          <w:color w:val="000000"/>
          <w:sz w:val="24"/>
          <w:szCs w:val="24"/>
        </w:rPr>
        <w:softHyphen/>
        <w:t xml:space="preserve">fits, according to TRS rules and state law. </w:t>
      </w:r>
      <w:r w:rsidR="006B3B91">
        <w:rPr>
          <w:rFonts w:ascii="Arial" w:hAnsi="Arial" w:cs="Arial"/>
          <w:color w:val="000000"/>
          <w:sz w:val="24"/>
          <w:szCs w:val="24"/>
        </w:rPr>
        <w:t xml:space="preserve">Detailed information about employment after retirement is available in the TRS publication Employment After Retirement.  Employees can contact TRS for additional information by calling 800-223-8778 or 512-542-6400.  Information is </w:t>
      </w:r>
      <w:r w:rsidR="002665BD">
        <w:rPr>
          <w:rFonts w:ascii="Arial" w:hAnsi="Arial" w:cs="Arial"/>
          <w:color w:val="000000"/>
          <w:sz w:val="24"/>
          <w:szCs w:val="24"/>
        </w:rPr>
        <w:t>also available on the TRS Web Site (</w:t>
      </w:r>
      <w:r w:rsidR="005C2F3B">
        <w:rPr>
          <w:rFonts w:ascii="Arial" w:hAnsi="Arial" w:cs="Arial"/>
          <w:sz w:val="24"/>
          <w:szCs w:val="24"/>
        </w:rPr>
        <w:t>www.trs.texas.gov</w:t>
      </w:r>
      <w:r w:rsidR="002665BD">
        <w:rPr>
          <w:rFonts w:ascii="Arial" w:hAnsi="Arial" w:cs="Arial"/>
          <w:color w:val="000000"/>
          <w:sz w:val="24"/>
          <w:szCs w:val="24"/>
        </w:rPr>
        <w:t xml:space="preserve">). </w:t>
      </w:r>
      <w:r w:rsidR="00136E31">
        <w:rPr>
          <w:rFonts w:ascii="Arial" w:hAnsi="Arial" w:cs="Arial"/>
          <w:color w:val="000000"/>
          <w:sz w:val="24"/>
          <w:szCs w:val="24"/>
        </w:rPr>
        <w:t xml:space="preserve">  </w:t>
      </w:r>
    </w:p>
    <w:p w:rsidR="0017322E" w:rsidRPr="00C17F72" w:rsidRDefault="0017322E" w:rsidP="00CB526B">
      <w:pPr>
        <w:tabs>
          <w:tab w:val="left" w:pos="1080"/>
          <w:tab w:val="right" w:pos="7560"/>
        </w:tabs>
        <w:autoSpaceDE w:val="0"/>
        <w:autoSpaceDN w:val="0"/>
        <w:adjustRightInd w:val="0"/>
        <w:jc w:val="both"/>
        <w:rPr>
          <w:rFonts w:ascii="Arial" w:hAnsi="Arial" w:cs="Arial"/>
          <w:color w:val="000000"/>
          <w:sz w:val="24"/>
          <w:szCs w:val="24"/>
        </w:rPr>
      </w:pPr>
    </w:p>
    <w:p w:rsidR="0017322E" w:rsidRPr="00C17F72" w:rsidRDefault="00B82F40" w:rsidP="00CB526B">
      <w:pPr>
        <w:tabs>
          <w:tab w:val="left" w:pos="1080"/>
          <w:tab w:val="right" w:pos="7560"/>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lastRenderedPageBreak/>
        <w:t>Contract and Noncontract E</w:t>
      </w:r>
      <w:r w:rsidR="0017322E" w:rsidRPr="00C17F72">
        <w:rPr>
          <w:rFonts w:ascii="Arial" w:hAnsi="Arial" w:cs="Arial"/>
          <w:b/>
          <w:bCs/>
          <w:kern w:val="32"/>
          <w:sz w:val="28"/>
          <w:szCs w:val="24"/>
        </w:rPr>
        <w:t>mployment</w:t>
      </w:r>
    </w:p>
    <w:p w:rsidR="0017322E" w:rsidRPr="00C17F72" w:rsidRDefault="00B82F40" w:rsidP="00CB526B">
      <w:pPr>
        <w:tabs>
          <w:tab w:val="left" w:pos="1080"/>
          <w:tab w:val="right" w:pos="7560"/>
        </w:tabs>
        <w:autoSpaceDE w:val="0"/>
        <w:autoSpaceDN w:val="0"/>
        <w:adjustRightInd w:val="0"/>
        <w:jc w:val="both"/>
        <w:rPr>
          <w:rFonts w:ascii="Arial" w:hAnsi="Arial" w:cs="Arial"/>
          <w:bCs/>
          <w:i/>
          <w:color w:val="000000"/>
          <w:sz w:val="24"/>
          <w:szCs w:val="24"/>
        </w:rPr>
      </w:pPr>
      <w:smartTag w:uri="urn:schemas-microsoft-com:office:smarttags" w:element="place">
        <w:smartTag w:uri="urn:schemas-microsoft-com:office:smarttags" w:element="City">
          <w:r>
            <w:rPr>
              <w:rFonts w:ascii="Arial" w:hAnsi="Arial" w:cs="Arial"/>
              <w:i/>
              <w:iCs/>
              <w:color w:val="000000"/>
              <w:sz w:val="24"/>
              <w:szCs w:val="24"/>
            </w:rPr>
            <w:t>Policy</w:t>
          </w:r>
        </w:smartTag>
        <w:r>
          <w:rPr>
            <w:rFonts w:ascii="Arial" w:hAnsi="Arial" w:cs="Arial"/>
            <w:i/>
            <w:iCs/>
            <w:color w:val="000000"/>
            <w:sz w:val="24"/>
            <w:szCs w:val="24"/>
          </w:rPr>
          <w:t xml:space="preserve"> </w:t>
        </w:r>
        <w:smartTag w:uri="urn:schemas-microsoft-com:office:smarttags" w:element="State">
          <w:r>
            <w:rPr>
              <w:rFonts w:ascii="Arial" w:hAnsi="Arial" w:cs="Arial"/>
              <w:i/>
              <w:iCs/>
              <w:color w:val="000000"/>
              <w:sz w:val="24"/>
              <w:szCs w:val="24"/>
            </w:rPr>
            <w:t>DC</w:t>
          </w:r>
        </w:smartTag>
      </w:smartTag>
      <w:r w:rsidR="001B7C53">
        <w:rPr>
          <w:rFonts w:ascii="Arial" w:hAnsi="Arial" w:cs="Arial"/>
          <w:i/>
          <w:iCs/>
          <w:color w:val="000000"/>
          <w:sz w:val="24"/>
          <w:szCs w:val="24"/>
        </w:rPr>
        <w:t xml:space="preserve"> s</w:t>
      </w:r>
      <w:r>
        <w:rPr>
          <w:rFonts w:ascii="Arial" w:hAnsi="Arial" w:cs="Arial"/>
          <w:i/>
          <w:iCs/>
          <w:color w:val="000000"/>
          <w:sz w:val="24"/>
          <w:szCs w:val="24"/>
        </w:rPr>
        <w:t>eries</w:t>
      </w:r>
    </w:p>
    <w:p w:rsidR="0017322E" w:rsidRPr="00C17F72" w:rsidRDefault="0017322E" w:rsidP="00CB526B">
      <w:pPr>
        <w:tabs>
          <w:tab w:val="left" w:pos="1080"/>
          <w:tab w:val="right" w:pos="7560"/>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1080"/>
          <w:tab w:val="right" w:pos="7560"/>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State law requires the district to employ all full-time professional employees in positions requiring a certificate from </w:t>
      </w:r>
      <w:r w:rsidR="00136E31">
        <w:rPr>
          <w:rFonts w:ascii="Arial" w:hAnsi="Arial" w:cs="Arial"/>
          <w:color w:val="000000"/>
          <w:sz w:val="24"/>
          <w:szCs w:val="24"/>
        </w:rPr>
        <w:t xml:space="preserve">the </w:t>
      </w:r>
      <w:r w:rsidRPr="00C17F72">
        <w:rPr>
          <w:rFonts w:ascii="Arial" w:hAnsi="Arial" w:cs="Arial"/>
          <w:color w:val="000000"/>
          <w:sz w:val="24"/>
          <w:szCs w:val="24"/>
        </w:rPr>
        <w:t>State Board for Ed</w:t>
      </w:r>
      <w:r w:rsidR="001B7C53">
        <w:rPr>
          <w:rFonts w:ascii="Arial" w:hAnsi="Arial" w:cs="Arial"/>
          <w:color w:val="000000"/>
          <w:sz w:val="24"/>
          <w:szCs w:val="24"/>
        </w:rPr>
        <w:t>ucator Certification (SBEC) and</w:t>
      </w:r>
      <w:r w:rsidR="004954EA">
        <w:rPr>
          <w:rFonts w:ascii="Arial" w:hAnsi="Arial" w:cs="Arial"/>
          <w:color w:val="000000"/>
          <w:sz w:val="24"/>
          <w:szCs w:val="24"/>
        </w:rPr>
        <w:t xml:space="preserve"> </w:t>
      </w:r>
      <w:r w:rsidRPr="00C17F72">
        <w:rPr>
          <w:rFonts w:ascii="Arial" w:hAnsi="Arial" w:cs="Arial"/>
          <w:color w:val="000000"/>
          <w:sz w:val="24"/>
          <w:szCs w:val="24"/>
        </w:rPr>
        <w:t xml:space="preserve">nurses under probationary, </w:t>
      </w:r>
      <w:r w:rsidR="00AD12E4">
        <w:rPr>
          <w:rFonts w:ascii="Arial" w:hAnsi="Arial" w:cs="Arial"/>
          <w:color w:val="000000"/>
          <w:sz w:val="24"/>
          <w:szCs w:val="24"/>
        </w:rPr>
        <w:t>or term</w:t>
      </w:r>
      <w:r w:rsidRPr="00C17F72">
        <w:rPr>
          <w:rFonts w:ascii="Arial" w:hAnsi="Arial" w:cs="Arial"/>
          <w:color w:val="000000"/>
          <w:sz w:val="24"/>
          <w:szCs w:val="24"/>
        </w:rPr>
        <w:t xml:space="preserve"> contracts. Employees in all other positions are em</w:t>
      </w:r>
      <w:r w:rsidR="006B2ABA">
        <w:rPr>
          <w:rFonts w:ascii="Arial" w:hAnsi="Arial" w:cs="Arial"/>
          <w:color w:val="000000"/>
          <w:sz w:val="24"/>
          <w:szCs w:val="24"/>
        </w:rPr>
        <w:t xml:space="preserve">ployed at-will </w:t>
      </w:r>
      <w:r w:rsidRPr="00C17F72">
        <w:rPr>
          <w:rFonts w:ascii="Arial" w:hAnsi="Arial" w:cs="Arial"/>
          <w:color w:val="000000"/>
          <w:sz w:val="24"/>
          <w:szCs w:val="24"/>
        </w:rPr>
        <w:t>that is not subject to the procedures for nonrenewal or termination under Chapter 21 of the Texas Education Code. The paragraphs that follow provide a general description of the employment arrangements used by the district.</w:t>
      </w:r>
    </w:p>
    <w:p w:rsidR="0017322E" w:rsidRPr="00C17F72" w:rsidRDefault="0017322E" w:rsidP="00CB526B">
      <w:pPr>
        <w:tabs>
          <w:tab w:val="left" w:pos="1080"/>
          <w:tab w:val="right" w:pos="7560"/>
        </w:tabs>
        <w:autoSpaceDE w:val="0"/>
        <w:autoSpaceDN w:val="0"/>
        <w:adjustRightInd w:val="0"/>
        <w:jc w:val="both"/>
        <w:rPr>
          <w:rFonts w:ascii="Arial" w:hAnsi="Arial" w:cs="Arial"/>
          <w:color w:val="000000"/>
          <w:sz w:val="24"/>
          <w:szCs w:val="24"/>
        </w:rPr>
      </w:pPr>
    </w:p>
    <w:p w:rsidR="0017322E" w:rsidRPr="00C17F72" w:rsidRDefault="00B82F40" w:rsidP="00CB526B">
      <w:pPr>
        <w:tabs>
          <w:tab w:val="left" w:pos="1080"/>
          <w:tab w:val="right" w:pos="7560"/>
        </w:tabs>
        <w:autoSpaceDE w:val="0"/>
        <w:autoSpaceDN w:val="0"/>
        <w:adjustRightInd w:val="0"/>
        <w:jc w:val="both"/>
        <w:rPr>
          <w:rFonts w:ascii="Arial" w:hAnsi="Arial" w:cs="Arial"/>
          <w:color w:val="000000"/>
          <w:sz w:val="24"/>
          <w:szCs w:val="24"/>
        </w:rPr>
      </w:pPr>
      <w:r>
        <w:rPr>
          <w:rFonts w:ascii="Arial" w:hAnsi="Arial" w:cs="Arial"/>
          <w:b/>
          <w:bCs/>
          <w:color w:val="000000"/>
          <w:sz w:val="24"/>
          <w:szCs w:val="24"/>
        </w:rPr>
        <w:t>Probationary C</w:t>
      </w:r>
      <w:r w:rsidR="0017322E" w:rsidRPr="00C17F72">
        <w:rPr>
          <w:rFonts w:ascii="Arial" w:hAnsi="Arial" w:cs="Arial"/>
          <w:b/>
          <w:bCs/>
          <w:color w:val="000000"/>
          <w:sz w:val="24"/>
          <w:szCs w:val="24"/>
        </w:rPr>
        <w:t>ontracts.</w:t>
      </w:r>
      <w:r w:rsidR="0017322E" w:rsidRPr="00C17F72">
        <w:rPr>
          <w:rFonts w:ascii="Arial" w:hAnsi="Arial" w:cs="Arial"/>
          <w:color w:val="000000"/>
          <w:sz w:val="24"/>
          <w:szCs w:val="24"/>
        </w:rPr>
        <w:t xml:space="preserve"> Nurses and full-time professional employees new to the district and employed in positions requiring SBEC certification must receive a probationary con</w:t>
      </w:r>
      <w:r w:rsidR="0017322E" w:rsidRPr="00C17F72">
        <w:rPr>
          <w:rFonts w:ascii="Arial" w:hAnsi="Arial" w:cs="Arial"/>
          <w:color w:val="000000"/>
          <w:sz w:val="24"/>
          <w:szCs w:val="24"/>
        </w:rPr>
        <w:softHyphen/>
        <w:t>tract during their first year of employment. Former employ</w:t>
      </w:r>
      <w:r w:rsidR="001B7C53">
        <w:rPr>
          <w:rFonts w:ascii="Arial" w:hAnsi="Arial" w:cs="Arial"/>
          <w:color w:val="000000"/>
          <w:sz w:val="24"/>
          <w:szCs w:val="24"/>
        </w:rPr>
        <w:t>ees who are hired after</w:t>
      </w:r>
      <w:r w:rsidR="0017322E" w:rsidRPr="00C17F72">
        <w:rPr>
          <w:rFonts w:ascii="Arial" w:hAnsi="Arial" w:cs="Arial"/>
          <w:color w:val="000000"/>
          <w:sz w:val="24"/>
          <w:szCs w:val="24"/>
        </w:rPr>
        <w:t xml:space="preserve"> a two-year lapse in district employment </w:t>
      </w:r>
      <w:r w:rsidR="002B3EE5">
        <w:rPr>
          <w:rFonts w:ascii="Arial" w:hAnsi="Arial" w:cs="Arial"/>
          <w:color w:val="000000"/>
          <w:sz w:val="24"/>
          <w:szCs w:val="24"/>
        </w:rPr>
        <w:t xml:space="preserve">or employees who move to a position requiring a new class of certification may also be employed by probationary contract. </w:t>
      </w:r>
      <w:r w:rsidR="0017322E" w:rsidRPr="00C17F72">
        <w:rPr>
          <w:rFonts w:ascii="Arial" w:hAnsi="Arial" w:cs="Arial"/>
          <w:color w:val="000000"/>
          <w:sz w:val="24"/>
          <w:szCs w:val="24"/>
        </w:rPr>
        <w:t xml:space="preserve"> Probationary contracts are one-year contracts. The probationary period for those who have been employed </w:t>
      </w:r>
      <w:r w:rsidR="00506C1E">
        <w:rPr>
          <w:rFonts w:ascii="Arial" w:hAnsi="Arial" w:cs="Arial"/>
          <w:color w:val="000000"/>
          <w:sz w:val="24"/>
          <w:szCs w:val="24"/>
        </w:rPr>
        <w:t>as a teacher in public education</w:t>
      </w:r>
      <w:r w:rsidR="0017322E" w:rsidRPr="00C17F72">
        <w:rPr>
          <w:rFonts w:ascii="Arial" w:hAnsi="Arial" w:cs="Arial"/>
          <w:color w:val="000000"/>
          <w:sz w:val="24"/>
          <w:szCs w:val="24"/>
        </w:rPr>
        <w:t xml:space="preserve"> for at least five of the eight years preceding employment with the district may not exceed one school year. For those with less experi</w:t>
      </w:r>
      <w:r w:rsidR="0017322E" w:rsidRPr="00C17F72">
        <w:rPr>
          <w:rFonts w:ascii="Arial" w:hAnsi="Arial" w:cs="Arial"/>
          <w:color w:val="000000"/>
          <w:sz w:val="24"/>
          <w:szCs w:val="24"/>
        </w:rPr>
        <w:softHyphen/>
        <w:t>ence, the probationary period will be three school years (i.e., three one-year contracts) with an optional fourth school year if t</w:t>
      </w:r>
      <w:r w:rsidR="00136E31">
        <w:rPr>
          <w:rFonts w:ascii="Arial" w:hAnsi="Arial" w:cs="Arial"/>
          <w:color w:val="000000"/>
          <w:sz w:val="24"/>
          <w:szCs w:val="24"/>
        </w:rPr>
        <w:t>h</w:t>
      </w:r>
      <w:r w:rsidR="004B0F99">
        <w:rPr>
          <w:rFonts w:ascii="Arial" w:hAnsi="Arial" w:cs="Arial"/>
          <w:color w:val="000000"/>
          <w:sz w:val="24"/>
          <w:szCs w:val="24"/>
        </w:rPr>
        <w:t>e B</w:t>
      </w:r>
      <w:r w:rsidR="002A2B37">
        <w:rPr>
          <w:rFonts w:ascii="Arial" w:hAnsi="Arial" w:cs="Arial"/>
          <w:color w:val="000000"/>
          <w:sz w:val="24"/>
          <w:szCs w:val="24"/>
        </w:rPr>
        <w:t>oard determines it is doubtful</w:t>
      </w:r>
      <w:r w:rsidR="00721351" w:rsidRPr="00C17F72">
        <w:rPr>
          <w:rFonts w:ascii="Arial" w:hAnsi="Arial" w:cs="Arial"/>
          <w:color w:val="000000"/>
          <w:sz w:val="24"/>
          <w:szCs w:val="24"/>
        </w:rPr>
        <w:t xml:space="preserve"> whether a term </w:t>
      </w:r>
      <w:r w:rsidR="0017322E" w:rsidRPr="00C17F72">
        <w:rPr>
          <w:rFonts w:ascii="Arial" w:hAnsi="Arial" w:cs="Arial"/>
          <w:color w:val="000000"/>
          <w:sz w:val="24"/>
          <w:szCs w:val="24"/>
        </w:rPr>
        <w:t>contract should be given.</w:t>
      </w:r>
    </w:p>
    <w:p w:rsidR="0017322E" w:rsidRPr="00C17F72" w:rsidRDefault="0017322E" w:rsidP="00CB526B">
      <w:pPr>
        <w:tabs>
          <w:tab w:val="left" w:pos="1080"/>
          <w:tab w:val="right" w:pos="7560"/>
        </w:tabs>
        <w:autoSpaceDE w:val="0"/>
        <w:autoSpaceDN w:val="0"/>
        <w:adjustRightInd w:val="0"/>
        <w:jc w:val="both"/>
        <w:rPr>
          <w:rFonts w:ascii="Arial" w:hAnsi="Arial" w:cs="Arial"/>
          <w:color w:val="000000"/>
          <w:sz w:val="24"/>
          <w:szCs w:val="24"/>
        </w:rPr>
      </w:pPr>
    </w:p>
    <w:p w:rsidR="0017322E" w:rsidRPr="00C17F72" w:rsidRDefault="0017322E" w:rsidP="00CB526B">
      <w:pPr>
        <w:tabs>
          <w:tab w:val="left" w:pos="1080"/>
          <w:tab w:val="right" w:pos="7560"/>
        </w:tabs>
        <w:autoSpaceDE w:val="0"/>
        <w:autoSpaceDN w:val="0"/>
        <w:adjustRightInd w:val="0"/>
        <w:jc w:val="both"/>
        <w:rPr>
          <w:rFonts w:ascii="Arial" w:hAnsi="Arial" w:cs="Arial"/>
          <w:color w:val="000000"/>
          <w:sz w:val="24"/>
          <w:szCs w:val="24"/>
        </w:rPr>
      </w:pPr>
      <w:r w:rsidRPr="00C17F72">
        <w:rPr>
          <w:rFonts w:ascii="Arial" w:hAnsi="Arial" w:cs="Arial"/>
          <w:b/>
          <w:bCs/>
          <w:color w:val="000000"/>
          <w:sz w:val="24"/>
          <w:szCs w:val="24"/>
        </w:rPr>
        <w:t>Term</w:t>
      </w:r>
      <w:r w:rsidR="00506C1E">
        <w:rPr>
          <w:rFonts w:ascii="Arial" w:hAnsi="Arial" w:cs="Arial"/>
          <w:b/>
          <w:bCs/>
          <w:color w:val="000000"/>
          <w:sz w:val="24"/>
          <w:szCs w:val="24"/>
        </w:rPr>
        <w:t xml:space="preserve"> </w:t>
      </w:r>
      <w:r w:rsidR="00B82F40">
        <w:rPr>
          <w:rFonts w:ascii="Arial" w:hAnsi="Arial" w:cs="Arial"/>
          <w:b/>
          <w:bCs/>
          <w:color w:val="000000"/>
          <w:sz w:val="24"/>
          <w:szCs w:val="24"/>
        </w:rPr>
        <w:t>C</w:t>
      </w:r>
      <w:r w:rsidRPr="00C17F72">
        <w:rPr>
          <w:rFonts w:ascii="Arial" w:hAnsi="Arial" w:cs="Arial"/>
          <w:b/>
          <w:bCs/>
          <w:color w:val="000000"/>
          <w:sz w:val="24"/>
          <w:szCs w:val="24"/>
        </w:rPr>
        <w:t>ontracts.</w:t>
      </w:r>
      <w:r w:rsidRPr="00C17F72">
        <w:rPr>
          <w:rFonts w:ascii="Arial" w:hAnsi="Arial" w:cs="Arial"/>
          <w:color w:val="000000"/>
          <w:sz w:val="24"/>
          <w:szCs w:val="24"/>
        </w:rPr>
        <w:t xml:space="preserve"> Full-time professionals employed in positions requir</w:t>
      </w:r>
      <w:r w:rsidRPr="00C17F72">
        <w:rPr>
          <w:rFonts w:ascii="Arial" w:hAnsi="Arial" w:cs="Arial"/>
          <w:color w:val="000000"/>
          <w:sz w:val="24"/>
          <w:szCs w:val="24"/>
        </w:rPr>
        <w:softHyphen/>
        <w:t xml:space="preserve">ing certification and </w:t>
      </w:r>
      <w:r w:rsidR="004954EA">
        <w:rPr>
          <w:rFonts w:ascii="Arial" w:hAnsi="Arial" w:cs="Arial"/>
          <w:color w:val="000000"/>
          <w:sz w:val="24"/>
          <w:szCs w:val="24"/>
        </w:rPr>
        <w:t xml:space="preserve"> </w:t>
      </w:r>
      <w:r w:rsidRPr="00C17F72">
        <w:rPr>
          <w:rFonts w:ascii="Arial" w:hAnsi="Arial" w:cs="Arial"/>
          <w:color w:val="000000"/>
          <w:sz w:val="24"/>
          <w:szCs w:val="24"/>
        </w:rPr>
        <w:t xml:space="preserve">nurses will be employed by term contracts after they have successfully completed the probationary period. </w:t>
      </w:r>
      <w:r w:rsidR="00506C1E">
        <w:rPr>
          <w:rFonts w:ascii="Arial" w:hAnsi="Arial" w:cs="Arial"/>
          <w:color w:val="000000"/>
          <w:sz w:val="24"/>
          <w:szCs w:val="24"/>
        </w:rPr>
        <w:t xml:space="preserve"> </w:t>
      </w:r>
      <w:r w:rsidRPr="00C17F72">
        <w:rPr>
          <w:rFonts w:ascii="Arial" w:hAnsi="Arial" w:cs="Arial"/>
          <w:color w:val="000000"/>
          <w:sz w:val="24"/>
          <w:szCs w:val="24"/>
        </w:rPr>
        <w:t>Camp</w:t>
      </w:r>
      <w:r w:rsidR="004954EA">
        <w:rPr>
          <w:rFonts w:ascii="Arial" w:hAnsi="Arial" w:cs="Arial"/>
          <w:color w:val="000000"/>
          <w:sz w:val="24"/>
          <w:szCs w:val="24"/>
        </w:rPr>
        <w:t>us principals and all</w:t>
      </w:r>
      <w:r w:rsidRPr="00C17F72">
        <w:rPr>
          <w:rFonts w:ascii="Arial" w:hAnsi="Arial" w:cs="Arial"/>
          <w:color w:val="000000"/>
          <w:sz w:val="24"/>
          <w:szCs w:val="24"/>
        </w:rPr>
        <w:t xml:space="preserve"> administrators are employed under</w:t>
      </w:r>
      <w:r w:rsidR="00721351" w:rsidRPr="00C17F72">
        <w:rPr>
          <w:rFonts w:ascii="Arial" w:hAnsi="Arial" w:cs="Arial"/>
          <w:color w:val="000000"/>
          <w:sz w:val="24"/>
          <w:szCs w:val="24"/>
        </w:rPr>
        <w:t xml:space="preserve"> two</w:t>
      </w:r>
      <w:r w:rsidRPr="00C17F72">
        <w:rPr>
          <w:rFonts w:ascii="Arial" w:hAnsi="Arial" w:cs="Arial"/>
          <w:color w:val="000000"/>
          <w:sz w:val="24"/>
          <w:szCs w:val="24"/>
        </w:rPr>
        <w:noBreakHyphen/>
        <w:t>year term contracts. The terms and conditions of employment are detailed in the contract and employment policies. All employees will rece</w:t>
      </w:r>
      <w:r w:rsidR="00136E31">
        <w:rPr>
          <w:rFonts w:ascii="Arial" w:hAnsi="Arial" w:cs="Arial"/>
          <w:color w:val="000000"/>
          <w:sz w:val="24"/>
          <w:szCs w:val="24"/>
        </w:rPr>
        <w:t>ive a copy of their contract.   Employment policies can be accessed online or copies will be provided upon request.</w:t>
      </w:r>
    </w:p>
    <w:p w:rsidR="004C3275" w:rsidRPr="00C17F72" w:rsidRDefault="004C3275" w:rsidP="00CB526B">
      <w:pPr>
        <w:tabs>
          <w:tab w:val="left" w:pos="1080"/>
          <w:tab w:val="right" w:pos="7560"/>
        </w:tabs>
        <w:autoSpaceDE w:val="0"/>
        <w:autoSpaceDN w:val="0"/>
        <w:adjustRightInd w:val="0"/>
        <w:jc w:val="both"/>
        <w:rPr>
          <w:rFonts w:ascii="Arial" w:hAnsi="Arial" w:cs="Arial"/>
          <w:color w:val="000000"/>
          <w:sz w:val="24"/>
          <w:szCs w:val="24"/>
        </w:rPr>
      </w:pPr>
    </w:p>
    <w:p w:rsidR="0017322E" w:rsidRPr="00C17F72" w:rsidRDefault="00B82F40" w:rsidP="00CB526B">
      <w:pPr>
        <w:tabs>
          <w:tab w:val="left" w:pos="1080"/>
          <w:tab w:val="right" w:pos="7560"/>
        </w:tabs>
        <w:autoSpaceDE w:val="0"/>
        <w:autoSpaceDN w:val="0"/>
        <w:adjustRightInd w:val="0"/>
        <w:jc w:val="both"/>
        <w:rPr>
          <w:rFonts w:ascii="Arial" w:hAnsi="Arial" w:cs="Arial"/>
          <w:color w:val="000000"/>
          <w:sz w:val="24"/>
          <w:szCs w:val="24"/>
        </w:rPr>
      </w:pPr>
      <w:r>
        <w:rPr>
          <w:rFonts w:ascii="Arial" w:hAnsi="Arial" w:cs="Arial"/>
          <w:b/>
          <w:bCs/>
          <w:color w:val="000000"/>
          <w:sz w:val="24"/>
          <w:szCs w:val="24"/>
        </w:rPr>
        <w:t>Noncertified Professional and Administrative E</w:t>
      </w:r>
      <w:r w:rsidR="0017322E" w:rsidRPr="00C17F72">
        <w:rPr>
          <w:rFonts w:ascii="Arial" w:hAnsi="Arial" w:cs="Arial"/>
          <w:b/>
          <w:bCs/>
          <w:color w:val="000000"/>
          <w:sz w:val="24"/>
          <w:szCs w:val="24"/>
        </w:rPr>
        <w:t>mployees.</w:t>
      </w:r>
      <w:r w:rsidR="0017322E" w:rsidRPr="00C17F72">
        <w:rPr>
          <w:rFonts w:ascii="Arial" w:hAnsi="Arial" w:cs="Arial"/>
          <w:color w:val="000000"/>
          <w:sz w:val="24"/>
          <w:szCs w:val="24"/>
        </w:rPr>
        <w:t xml:space="preserve"> Employees in professional and administrative positions that do not require SBEC certification (such as noninstruc</w:t>
      </w:r>
      <w:r w:rsidR="0017322E" w:rsidRPr="00C17F72">
        <w:rPr>
          <w:rFonts w:ascii="Arial" w:hAnsi="Arial" w:cs="Arial"/>
          <w:color w:val="000000"/>
          <w:sz w:val="24"/>
          <w:szCs w:val="24"/>
        </w:rPr>
        <w:softHyphen/>
        <w:t>tional administrators) are employed by a one-year contract that i</w:t>
      </w:r>
      <w:r w:rsidR="00136E31">
        <w:rPr>
          <w:rFonts w:ascii="Arial" w:hAnsi="Arial" w:cs="Arial"/>
          <w:color w:val="000000"/>
          <w:sz w:val="24"/>
          <w:szCs w:val="24"/>
        </w:rPr>
        <w:t>s not subject to the provisions</w:t>
      </w:r>
      <w:r w:rsidR="0017322E" w:rsidRPr="00C17F72">
        <w:rPr>
          <w:rFonts w:ascii="Arial" w:hAnsi="Arial" w:cs="Arial"/>
          <w:color w:val="000000"/>
          <w:sz w:val="24"/>
          <w:szCs w:val="24"/>
        </w:rPr>
        <w:t xml:space="preserve"> for nonrenewal or termination under the Texas Education Code.</w:t>
      </w:r>
    </w:p>
    <w:p w:rsidR="00B5300D" w:rsidRDefault="00B5300D" w:rsidP="00CB526B">
      <w:pPr>
        <w:tabs>
          <w:tab w:val="left" w:pos="1080"/>
          <w:tab w:val="right" w:pos="7560"/>
        </w:tabs>
        <w:autoSpaceDE w:val="0"/>
        <w:autoSpaceDN w:val="0"/>
        <w:adjustRightInd w:val="0"/>
        <w:jc w:val="both"/>
        <w:rPr>
          <w:rFonts w:ascii="Arial" w:hAnsi="Arial" w:cs="Arial"/>
          <w:b/>
          <w:bCs/>
          <w:kern w:val="32"/>
          <w:sz w:val="28"/>
          <w:szCs w:val="24"/>
        </w:rPr>
      </w:pPr>
    </w:p>
    <w:p w:rsidR="0090519B" w:rsidRDefault="00B82F40" w:rsidP="00CB526B">
      <w:pPr>
        <w:tabs>
          <w:tab w:val="left" w:pos="1080"/>
          <w:tab w:val="right" w:pos="7560"/>
        </w:tabs>
        <w:autoSpaceDE w:val="0"/>
        <w:autoSpaceDN w:val="0"/>
        <w:adjustRightInd w:val="0"/>
        <w:jc w:val="both"/>
        <w:rPr>
          <w:rFonts w:ascii="Arial" w:hAnsi="Arial" w:cs="Arial"/>
          <w:bCs/>
          <w:kern w:val="32"/>
          <w:sz w:val="24"/>
          <w:szCs w:val="24"/>
        </w:rPr>
      </w:pPr>
      <w:r>
        <w:rPr>
          <w:rFonts w:ascii="Arial" w:hAnsi="Arial" w:cs="Arial"/>
          <w:b/>
          <w:bCs/>
          <w:kern w:val="32"/>
          <w:sz w:val="24"/>
          <w:szCs w:val="24"/>
        </w:rPr>
        <w:t>Paraprofessional and Auxiliary E</w:t>
      </w:r>
      <w:r w:rsidR="0090519B">
        <w:rPr>
          <w:rFonts w:ascii="Arial" w:hAnsi="Arial" w:cs="Arial"/>
          <w:b/>
          <w:bCs/>
          <w:kern w:val="32"/>
          <w:sz w:val="24"/>
          <w:szCs w:val="24"/>
        </w:rPr>
        <w:t xml:space="preserve">mployees.  </w:t>
      </w:r>
      <w:r w:rsidR="0090519B">
        <w:rPr>
          <w:rFonts w:ascii="Arial" w:hAnsi="Arial" w:cs="Arial"/>
          <w:bCs/>
          <w:kern w:val="32"/>
          <w:sz w:val="24"/>
          <w:szCs w:val="24"/>
        </w:rPr>
        <w:t>All paraprofessional and auxiliary employees, regardless of certification, are employed at will and not by contract.  Employment is not for any specified term and may be terminated at any time by either the employee or the district.</w:t>
      </w:r>
    </w:p>
    <w:p w:rsidR="00FD71D0" w:rsidRDefault="00FD71D0" w:rsidP="00CB526B">
      <w:pPr>
        <w:tabs>
          <w:tab w:val="left" w:pos="1080"/>
          <w:tab w:val="right" w:pos="7560"/>
        </w:tabs>
        <w:autoSpaceDE w:val="0"/>
        <w:autoSpaceDN w:val="0"/>
        <w:adjustRightInd w:val="0"/>
        <w:jc w:val="both"/>
        <w:rPr>
          <w:rFonts w:ascii="Arial" w:hAnsi="Arial" w:cs="Arial"/>
          <w:bCs/>
          <w:kern w:val="32"/>
          <w:sz w:val="24"/>
          <w:szCs w:val="24"/>
        </w:rPr>
      </w:pPr>
    </w:p>
    <w:p w:rsidR="00B82F40" w:rsidRDefault="00B82F40" w:rsidP="00CB526B">
      <w:pPr>
        <w:tabs>
          <w:tab w:val="left" w:pos="1080"/>
          <w:tab w:val="right" w:pos="7560"/>
        </w:tabs>
        <w:autoSpaceDE w:val="0"/>
        <w:autoSpaceDN w:val="0"/>
        <w:adjustRightInd w:val="0"/>
        <w:jc w:val="both"/>
        <w:rPr>
          <w:rFonts w:ascii="Arial" w:hAnsi="Arial" w:cs="Arial"/>
          <w:b/>
          <w:bCs/>
          <w:kern w:val="32"/>
          <w:sz w:val="28"/>
          <w:szCs w:val="28"/>
        </w:rPr>
      </w:pPr>
      <w:r>
        <w:rPr>
          <w:rFonts w:ascii="Arial" w:hAnsi="Arial" w:cs="Arial"/>
          <w:b/>
          <w:bCs/>
          <w:kern w:val="32"/>
          <w:sz w:val="28"/>
          <w:szCs w:val="28"/>
        </w:rPr>
        <w:t>Certification and Licenses</w:t>
      </w:r>
    </w:p>
    <w:p w:rsidR="00B82F40" w:rsidRPr="00C864A0" w:rsidRDefault="00B82F40" w:rsidP="00CB526B">
      <w:pPr>
        <w:tabs>
          <w:tab w:val="left" w:pos="1080"/>
          <w:tab w:val="right" w:pos="7560"/>
        </w:tabs>
        <w:autoSpaceDE w:val="0"/>
        <w:autoSpaceDN w:val="0"/>
        <w:adjustRightInd w:val="0"/>
        <w:jc w:val="both"/>
        <w:rPr>
          <w:rFonts w:ascii="Arial" w:hAnsi="Arial" w:cs="Arial"/>
          <w:bCs/>
          <w:i/>
          <w:kern w:val="32"/>
          <w:sz w:val="24"/>
          <w:szCs w:val="24"/>
        </w:rPr>
      </w:pPr>
      <w:r w:rsidRPr="00C864A0">
        <w:rPr>
          <w:rFonts w:ascii="Arial" w:hAnsi="Arial" w:cs="Arial"/>
          <w:bCs/>
          <w:i/>
          <w:kern w:val="32"/>
          <w:sz w:val="24"/>
          <w:szCs w:val="24"/>
        </w:rPr>
        <w:t>Policies DBA, DF</w:t>
      </w:r>
    </w:p>
    <w:p w:rsidR="00B82F40" w:rsidRDefault="00B82F40" w:rsidP="00CB526B">
      <w:pPr>
        <w:tabs>
          <w:tab w:val="left" w:pos="1080"/>
          <w:tab w:val="right" w:pos="7560"/>
        </w:tabs>
        <w:autoSpaceDE w:val="0"/>
        <w:autoSpaceDN w:val="0"/>
        <w:adjustRightInd w:val="0"/>
        <w:jc w:val="both"/>
        <w:rPr>
          <w:rFonts w:ascii="Arial" w:hAnsi="Arial" w:cs="Arial"/>
          <w:bCs/>
          <w:kern w:val="32"/>
          <w:sz w:val="24"/>
          <w:szCs w:val="24"/>
        </w:rPr>
      </w:pPr>
    </w:p>
    <w:p w:rsidR="00B82F40" w:rsidRDefault="00B82F40" w:rsidP="00CB526B">
      <w:pPr>
        <w:tabs>
          <w:tab w:val="left" w:pos="1080"/>
          <w:tab w:val="right" w:pos="7560"/>
        </w:tabs>
        <w:autoSpaceDE w:val="0"/>
        <w:autoSpaceDN w:val="0"/>
        <w:adjustRightInd w:val="0"/>
        <w:jc w:val="both"/>
        <w:rPr>
          <w:rFonts w:ascii="Arial" w:hAnsi="Arial" w:cs="Arial"/>
          <w:bCs/>
          <w:kern w:val="32"/>
          <w:sz w:val="24"/>
          <w:szCs w:val="24"/>
        </w:rPr>
      </w:pPr>
      <w:r>
        <w:rPr>
          <w:rFonts w:ascii="Arial" w:hAnsi="Arial" w:cs="Arial"/>
          <w:bCs/>
          <w:kern w:val="32"/>
          <w:sz w:val="24"/>
          <w:szCs w:val="24"/>
        </w:rPr>
        <w:t>Professional employees whose positions require SBEC certification or professional license are responsible for taking actions to ensure their credentials do not lapse.  Employees must submit documentation that they have passed the required certification exam and/or obtained or renewed their credentials to the Central Administration Office in a timely manner.</w:t>
      </w:r>
      <w:r w:rsidR="00BA3B20">
        <w:rPr>
          <w:rFonts w:ascii="Arial" w:hAnsi="Arial" w:cs="Arial"/>
          <w:bCs/>
          <w:kern w:val="32"/>
          <w:sz w:val="24"/>
          <w:szCs w:val="24"/>
        </w:rPr>
        <w:t xml:space="preserve">  Employees licensed by the Texas Department of Licensing and Regulations (TDLR) must notify the superintendent when there is action against, or revocation of, their license.</w:t>
      </w:r>
    </w:p>
    <w:p w:rsidR="00B82F40" w:rsidRDefault="00B82F40" w:rsidP="00CB526B">
      <w:pPr>
        <w:tabs>
          <w:tab w:val="left" w:pos="1080"/>
          <w:tab w:val="right" w:pos="7560"/>
        </w:tabs>
        <w:autoSpaceDE w:val="0"/>
        <w:autoSpaceDN w:val="0"/>
        <w:adjustRightInd w:val="0"/>
        <w:jc w:val="both"/>
        <w:rPr>
          <w:rFonts w:ascii="Arial" w:hAnsi="Arial" w:cs="Arial"/>
          <w:bCs/>
          <w:kern w:val="32"/>
          <w:sz w:val="24"/>
          <w:szCs w:val="24"/>
        </w:rPr>
      </w:pPr>
    </w:p>
    <w:p w:rsidR="00B82F40" w:rsidRDefault="00B82F40" w:rsidP="00CB526B">
      <w:pPr>
        <w:tabs>
          <w:tab w:val="left" w:pos="1080"/>
          <w:tab w:val="right" w:pos="7560"/>
        </w:tabs>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A certified employee’s contract may be voided without </w:t>
      </w:r>
      <w:r w:rsidR="006D2466">
        <w:rPr>
          <w:rFonts w:ascii="Arial" w:hAnsi="Arial" w:cs="Arial"/>
          <w:bCs/>
          <w:kern w:val="32"/>
          <w:sz w:val="24"/>
          <w:szCs w:val="24"/>
        </w:rPr>
        <w:t xml:space="preserve">Chapter 21 </w:t>
      </w:r>
      <w:r>
        <w:rPr>
          <w:rFonts w:ascii="Arial" w:hAnsi="Arial" w:cs="Arial"/>
          <w:bCs/>
          <w:kern w:val="32"/>
          <w:sz w:val="24"/>
          <w:szCs w:val="24"/>
        </w:rPr>
        <w:t xml:space="preserve">due process and employment terminated if the individual does not hold a valid certificate or fails to fulfill the requirements necessary to renew or extend a temporary certificate, emergency certificate, probationary certificate, or permit.  A contract may also be voided if SBEC suspends or </w:t>
      </w:r>
      <w:r>
        <w:rPr>
          <w:rFonts w:ascii="Arial" w:hAnsi="Arial" w:cs="Arial"/>
          <w:bCs/>
          <w:kern w:val="32"/>
          <w:sz w:val="24"/>
          <w:szCs w:val="24"/>
        </w:rPr>
        <w:lastRenderedPageBreak/>
        <w:t>revokes certification because of an individual’s failure to comply with criminal history background checks.  Contact your campus principal if you have any questions regarding certification or licensure requirements.</w:t>
      </w:r>
    </w:p>
    <w:p w:rsidR="00B82F40" w:rsidRDefault="00B82F40" w:rsidP="00CB526B">
      <w:pPr>
        <w:tabs>
          <w:tab w:val="left" w:pos="1080"/>
          <w:tab w:val="right" w:pos="7560"/>
        </w:tabs>
        <w:autoSpaceDE w:val="0"/>
        <w:autoSpaceDN w:val="0"/>
        <w:adjustRightInd w:val="0"/>
        <w:jc w:val="both"/>
        <w:rPr>
          <w:rFonts w:ascii="Arial" w:hAnsi="Arial" w:cs="Arial"/>
          <w:bCs/>
          <w:kern w:val="32"/>
          <w:sz w:val="24"/>
          <w:szCs w:val="24"/>
        </w:rPr>
      </w:pPr>
    </w:p>
    <w:p w:rsidR="00200F05" w:rsidRDefault="00200F05" w:rsidP="00CB526B">
      <w:pPr>
        <w:tabs>
          <w:tab w:val="left" w:pos="1080"/>
          <w:tab w:val="right" w:pos="7560"/>
        </w:tabs>
        <w:autoSpaceDE w:val="0"/>
        <w:autoSpaceDN w:val="0"/>
        <w:adjustRightInd w:val="0"/>
        <w:jc w:val="both"/>
        <w:rPr>
          <w:rFonts w:ascii="Arial" w:hAnsi="Arial" w:cs="Arial"/>
          <w:b/>
          <w:bCs/>
          <w:kern w:val="32"/>
          <w:sz w:val="24"/>
          <w:szCs w:val="24"/>
        </w:rPr>
      </w:pPr>
      <w:r>
        <w:rPr>
          <w:rFonts w:ascii="Arial" w:hAnsi="Arial" w:cs="Arial"/>
          <w:b/>
          <w:bCs/>
          <w:kern w:val="32"/>
          <w:sz w:val="24"/>
          <w:szCs w:val="24"/>
        </w:rPr>
        <w:t>Recertification of Employment Authorization</w:t>
      </w:r>
    </w:p>
    <w:p w:rsidR="00200F05" w:rsidRPr="00200F05" w:rsidRDefault="00200F05" w:rsidP="00CB526B">
      <w:pPr>
        <w:tabs>
          <w:tab w:val="left" w:pos="1080"/>
          <w:tab w:val="right" w:pos="7560"/>
        </w:tabs>
        <w:autoSpaceDE w:val="0"/>
        <w:autoSpaceDN w:val="0"/>
        <w:adjustRightInd w:val="0"/>
        <w:jc w:val="both"/>
        <w:rPr>
          <w:rFonts w:ascii="Arial" w:hAnsi="Arial" w:cs="Arial"/>
          <w:bCs/>
          <w:i/>
          <w:kern w:val="32"/>
          <w:sz w:val="24"/>
          <w:szCs w:val="24"/>
        </w:rPr>
      </w:pPr>
      <w:r w:rsidRPr="00200F05">
        <w:rPr>
          <w:rFonts w:ascii="Arial" w:hAnsi="Arial" w:cs="Arial"/>
          <w:bCs/>
          <w:i/>
          <w:kern w:val="32"/>
          <w:sz w:val="24"/>
          <w:szCs w:val="24"/>
        </w:rPr>
        <w:t>Policy DC</w:t>
      </w:r>
    </w:p>
    <w:p w:rsidR="00200F05" w:rsidRDefault="00200F05" w:rsidP="00CB526B">
      <w:pPr>
        <w:tabs>
          <w:tab w:val="left" w:pos="1080"/>
          <w:tab w:val="right" w:pos="7560"/>
        </w:tabs>
        <w:autoSpaceDE w:val="0"/>
        <w:autoSpaceDN w:val="0"/>
        <w:adjustRightInd w:val="0"/>
        <w:jc w:val="both"/>
        <w:rPr>
          <w:rFonts w:ascii="Arial" w:hAnsi="Arial" w:cs="Arial"/>
          <w:bCs/>
          <w:kern w:val="32"/>
          <w:sz w:val="24"/>
          <w:szCs w:val="24"/>
        </w:rPr>
      </w:pPr>
    </w:p>
    <w:p w:rsidR="00200F05" w:rsidRDefault="00200F05" w:rsidP="00CB526B">
      <w:pPr>
        <w:tabs>
          <w:tab w:val="left" w:pos="1080"/>
          <w:tab w:val="right" w:pos="7560"/>
        </w:tabs>
        <w:autoSpaceDE w:val="0"/>
        <w:autoSpaceDN w:val="0"/>
        <w:adjustRightInd w:val="0"/>
        <w:jc w:val="both"/>
        <w:rPr>
          <w:rFonts w:ascii="Arial" w:hAnsi="Arial" w:cs="Arial"/>
          <w:bCs/>
          <w:kern w:val="32"/>
          <w:sz w:val="24"/>
          <w:szCs w:val="24"/>
        </w:rPr>
      </w:pPr>
      <w:r>
        <w:rPr>
          <w:rFonts w:ascii="Arial" w:hAnsi="Arial" w:cs="Arial"/>
          <w:bCs/>
          <w:kern w:val="32"/>
          <w:sz w:val="24"/>
          <w:szCs w:val="24"/>
        </w:rPr>
        <w:t>At the time of hire, all employees must complete the Employment Eligibility Verification Form (Form I-9) and present documents to verify identity and employment authorization.</w:t>
      </w:r>
    </w:p>
    <w:p w:rsidR="00200F05" w:rsidRDefault="00200F05" w:rsidP="00CB526B">
      <w:pPr>
        <w:tabs>
          <w:tab w:val="left" w:pos="1080"/>
          <w:tab w:val="right" w:pos="7560"/>
        </w:tabs>
        <w:autoSpaceDE w:val="0"/>
        <w:autoSpaceDN w:val="0"/>
        <w:adjustRightInd w:val="0"/>
        <w:jc w:val="both"/>
        <w:rPr>
          <w:rFonts w:ascii="Arial" w:hAnsi="Arial" w:cs="Arial"/>
          <w:bCs/>
          <w:kern w:val="32"/>
          <w:sz w:val="24"/>
          <w:szCs w:val="24"/>
        </w:rPr>
      </w:pPr>
    </w:p>
    <w:p w:rsidR="00200F05" w:rsidRDefault="00200F05" w:rsidP="00CB526B">
      <w:pPr>
        <w:tabs>
          <w:tab w:val="left" w:pos="1080"/>
          <w:tab w:val="right" w:pos="7560"/>
        </w:tabs>
        <w:autoSpaceDE w:val="0"/>
        <w:autoSpaceDN w:val="0"/>
        <w:adjustRightInd w:val="0"/>
        <w:jc w:val="both"/>
        <w:rPr>
          <w:rFonts w:ascii="Arial" w:hAnsi="Arial" w:cs="Arial"/>
          <w:bCs/>
          <w:kern w:val="32"/>
          <w:sz w:val="24"/>
          <w:szCs w:val="24"/>
        </w:rPr>
      </w:pPr>
      <w:r>
        <w:rPr>
          <w:rFonts w:ascii="Arial" w:hAnsi="Arial" w:cs="Arial"/>
          <w:bCs/>
          <w:kern w:val="32"/>
          <w:sz w:val="24"/>
          <w:szCs w:val="24"/>
        </w:rPr>
        <w:t>Employees whose immigration status, employment authorization, or employment</w:t>
      </w:r>
      <w:r w:rsidR="00B20377">
        <w:rPr>
          <w:rFonts w:ascii="Arial" w:hAnsi="Arial" w:cs="Arial"/>
          <w:bCs/>
          <w:kern w:val="32"/>
          <w:sz w:val="24"/>
          <w:szCs w:val="24"/>
        </w:rPr>
        <w:t xml:space="preserve">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 the Superintendent if you have questions regarding reverification of employment authorization.</w:t>
      </w:r>
      <w:r w:rsidR="00C57109">
        <w:rPr>
          <w:rFonts w:ascii="Arial" w:hAnsi="Arial" w:cs="Arial"/>
          <w:bCs/>
          <w:kern w:val="32"/>
          <w:sz w:val="24"/>
          <w:szCs w:val="24"/>
        </w:rPr>
        <w:t xml:space="preserve">  Failure to verify employment authorization may result in termination.</w:t>
      </w:r>
    </w:p>
    <w:p w:rsidR="00B20377" w:rsidRPr="00B82F40" w:rsidRDefault="00B20377" w:rsidP="00CB526B">
      <w:pPr>
        <w:tabs>
          <w:tab w:val="left" w:pos="1080"/>
          <w:tab w:val="right" w:pos="7560"/>
        </w:tabs>
        <w:autoSpaceDE w:val="0"/>
        <w:autoSpaceDN w:val="0"/>
        <w:adjustRightInd w:val="0"/>
        <w:jc w:val="both"/>
        <w:rPr>
          <w:rFonts w:ascii="Arial" w:hAnsi="Arial" w:cs="Arial"/>
          <w:bCs/>
          <w:kern w:val="32"/>
          <w:sz w:val="24"/>
          <w:szCs w:val="24"/>
        </w:rPr>
      </w:pPr>
    </w:p>
    <w:p w:rsidR="0017322E" w:rsidRPr="00C17F72" w:rsidRDefault="00B82F40" w:rsidP="00CB526B">
      <w:pPr>
        <w:tabs>
          <w:tab w:val="left" w:pos="1080"/>
          <w:tab w:val="right" w:pos="7560"/>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Searches and Alcohol and Drug T</w:t>
      </w:r>
      <w:r w:rsidR="0017322E" w:rsidRPr="00C17F72">
        <w:rPr>
          <w:rFonts w:ascii="Arial" w:hAnsi="Arial" w:cs="Arial"/>
          <w:b/>
          <w:bCs/>
          <w:kern w:val="32"/>
          <w:sz w:val="28"/>
          <w:szCs w:val="24"/>
        </w:rPr>
        <w:t>esting</w:t>
      </w:r>
    </w:p>
    <w:p w:rsidR="0017322E" w:rsidRPr="00C17F72" w:rsidRDefault="00FD7490" w:rsidP="00CB526B">
      <w:pPr>
        <w:tabs>
          <w:tab w:val="left" w:pos="1080"/>
          <w:tab w:val="right" w:pos="7560"/>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 CQ,</w:t>
      </w:r>
      <w:r w:rsidR="0017322E" w:rsidRPr="00C17F72">
        <w:rPr>
          <w:rFonts w:ascii="Arial" w:hAnsi="Arial" w:cs="Arial"/>
          <w:i/>
          <w:iCs/>
          <w:color w:val="000000"/>
          <w:sz w:val="24"/>
          <w:szCs w:val="24"/>
        </w:rPr>
        <w:t xml:space="preserve"> DHE</w:t>
      </w:r>
    </w:p>
    <w:p w:rsidR="0017322E" w:rsidRPr="00C17F72" w:rsidRDefault="0017322E" w:rsidP="00CB526B">
      <w:pPr>
        <w:tabs>
          <w:tab w:val="left" w:pos="1080"/>
          <w:tab w:val="right" w:pos="7560"/>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1080"/>
          <w:tab w:val="right" w:pos="7560"/>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Non</w:t>
      </w:r>
      <w:r w:rsidR="00BA5066">
        <w:rPr>
          <w:rFonts w:ascii="Arial" w:hAnsi="Arial" w:cs="Arial"/>
          <w:color w:val="000000"/>
          <w:sz w:val="24"/>
          <w:szCs w:val="24"/>
        </w:rPr>
        <w:t>-</w:t>
      </w:r>
      <w:r w:rsidRPr="00C17F72">
        <w:rPr>
          <w:rFonts w:ascii="Arial" w:hAnsi="Arial" w:cs="Arial"/>
          <w:color w:val="000000"/>
          <w:sz w:val="24"/>
          <w:szCs w:val="24"/>
        </w:rPr>
        <w:t xml:space="preserve">investigatory searches in the workplace, including accessing an employee’s desk, file cabinets, or work area to obtain information needed for usual business purposes may occur when an employee is unavailable. Therefore, employees are hereby notified that they have no 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 </w:t>
      </w:r>
      <w:r w:rsidR="009D5712">
        <w:rPr>
          <w:rFonts w:ascii="Arial" w:hAnsi="Arial" w:cs="Arial"/>
          <w:color w:val="000000"/>
          <w:sz w:val="24"/>
          <w:szCs w:val="24"/>
        </w:rPr>
        <w:t>and work areas</w:t>
      </w:r>
      <w:r w:rsidR="00506C1E">
        <w:rPr>
          <w:rFonts w:ascii="Arial" w:hAnsi="Arial" w:cs="Arial"/>
          <w:color w:val="000000"/>
          <w:sz w:val="24"/>
          <w:szCs w:val="24"/>
        </w:rPr>
        <w:t xml:space="preserve"> in</w:t>
      </w:r>
      <w:r w:rsidR="00B20377">
        <w:rPr>
          <w:rFonts w:ascii="Arial" w:hAnsi="Arial" w:cs="Arial"/>
          <w:color w:val="000000"/>
          <w:sz w:val="24"/>
          <w:szCs w:val="24"/>
        </w:rPr>
        <w:t>cluding district-owned technology resources</w:t>
      </w:r>
      <w:r w:rsidR="00506C1E">
        <w:rPr>
          <w:rFonts w:ascii="Arial" w:hAnsi="Arial" w:cs="Arial"/>
          <w:color w:val="000000"/>
          <w:sz w:val="24"/>
          <w:szCs w:val="24"/>
        </w:rPr>
        <w:t>,</w:t>
      </w:r>
      <w:r w:rsidRPr="00C17F72">
        <w:rPr>
          <w:rFonts w:ascii="Arial" w:hAnsi="Arial" w:cs="Arial"/>
          <w:color w:val="000000"/>
          <w:sz w:val="24"/>
          <w:szCs w:val="24"/>
        </w:rPr>
        <w:t xml:space="preserve"> lockers, and private vehicles parked on district premises or work sites or used in district business.</w:t>
      </w:r>
      <w:r w:rsidR="001642A7">
        <w:rPr>
          <w:rFonts w:ascii="Arial" w:hAnsi="Arial" w:cs="Arial"/>
          <w:color w:val="000000"/>
          <w:sz w:val="24"/>
          <w:szCs w:val="24"/>
        </w:rPr>
        <w:t xml:space="preserve">  Disciplinary action, up to and including termination, may result if an employee refuses to submit to testing or is found to violate district policy.</w:t>
      </w:r>
    </w:p>
    <w:p w:rsidR="0017322E" w:rsidRPr="00C17F72" w:rsidRDefault="0017322E" w:rsidP="00CB526B">
      <w:pPr>
        <w:tabs>
          <w:tab w:val="left" w:pos="1080"/>
          <w:tab w:val="right" w:pos="7560"/>
        </w:tabs>
        <w:autoSpaceDE w:val="0"/>
        <w:autoSpaceDN w:val="0"/>
        <w:adjustRightInd w:val="0"/>
        <w:jc w:val="both"/>
        <w:rPr>
          <w:rFonts w:ascii="Arial" w:hAnsi="Arial" w:cs="Arial"/>
          <w:color w:val="000000"/>
          <w:sz w:val="24"/>
          <w:szCs w:val="24"/>
        </w:rPr>
      </w:pPr>
    </w:p>
    <w:p w:rsidR="0017322E" w:rsidRPr="00C17F72" w:rsidRDefault="009D5712" w:rsidP="00CB526B">
      <w:pPr>
        <w:tabs>
          <w:tab w:val="left" w:pos="1080"/>
          <w:tab w:val="right" w:pos="7560"/>
        </w:tabs>
        <w:autoSpaceDE w:val="0"/>
        <w:autoSpaceDN w:val="0"/>
        <w:adjustRightInd w:val="0"/>
        <w:jc w:val="both"/>
        <w:rPr>
          <w:rFonts w:ascii="Arial" w:hAnsi="Arial" w:cs="Arial"/>
          <w:color w:val="000000"/>
          <w:sz w:val="24"/>
          <w:szCs w:val="24"/>
        </w:rPr>
      </w:pPr>
      <w:r>
        <w:rPr>
          <w:rFonts w:ascii="Arial" w:hAnsi="Arial" w:cs="Arial"/>
          <w:b/>
          <w:bCs/>
          <w:color w:val="000000"/>
          <w:sz w:val="24"/>
          <w:szCs w:val="24"/>
        </w:rPr>
        <w:t>Employees R</w:t>
      </w:r>
      <w:r w:rsidR="00BD6FC8">
        <w:rPr>
          <w:rFonts w:ascii="Arial" w:hAnsi="Arial" w:cs="Arial"/>
          <w:b/>
          <w:bCs/>
          <w:color w:val="000000"/>
          <w:sz w:val="24"/>
          <w:szCs w:val="24"/>
        </w:rPr>
        <w:t xml:space="preserve">equired to </w:t>
      </w:r>
      <w:r w:rsidR="009A1A82">
        <w:rPr>
          <w:rFonts w:ascii="Arial" w:hAnsi="Arial" w:cs="Arial"/>
          <w:b/>
          <w:bCs/>
          <w:color w:val="000000"/>
          <w:sz w:val="24"/>
          <w:szCs w:val="24"/>
        </w:rPr>
        <w:t>Have a C</w:t>
      </w:r>
      <w:r w:rsidR="0017322E" w:rsidRPr="00BD6FC8">
        <w:rPr>
          <w:rFonts w:ascii="Arial" w:hAnsi="Arial" w:cs="Arial"/>
          <w:b/>
          <w:bCs/>
          <w:color w:val="000000"/>
          <w:sz w:val="24"/>
          <w:szCs w:val="24"/>
        </w:rPr>
        <w:t>ommer</w:t>
      </w:r>
      <w:r w:rsidR="009A1A82">
        <w:rPr>
          <w:rFonts w:ascii="Arial" w:hAnsi="Arial" w:cs="Arial"/>
          <w:b/>
          <w:bCs/>
          <w:color w:val="000000"/>
          <w:sz w:val="24"/>
          <w:szCs w:val="24"/>
        </w:rPr>
        <w:t>cial Driver’s L</w:t>
      </w:r>
      <w:r w:rsidR="0017322E" w:rsidRPr="00BD6FC8">
        <w:rPr>
          <w:rFonts w:ascii="Arial" w:hAnsi="Arial" w:cs="Arial"/>
          <w:b/>
          <w:bCs/>
          <w:color w:val="000000"/>
          <w:sz w:val="24"/>
          <w:szCs w:val="24"/>
        </w:rPr>
        <w:t>icense</w:t>
      </w:r>
      <w:r w:rsidR="0017322E" w:rsidRPr="00C17F72">
        <w:rPr>
          <w:rFonts w:ascii="Arial" w:hAnsi="Arial" w:cs="Arial"/>
          <w:bCs/>
          <w:color w:val="000000"/>
          <w:sz w:val="24"/>
          <w:szCs w:val="24"/>
        </w:rPr>
        <w:t xml:space="preserve">. </w:t>
      </w:r>
      <w:r w:rsidR="0017322E" w:rsidRPr="00C17F72">
        <w:rPr>
          <w:rFonts w:ascii="Arial" w:hAnsi="Arial" w:cs="Arial"/>
          <w:color w:val="000000"/>
          <w:sz w:val="24"/>
          <w:szCs w:val="24"/>
        </w:rPr>
        <w:t>Any employee who</w:t>
      </w:r>
      <w:r w:rsidR="00BD6FC8">
        <w:rPr>
          <w:rFonts w:ascii="Arial" w:hAnsi="Arial" w:cs="Arial"/>
          <w:color w:val="000000"/>
          <w:sz w:val="24"/>
          <w:szCs w:val="24"/>
        </w:rPr>
        <w:t>se duties require a commercial</w:t>
      </w:r>
      <w:r w:rsidR="0017322E" w:rsidRPr="00C17F72">
        <w:rPr>
          <w:rFonts w:ascii="Arial" w:hAnsi="Arial" w:cs="Arial"/>
          <w:color w:val="000000"/>
          <w:sz w:val="24"/>
          <w:szCs w:val="24"/>
        </w:rPr>
        <w:t xml:space="preserve"> driver’s lice</w:t>
      </w:r>
      <w:r w:rsidR="001642A7">
        <w:rPr>
          <w:rFonts w:ascii="Arial" w:hAnsi="Arial" w:cs="Arial"/>
          <w:color w:val="000000"/>
          <w:sz w:val="24"/>
          <w:szCs w:val="24"/>
        </w:rPr>
        <w:t>nse (CDL) is subject to</w:t>
      </w:r>
      <w:r w:rsidR="0017322E" w:rsidRPr="00C17F72">
        <w:rPr>
          <w:rFonts w:ascii="Arial" w:hAnsi="Arial" w:cs="Arial"/>
          <w:color w:val="000000"/>
          <w:sz w:val="24"/>
          <w:szCs w:val="24"/>
        </w:rPr>
        <w:t xml:space="preserve"> alcohol </w:t>
      </w:r>
      <w:r w:rsidR="001642A7">
        <w:rPr>
          <w:rFonts w:ascii="Arial" w:hAnsi="Arial" w:cs="Arial"/>
          <w:color w:val="000000"/>
          <w:sz w:val="24"/>
          <w:szCs w:val="24"/>
        </w:rPr>
        <w:t xml:space="preserve">and drug </w:t>
      </w:r>
      <w:r w:rsidR="0017322E" w:rsidRPr="00C17F72">
        <w:rPr>
          <w:rFonts w:ascii="Arial" w:hAnsi="Arial" w:cs="Arial"/>
          <w:color w:val="000000"/>
          <w:sz w:val="24"/>
          <w:szCs w:val="24"/>
        </w:rPr>
        <w:t>test</w:t>
      </w:r>
      <w:r w:rsidR="0017322E" w:rsidRPr="00C17F72">
        <w:rPr>
          <w:rFonts w:ascii="Arial" w:hAnsi="Arial" w:cs="Arial"/>
          <w:color w:val="000000"/>
          <w:sz w:val="24"/>
          <w:szCs w:val="24"/>
        </w:rPr>
        <w:softHyphen/>
        <w:t>ing. This includes all drivers who operate a motor vehicle designed to transport 16 or more people, counting the driver; drivers of large vehicles; or drivers of vehicles used in the transportation of hazardous materials. Teachers, coaches, or other employees who primarily perform duties other than driving are subject to testing requ</w:t>
      </w:r>
      <w:r w:rsidR="00FD71D0">
        <w:rPr>
          <w:rFonts w:ascii="Arial" w:hAnsi="Arial" w:cs="Arial"/>
          <w:color w:val="000000"/>
          <w:sz w:val="24"/>
          <w:szCs w:val="24"/>
        </w:rPr>
        <w:t>irements if</w:t>
      </w:r>
      <w:r w:rsidR="0017322E" w:rsidRPr="00C17F72">
        <w:rPr>
          <w:rFonts w:ascii="Arial" w:hAnsi="Arial" w:cs="Arial"/>
          <w:color w:val="000000"/>
          <w:sz w:val="24"/>
          <w:szCs w:val="24"/>
        </w:rPr>
        <w:t xml:space="preserve"> their duties include driving</w:t>
      </w:r>
      <w:r w:rsidR="002A2B37">
        <w:rPr>
          <w:rFonts w:ascii="Arial" w:hAnsi="Arial" w:cs="Arial"/>
          <w:color w:val="000000"/>
          <w:sz w:val="24"/>
          <w:szCs w:val="24"/>
        </w:rPr>
        <w:t xml:space="preserve"> a commercial motor vehicle</w:t>
      </w:r>
      <w:r w:rsidR="0017322E" w:rsidRPr="00C17F72">
        <w:rPr>
          <w:rFonts w:ascii="Arial" w:hAnsi="Arial" w:cs="Arial"/>
          <w:color w:val="000000"/>
          <w:sz w:val="24"/>
          <w:szCs w:val="24"/>
        </w:rPr>
        <w:t>.</w:t>
      </w:r>
    </w:p>
    <w:p w:rsidR="0017322E" w:rsidRPr="00C17F72" w:rsidRDefault="0017322E" w:rsidP="00CB526B">
      <w:pPr>
        <w:tabs>
          <w:tab w:val="left" w:pos="1080"/>
          <w:tab w:val="right" w:pos="7560"/>
        </w:tabs>
        <w:autoSpaceDE w:val="0"/>
        <w:autoSpaceDN w:val="0"/>
        <w:adjustRightInd w:val="0"/>
        <w:jc w:val="both"/>
        <w:rPr>
          <w:rFonts w:ascii="Arial" w:hAnsi="Arial" w:cs="Arial"/>
          <w:color w:val="000000"/>
          <w:sz w:val="24"/>
          <w:szCs w:val="24"/>
        </w:rPr>
      </w:pPr>
    </w:p>
    <w:p w:rsidR="0017322E" w:rsidRPr="00C17F72" w:rsidRDefault="0017322E" w:rsidP="00CB526B">
      <w:pPr>
        <w:tabs>
          <w:tab w:val="left" w:pos="1080"/>
          <w:tab w:val="right" w:pos="7560"/>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Drug testing will be conducted before an individual assumes driving responsibilities. Alcohol and drug tests will be conducted when reasonable suspicion exists, at random, when an employee returns to duty after engaging in prohibited conduct, and as a fol</w:t>
      </w:r>
      <w:r w:rsidRPr="00C17F72">
        <w:rPr>
          <w:rFonts w:ascii="Arial" w:hAnsi="Arial" w:cs="Arial"/>
          <w:color w:val="000000"/>
          <w:sz w:val="24"/>
          <w:szCs w:val="24"/>
        </w:rPr>
        <w:softHyphen/>
        <w:t>low</w:t>
      </w:r>
      <w:r w:rsidRPr="00C17F72">
        <w:rPr>
          <w:rFonts w:ascii="Arial" w:hAnsi="Arial" w:cs="Arial"/>
          <w:color w:val="000000"/>
          <w:sz w:val="24"/>
          <w:szCs w:val="24"/>
        </w:rPr>
        <w:noBreakHyphen/>
        <w:t>up measure. Testing may be conducted following accidents. Return</w:t>
      </w:r>
      <w:r w:rsidRPr="00C17F72">
        <w:rPr>
          <w:rFonts w:ascii="Arial" w:hAnsi="Arial" w:cs="Arial"/>
          <w:color w:val="000000"/>
          <w:sz w:val="24"/>
          <w:szCs w:val="24"/>
        </w:rPr>
        <w:noBreakHyphen/>
        <w:t>to</w:t>
      </w:r>
      <w:r w:rsidRPr="00C17F72">
        <w:rPr>
          <w:rFonts w:ascii="Arial" w:hAnsi="Arial" w:cs="Arial"/>
          <w:color w:val="000000"/>
          <w:sz w:val="24"/>
          <w:szCs w:val="24"/>
        </w:rPr>
        <w:noBreakHyphen/>
        <w:t>duty and fol</w:t>
      </w:r>
      <w:r w:rsidRPr="00C17F72">
        <w:rPr>
          <w:rFonts w:ascii="Arial" w:hAnsi="Arial" w:cs="Arial"/>
          <w:color w:val="000000"/>
          <w:sz w:val="24"/>
          <w:szCs w:val="24"/>
        </w:rPr>
        <w:softHyphen/>
        <w:t>low</w:t>
      </w:r>
      <w:r w:rsidRPr="00C17F72">
        <w:rPr>
          <w:rFonts w:ascii="Arial" w:hAnsi="Arial" w:cs="Arial"/>
          <w:color w:val="000000"/>
          <w:sz w:val="24"/>
          <w:szCs w:val="24"/>
        </w:rPr>
        <w:noBreakHyphen/>
        <w:t>u</w:t>
      </w:r>
      <w:r w:rsidR="00BD6FC8">
        <w:rPr>
          <w:rFonts w:ascii="Arial" w:hAnsi="Arial" w:cs="Arial"/>
          <w:color w:val="000000"/>
          <w:sz w:val="24"/>
          <w:szCs w:val="24"/>
        </w:rPr>
        <w:t>p testing will be conducted if</w:t>
      </w:r>
      <w:r w:rsidRPr="00C17F72">
        <w:rPr>
          <w:rFonts w:ascii="Arial" w:hAnsi="Arial" w:cs="Arial"/>
          <w:color w:val="000000"/>
          <w:sz w:val="24"/>
          <w:szCs w:val="24"/>
        </w:rPr>
        <w:t xml:space="preserve"> an employee who has violated the prohibited alcohol conduct standards or tested positive for alcohol or drugs</w:t>
      </w:r>
      <w:r w:rsidR="00BD6FC8">
        <w:rPr>
          <w:rFonts w:ascii="Arial" w:hAnsi="Arial" w:cs="Arial"/>
          <w:color w:val="000000"/>
          <w:sz w:val="24"/>
          <w:szCs w:val="24"/>
        </w:rPr>
        <w:t xml:space="preserve"> is allowed to return</w:t>
      </w:r>
      <w:r w:rsidRPr="00C17F72">
        <w:rPr>
          <w:rFonts w:ascii="Arial" w:hAnsi="Arial" w:cs="Arial"/>
          <w:color w:val="000000"/>
          <w:sz w:val="24"/>
          <w:szCs w:val="24"/>
        </w:rPr>
        <w:t xml:space="preserve"> to duty.</w:t>
      </w:r>
    </w:p>
    <w:p w:rsidR="0017322E" w:rsidRPr="00C17F72" w:rsidRDefault="0017322E" w:rsidP="00CB526B">
      <w:pPr>
        <w:tabs>
          <w:tab w:val="left" w:pos="1080"/>
          <w:tab w:val="right" w:pos="7560"/>
        </w:tabs>
        <w:autoSpaceDE w:val="0"/>
        <w:autoSpaceDN w:val="0"/>
        <w:adjustRightInd w:val="0"/>
        <w:jc w:val="both"/>
        <w:rPr>
          <w:rFonts w:ascii="Arial" w:hAnsi="Arial" w:cs="Arial"/>
          <w:color w:val="000000"/>
          <w:sz w:val="24"/>
          <w:szCs w:val="24"/>
        </w:rPr>
      </w:pPr>
    </w:p>
    <w:p w:rsidR="0017322E" w:rsidRPr="00C17F72" w:rsidRDefault="0017322E" w:rsidP="00CB526B">
      <w:pPr>
        <w:tabs>
          <w:tab w:val="left" w:pos="1080"/>
          <w:tab w:val="right" w:pos="7560"/>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 xml:space="preserve">All employees required to have a CDL </w:t>
      </w:r>
      <w:r w:rsidR="00BD6FC8">
        <w:rPr>
          <w:rFonts w:ascii="Arial" w:hAnsi="Arial" w:cs="Arial"/>
          <w:color w:val="000000"/>
          <w:sz w:val="24"/>
          <w:szCs w:val="24"/>
        </w:rPr>
        <w:t xml:space="preserve">or </w:t>
      </w:r>
      <w:r w:rsidRPr="00C17F72">
        <w:rPr>
          <w:rFonts w:ascii="Arial" w:hAnsi="Arial" w:cs="Arial"/>
          <w:color w:val="000000"/>
          <w:sz w:val="24"/>
          <w:szCs w:val="24"/>
        </w:rPr>
        <w:t xml:space="preserve">who </w:t>
      </w:r>
      <w:r w:rsidR="00FD71D0">
        <w:rPr>
          <w:rFonts w:ascii="Arial" w:hAnsi="Arial" w:cs="Arial"/>
          <w:color w:val="000000"/>
          <w:sz w:val="24"/>
          <w:szCs w:val="24"/>
        </w:rPr>
        <w:t>otherwise are</w:t>
      </w:r>
      <w:r w:rsidRPr="00C17F72">
        <w:rPr>
          <w:rFonts w:ascii="Arial" w:hAnsi="Arial" w:cs="Arial"/>
          <w:color w:val="000000"/>
          <w:sz w:val="24"/>
          <w:szCs w:val="24"/>
        </w:rPr>
        <w:t xml:space="preserve"> subject to alcohol and drug testing will receive a copy of the district’s policy, the testing requirements, and detailed information on alcohol and drug abuse and the availability of assistance programs. Employees with </w:t>
      </w:r>
      <w:r w:rsidRPr="00C17F72">
        <w:rPr>
          <w:rFonts w:ascii="Arial" w:hAnsi="Arial" w:cs="Arial"/>
          <w:color w:val="000000"/>
          <w:sz w:val="24"/>
          <w:szCs w:val="24"/>
        </w:rPr>
        <w:lastRenderedPageBreak/>
        <w:t>questions or concerns relating to alcohol and drug policies and related educational mate</w:t>
      </w:r>
      <w:r w:rsidRPr="00C17F72">
        <w:rPr>
          <w:rFonts w:ascii="Arial" w:hAnsi="Arial" w:cs="Arial"/>
          <w:color w:val="000000"/>
          <w:sz w:val="24"/>
          <w:szCs w:val="24"/>
        </w:rPr>
        <w:softHyphen/>
        <w:t>rial should contact</w:t>
      </w:r>
      <w:r w:rsidR="00B824FC" w:rsidRPr="00C17F72">
        <w:rPr>
          <w:rFonts w:ascii="Arial" w:hAnsi="Arial" w:cs="Arial"/>
          <w:color w:val="000000"/>
          <w:sz w:val="24"/>
          <w:szCs w:val="24"/>
        </w:rPr>
        <w:t xml:space="preserve"> the Central Administration Office.</w:t>
      </w:r>
    </w:p>
    <w:p w:rsidR="00FD71D0" w:rsidRPr="00C17F72" w:rsidRDefault="00FD71D0" w:rsidP="00CB526B">
      <w:pPr>
        <w:tabs>
          <w:tab w:val="left" w:pos="1080"/>
          <w:tab w:val="right" w:pos="7560"/>
        </w:tabs>
        <w:autoSpaceDE w:val="0"/>
        <w:autoSpaceDN w:val="0"/>
        <w:adjustRightInd w:val="0"/>
        <w:jc w:val="both"/>
        <w:rPr>
          <w:rFonts w:ascii="Arial" w:hAnsi="Arial" w:cs="Arial"/>
          <w:color w:val="000000"/>
          <w:sz w:val="24"/>
          <w:szCs w:val="24"/>
        </w:rPr>
      </w:pPr>
    </w:p>
    <w:p w:rsidR="0017322E" w:rsidRPr="00C17F72" w:rsidRDefault="00B25796" w:rsidP="00CB526B">
      <w:pPr>
        <w:tabs>
          <w:tab w:val="left" w:pos="1080"/>
          <w:tab w:val="right" w:pos="7560"/>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Health Safety Training</w:t>
      </w:r>
    </w:p>
    <w:p w:rsidR="0017322E" w:rsidRPr="00C17F72" w:rsidRDefault="0017322E" w:rsidP="00CB526B">
      <w:pPr>
        <w:tabs>
          <w:tab w:val="left" w:pos="1080"/>
          <w:tab w:val="right" w:pos="7560"/>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w:t>
      </w:r>
      <w:r w:rsidR="00FD71D0">
        <w:rPr>
          <w:rFonts w:ascii="Arial" w:hAnsi="Arial" w:cs="Arial"/>
          <w:i/>
          <w:iCs/>
          <w:color w:val="000000"/>
          <w:sz w:val="24"/>
          <w:szCs w:val="24"/>
        </w:rPr>
        <w:t>icies</w:t>
      </w:r>
      <w:r w:rsidRPr="00C17F72">
        <w:rPr>
          <w:rFonts w:ascii="Arial" w:hAnsi="Arial" w:cs="Arial"/>
          <w:i/>
          <w:iCs/>
          <w:color w:val="000000"/>
          <w:sz w:val="24"/>
          <w:szCs w:val="24"/>
        </w:rPr>
        <w:t xml:space="preserve"> DBA</w:t>
      </w:r>
      <w:r w:rsidR="00FD71D0">
        <w:rPr>
          <w:rFonts w:ascii="Arial" w:hAnsi="Arial" w:cs="Arial"/>
          <w:i/>
          <w:iCs/>
          <w:color w:val="000000"/>
          <w:sz w:val="24"/>
          <w:szCs w:val="24"/>
        </w:rPr>
        <w:t>, DMA</w:t>
      </w:r>
    </w:p>
    <w:p w:rsidR="0017322E" w:rsidRPr="00C17F72" w:rsidRDefault="0017322E" w:rsidP="00CB526B">
      <w:pPr>
        <w:tabs>
          <w:tab w:val="left" w:pos="1080"/>
          <w:tab w:val="right" w:pos="7560"/>
        </w:tabs>
        <w:autoSpaceDE w:val="0"/>
        <w:autoSpaceDN w:val="0"/>
        <w:adjustRightInd w:val="0"/>
        <w:jc w:val="both"/>
        <w:rPr>
          <w:rFonts w:ascii="Arial" w:hAnsi="Arial" w:cs="Arial"/>
          <w:iCs/>
          <w:color w:val="000000"/>
          <w:sz w:val="24"/>
          <w:szCs w:val="24"/>
        </w:rPr>
      </w:pPr>
    </w:p>
    <w:p w:rsidR="0017322E" w:rsidRPr="00C17F72" w:rsidRDefault="00FD71D0"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r>
        <w:rPr>
          <w:rFonts w:ascii="Arial" w:hAnsi="Arial" w:cs="Arial"/>
          <w:color w:val="000000"/>
          <w:sz w:val="24"/>
          <w:szCs w:val="24"/>
        </w:rPr>
        <w:t>Certain employees who are involved in physical activities for students</w:t>
      </w:r>
      <w:r w:rsidR="0017322E" w:rsidRPr="00C17F72">
        <w:rPr>
          <w:rFonts w:ascii="Arial" w:hAnsi="Arial" w:cs="Arial"/>
          <w:color w:val="000000"/>
          <w:sz w:val="24"/>
          <w:szCs w:val="24"/>
        </w:rPr>
        <w:t xml:space="preserve"> must maintain and submit to the district proof of current certification </w:t>
      </w:r>
      <w:r w:rsidR="00263395">
        <w:rPr>
          <w:rFonts w:ascii="Arial" w:hAnsi="Arial" w:cs="Arial"/>
          <w:color w:val="000000"/>
          <w:sz w:val="24"/>
          <w:szCs w:val="24"/>
        </w:rPr>
        <w:t xml:space="preserve">or training </w:t>
      </w:r>
      <w:r w:rsidR="0017322E" w:rsidRPr="00C17F72">
        <w:rPr>
          <w:rFonts w:ascii="Arial" w:hAnsi="Arial" w:cs="Arial"/>
          <w:color w:val="000000"/>
          <w:sz w:val="24"/>
          <w:szCs w:val="24"/>
        </w:rPr>
        <w:t>in first aid</w:t>
      </w:r>
      <w:r w:rsidR="005130C6">
        <w:rPr>
          <w:rFonts w:ascii="Arial" w:hAnsi="Arial" w:cs="Arial"/>
          <w:color w:val="000000"/>
          <w:sz w:val="24"/>
          <w:szCs w:val="24"/>
        </w:rPr>
        <w:t>,</w:t>
      </w:r>
      <w:r w:rsidR="0017322E" w:rsidRPr="00C17F72">
        <w:rPr>
          <w:rFonts w:ascii="Arial" w:hAnsi="Arial" w:cs="Arial"/>
          <w:color w:val="000000"/>
          <w:sz w:val="24"/>
          <w:szCs w:val="24"/>
        </w:rPr>
        <w:t xml:space="preserve"> card</w:t>
      </w:r>
      <w:r w:rsidR="005130C6">
        <w:rPr>
          <w:rFonts w:ascii="Arial" w:hAnsi="Arial" w:cs="Arial"/>
          <w:color w:val="000000"/>
          <w:sz w:val="24"/>
          <w:szCs w:val="24"/>
        </w:rPr>
        <w:t>iopulmonary resuscitation (CPR), and the use of an automat</w:t>
      </w:r>
      <w:r w:rsidR="00263395">
        <w:rPr>
          <w:rFonts w:ascii="Arial" w:hAnsi="Arial" w:cs="Arial"/>
          <w:color w:val="000000"/>
          <w:sz w:val="24"/>
          <w:szCs w:val="24"/>
        </w:rPr>
        <w:t xml:space="preserve">ed external defibrillator (AED), concussion, and extracurricular athletic activity safety. </w:t>
      </w:r>
      <w:r w:rsidR="0017322E" w:rsidRPr="00C17F72">
        <w:rPr>
          <w:rFonts w:ascii="Arial" w:hAnsi="Arial" w:cs="Arial"/>
          <w:color w:val="000000"/>
          <w:sz w:val="24"/>
          <w:szCs w:val="24"/>
        </w:rPr>
        <w:t xml:space="preserve"> Certification </w:t>
      </w:r>
      <w:r w:rsidR="00263395">
        <w:rPr>
          <w:rFonts w:ascii="Arial" w:hAnsi="Arial" w:cs="Arial"/>
          <w:color w:val="000000"/>
          <w:sz w:val="24"/>
          <w:szCs w:val="24"/>
        </w:rPr>
        <w:t xml:space="preserve">or documentation of training </w:t>
      </w:r>
      <w:r w:rsidR="0017322E" w:rsidRPr="00C17F72">
        <w:rPr>
          <w:rFonts w:ascii="Arial" w:hAnsi="Arial" w:cs="Arial"/>
          <w:color w:val="000000"/>
          <w:sz w:val="24"/>
          <w:szCs w:val="24"/>
        </w:rPr>
        <w:t>must be issued by the American Red Cross, the American Heart Association, or another organization that provides equivalent training and certification.</w:t>
      </w:r>
      <w:r w:rsidR="005130C6">
        <w:rPr>
          <w:rFonts w:ascii="Arial" w:hAnsi="Arial" w:cs="Arial"/>
          <w:color w:val="000000"/>
          <w:sz w:val="24"/>
          <w:szCs w:val="24"/>
        </w:rPr>
        <w:t xml:space="preserve">  Employees subject to this requirement must submit their certification </w:t>
      </w:r>
      <w:r w:rsidR="00263395">
        <w:rPr>
          <w:rFonts w:ascii="Arial" w:hAnsi="Arial" w:cs="Arial"/>
          <w:color w:val="000000"/>
          <w:sz w:val="24"/>
          <w:szCs w:val="24"/>
        </w:rPr>
        <w:t xml:space="preserve">or documentation </w:t>
      </w:r>
      <w:r w:rsidR="005130C6">
        <w:rPr>
          <w:rFonts w:ascii="Arial" w:hAnsi="Arial" w:cs="Arial"/>
          <w:color w:val="000000"/>
          <w:sz w:val="24"/>
          <w:szCs w:val="24"/>
        </w:rPr>
        <w:t>to the Central Administra</w:t>
      </w:r>
      <w:r w:rsidR="0066611F">
        <w:rPr>
          <w:rFonts w:ascii="Arial" w:hAnsi="Arial" w:cs="Arial"/>
          <w:color w:val="000000"/>
          <w:sz w:val="24"/>
          <w:szCs w:val="24"/>
        </w:rPr>
        <w:t xml:space="preserve">tion Office by </w:t>
      </w:r>
      <w:r w:rsidR="0066611F">
        <w:rPr>
          <w:rFonts w:ascii="Arial" w:hAnsi="Arial" w:cs="Arial"/>
          <w:color w:val="000000"/>
          <w:sz w:val="24"/>
          <w:szCs w:val="24"/>
          <w:u w:val="single"/>
        </w:rPr>
        <w:t xml:space="preserve">August </w:t>
      </w:r>
      <w:r w:rsidR="00C26194">
        <w:rPr>
          <w:rFonts w:ascii="Arial" w:hAnsi="Arial" w:cs="Arial"/>
          <w:color w:val="000000"/>
          <w:sz w:val="24"/>
          <w:szCs w:val="24"/>
          <w:u w:val="single"/>
        </w:rPr>
        <w:t>26</w:t>
      </w:r>
      <w:r w:rsidR="0066611F">
        <w:rPr>
          <w:rFonts w:ascii="Arial" w:hAnsi="Arial" w:cs="Arial"/>
          <w:color w:val="000000"/>
          <w:sz w:val="24"/>
          <w:szCs w:val="24"/>
          <w:u w:val="single"/>
        </w:rPr>
        <w:t>, 20</w:t>
      </w:r>
      <w:r w:rsidR="00BA3B20">
        <w:rPr>
          <w:rFonts w:ascii="Arial" w:hAnsi="Arial" w:cs="Arial"/>
          <w:color w:val="000000"/>
          <w:sz w:val="24"/>
          <w:szCs w:val="24"/>
          <w:u w:val="single"/>
        </w:rPr>
        <w:t>2</w:t>
      </w:r>
      <w:r w:rsidR="006803DF">
        <w:rPr>
          <w:rFonts w:ascii="Arial" w:hAnsi="Arial" w:cs="Arial"/>
          <w:color w:val="000000"/>
          <w:sz w:val="24"/>
          <w:szCs w:val="24"/>
          <w:u w:val="single"/>
        </w:rPr>
        <w:t>3</w:t>
      </w:r>
      <w:r w:rsidR="005130C6">
        <w:rPr>
          <w:rFonts w:ascii="Arial" w:hAnsi="Arial" w:cs="Arial"/>
          <w:color w:val="000000"/>
          <w:sz w:val="24"/>
          <w:szCs w:val="24"/>
        </w:rPr>
        <w:t>.</w:t>
      </w:r>
    </w:p>
    <w:p w:rsidR="00302252" w:rsidRDefault="00302252"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p>
    <w:p w:rsidR="00B20377" w:rsidRDefault="00B20377"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p>
    <w:p w:rsidR="00B20377" w:rsidRPr="00C26194" w:rsidRDefault="00C26194"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kern w:val="32"/>
          <w:sz w:val="24"/>
          <w:szCs w:val="24"/>
        </w:rPr>
      </w:pPr>
      <w:r w:rsidRPr="00C26194">
        <w:rPr>
          <w:rFonts w:ascii="Arial" w:hAnsi="Arial" w:cs="Arial"/>
          <w:bCs/>
          <w:kern w:val="32"/>
          <w:sz w:val="24"/>
          <w:szCs w:val="24"/>
        </w:rPr>
        <w:t>School nurses and employees with regular contact with students must complete a Texas Education Agency approved, online training regarding seizure disorder awareness, recognition, and related first aid.</w:t>
      </w:r>
    </w:p>
    <w:p w:rsidR="00B20377" w:rsidRDefault="00B20377"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p>
    <w:p w:rsidR="0017322E" w:rsidRPr="00C17F72" w:rsidRDefault="00263395"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Reassignments and T</w:t>
      </w:r>
      <w:r w:rsidR="0017322E" w:rsidRPr="00C17F72">
        <w:rPr>
          <w:rFonts w:ascii="Arial" w:hAnsi="Arial" w:cs="Arial"/>
          <w:b/>
          <w:bCs/>
          <w:kern w:val="32"/>
          <w:sz w:val="28"/>
          <w:szCs w:val="24"/>
        </w:rPr>
        <w:t>ransfers</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DK</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All personnel are subject to assi</w:t>
      </w:r>
      <w:r w:rsidR="00E37A1C">
        <w:rPr>
          <w:rFonts w:ascii="Arial" w:hAnsi="Arial" w:cs="Arial"/>
          <w:color w:val="000000"/>
          <w:sz w:val="24"/>
          <w:szCs w:val="24"/>
        </w:rPr>
        <w:t>gnment and reassignment by the S</w:t>
      </w:r>
      <w:r w:rsidRPr="00C17F72">
        <w:rPr>
          <w:rFonts w:ascii="Arial" w:hAnsi="Arial" w:cs="Arial"/>
          <w:color w:val="000000"/>
          <w:sz w:val="24"/>
          <w:szCs w:val="24"/>
        </w:rPr>
        <w:t>uperi</w:t>
      </w:r>
      <w:r w:rsidR="00E37A1C">
        <w:rPr>
          <w:rFonts w:ascii="Arial" w:hAnsi="Arial" w:cs="Arial"/>
          <w:color w:val="000000"/>
          <w:sz w:val="24"/>
          <w:szCs w:val="24"/>
        </w:rPr>
        <w:t>ntendent or desig</w:t>
      </w:r>
      <w:r w:rsidR="00E37A1C">
        <w:rPr>
          <w:rFonts w:ascii="Arial" w:hAnsi="Arial" w:cs="Arial"/>
          <w:color w:val="000000"/>
          <w:sz w:val="24"/>
          <w:szCs w:val="24"/>
        </w:rPr>
        <w:softHyphen/>
        <w:t>nee when the S</w:t>
      </w:r>
      <w:r w:rsidRPr="00C17F72">
        <w:rPr>
          <w:rFonts w:ascii="Arial" w:hAnsi="Arial" w:cs="Arial"/>
          <w:color w:val="000000"/>
          <w:sz w:val="24"/>
          <w:szCs w:val="24"/>
        </w:rPr>
        <w:t>uperintendent</w:t>
      </w:r>
      <w:r w:rsidR="00BD6FC8">
        <w:rPr>
          <w:rFonts w:ascii="Arial" w:hAnsi="Arial" w:cs="Arial"/>
          <w:color w:val="000000"/>
          <w:sz w:val="24"/>
          <w:szCs w:val="24"/>
        </w:rPr>
        <w:t xml:space="preserve"> or designee</w:t>
      </w:r>
      <w:r w:rsidRPr="00C17F72">
        <w:rPr>
          <w:rFonts w:ascii="Arial" w:hAnsi="Arial" w:cs="Arial"/>
          <w:color w:val="000000"/>
          <w:sz w:val="24"/>
          <w:szCs w:val="24"/>
        </w:rPr>
        <w:t xml:space="preserve"> determines that the assignment or reassignment is in the best interest of the district. Reassignment is a transfer to another position, department, or facility that does not necessitate a change in the employment contract. Campus reassign</w:t>
      </w:r>
      <w:r w:rsidRPr="00C17F72">
        <w:rPr>
          <w:rFonts w:ascii="Arial" w:hAnsi="Arial" w:cs="Arial"/>
          <w:color w:val="000000"/>
          <w:sz w:val="24"/>
          <w:szCs w:val="24"/>
        </w:rPr>
        <w:softHyphen/>
        <w:t>ments must be approved by the principal at the receiving campus except when reassign</w:t>
      </w:r>
      <w:r w:rsidRPr="00C17F72">
        <w:rPr>
          <w:rFonts w:ascii="Arial" w:hAnsi="Arial" w:cs="Arial"/>
          <w:color w:val="000000"/>
          <w:sz w:val="24"/>
          <w:szCs w:val="24"/>
        </w:rPr>
        <w:softHyphen/>
        <w:t>ments are due to enrollment shifts or</w:t>
      </w:r>
      <w:r w:rsidR="0066611F">
        <w:rPr>
          <w:rFonts w:ascii="Arial" w:hAnsi="Arial" w:cs="Arial"/>
          <w:color w:val="000000"/>
          <w:sz w:val="24"/>
          <w:szCs w:val="24"/>
        </w:rPr>
        <w:t xml:space="preserve"> program changes.</w:t>
      </w:r>
      <w:r w:rsidR="00D31236">
        <w:rPr>
          <w:rFonts w:ascii="Arial" w:hAnsi="Arial" w:cs="Arial"/>
          <w:color w:val="000000"/>
          <w:sz w:val="24"/>
          <w:szCs w:val="24"/>
        </w:rPr>
        <w:t xml:space="preserve">  </w:t>
      </w:r>
      <w:r w:rsidR="00263395">
        <w:rPr>
          <w:rFonts w:ascii="Arial" w:hAnsi="Arial" w:cs="Arial"/>
          <w:color w:val="000000"/>
          <w:sz w:val="24"/>
          <w:szCs w:val="24"/>
        </w:rPr>
        <w:t xml:space="preserve">Extracurricular or supplemental duty assignments may be reassigned at any time unless an extracurricular or supplemental duty assignment is part of a dual-assignment contract.  </w:t>
      </w:r>
      <w:r w:rsidRPr="00C17F72">
        <w:rPr>
          <w:rFonts w:ascii="Arial" w:hAnsi="Arial" w:cs="Arial"/>
          <w:color w:val="000000"/>
          <w:sz w:val="24"/>
          <w:szCs w:val="24"/>
        </w:rPr>
        <w:t>Employees who object to a reassign</w:t>
      </w:r>
      <w:r w:rsidRPr="00C17F72">
        <w:rPr>
          <w:rFonts w:ascii="Arial" w:hAnsi="Arial" w:cs="Arial"/>
          <w:color w:val="000000"/>
          <w:sz w:val="24"/>
          <w:szCs w:val="24"/>
        </w:rPr>
        <w:softHyphen/>
        <w:t>ment may follow the district process for employee complaints as outlined in this hand</w:t>
      </w:r>
      <w:r w:rsidRPr="00C17F72">
        <w:rPr>
          <w:rFonts w:ascii="Arial" w:hAnsi="Arial" w:cs="Arial"/>
          <w:color w:val="000000"/>
          <w:sz w:val="24"/>
          <w:szCs w:val="24"/>
        </w:rPr>
        <w:softHyphen/>
        <w:t>book and district policy DGBA (Local).</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D31236"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r>
        <w:rPr>
          <w:rFonts w:ascii="Arial" w:hAnsi="Arial" w:cs="Arial"/>
          <w:color w:val="000000"/>
          <w:sz w:val="24"/>
          <w:szCs w:val="24"/>
        </w:rPr>
        <w:t>An employee</w:t>
      </w:r>
      <w:r w:rsidR="0017322E" w:rsidRPr="00C17F72">
        <w:rPr>
          <w:rFonts w:ascii="Arial" w:hAnsi="Arial" w:cs="Arial"/>
          <w:color w:val="000000"/>
          <w:sz w:val="24"/>
          <w:szCs w:val="24"/>
        </w:rPr>
        <w:t xml:space="preserve"> with the required qualifications for a position may request a transfer to another campus or department. A written request for transfer must be completed and signed by the employee and the employee’s supervisor. </w:t>
      </w:r>
      <w:r>
        <w:rPr>
          <w:rFonts w:ascii="Arial" w:hAnsi="Arial" w:cs="Arial"/>
          <w:color w:val="000000"/>
          <w:sz w:val="24"/>
          <w:szCs w:val="24"/>
        </w:rPr>
        <w:t>A teacher</w:t>
      </w:r>
      <w:r w:rsidR="0017322E" w:rsidRPr="00C17F72">
        <w:rPr>
          <w:rFonts w:ascii="Arial" w:hAnsi="Arial" w:cs="Arial"/>
          <w:color w:val="000000"/>
          <w:sz w:val="24"/>
          <w:szCs w:val="24"/>
        </w:rPr>
        <w:t xml:space="preserve"> requesting a transfer to another campus before the school year begins must submit their request by </w:t>
      </w:r>
      <w:r w:rsidR="00B824FC" w:rsidRPr="00C17F72">
        <w:rPr>
          <w:rFonts w:ascii="Arial" w:hAnsi="Arial" w:cs="Arial"/>
          <w:color w:val="000000"/>
          <w:sz w:val="24"/>
          <w:szCs w:val="24"/>
        </w:rPr>
        <w:t>May 31.</w:t>
      </w:r>
      <w:r w:rsidR="0017322E" w:rsidRPr="00C17F72">
        <w:rPr>
          <w:rFonts w:ascii="Arial" w:hAnsi="Arial" w:cs="Arial"/>
          <w:color w:val="000000"/>
          <w:sz w:val="24"/>
          <w:szCs w:val="24"/>
        </w:rPr>
        <w:t xml:space="preserve"> Requests for transfer during the school year will be considered only when the change will not adversely affect students and after a replacement has been found. All transfer requests will be coordinated by the</w:t>
      </w:r>
      <w:r w:rsidR="00B824FC" w:rsidRPr="00C17F72">
        <w:rPr>
          <w:rFonts w:ascii="Arial" w:hAnsi="Arial" w:cs="Arial"/>
          <w:color w:val="000000"/>
          <w:sz w:val="24"/>
          <w:szCs w:val="24"/>
        </w:rPr>
        <w:t xml:space="preserve"> campus Principal’s </w:t>
      </w:r>
      <w:r w:rsidR="0017322E" w:rsidRPr="00C17F72">
        <w:rPr>
          <w:rFonts w:ascii="Arial" w:hAnsi="Arial" w:cs="Arial"/>
          <w:color w:val="000000"/>
          <w:sz w:val="24"/>
          <w:szCs w:val="24"/>
        </w:rPr>
        <w:t>office and must be approved by the receiving supervisor.</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263395"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Workload and Work S</w:t>
      </w:r>
      <w:r w:rsidR="0017322E" w:rsidRPr="00C17F72">
        <w:rPr>
          <w:rFonts w:ascii="Arial" w:hAnsi="Arial" w:cs="Arial"/>
          <w:b/>
          <w:bCs/>
          <w:kern w:val="32"/>
          <w:sz w:val="28"/>
          <w:szCs w:val="24"/>
        </w:rPr>
        <w:t>chedules</w:t>
      </w:r>
    </w:p>
    <w:p w:rsidR="0017322E" w:rsidRPr="00C17F72" w:rsidRDefault="00B20377"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 xml:space="preserve">Policies </w:t>
      </w:r>
      <w:r w:rsidR="002D71C0">
        <w:rPr>
          <w:rFonts w:ascii="Arial" w:hAnsi="Arial" w:cs="Arial"/>
          <w:i/>
          <w:iCs/>
          <w:color w:val="000000"/>
          <w:sz w:val="24"/>
          <w:szCs w:val="24"/>
        </w:rPr>
        <w:t>DEAB,</w:t>
      </w:r>
      <w:r w:rsidR="0017322E" w:rsidRPr="00C17F72">
        <w:rPr>
          <w:rFonts w:ascii="Arial" w:hAnsi="Arial" w:cs="Arial"/>
          <w:i/>
          <w:iCs/>
          <w:color w:val="000000"/>
          <w:sz w:val="24"/>
          <w:szCs w:val="24"/>
        </w:rPr>
        <w:t xml:space="preserve"> </w:t>
      </w:r>
      <w:r w:rsidR="00FD7490">
        <w:rPr>
          <w:rFonts w:ascii="Arial" w:hAnsi="Arial" w:cs="Arial"/>
          <w:i/>
          <w:iCs/>
          <w:color w:val="000000"/>
          <w:sz w:val="24"/>
          <w:szCs w:val="24"/>
        </w:rPr>
        <w:t xml:space="preserve">DK, </w:t>
      </w:r>
      <w:r w:rsidR="0017322E" w:rsidRPr="00C17F72">
        <w:rPr>
          <w:rFonts w:ascii="Arial" w:hAnsi="Arial" w:cs="Arial"/>
          <w:i/>
          <w:iCs/>
          <w:color w:val="000000"/>
          <w:sz w:val="24"/>
          <w:szCs w:val="24"/>
        </w:rPr>
        <w:t>DL</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263395"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r>
        <w:rPr>
          <w:rFonts w:ascii="Arial" w:hAnsi="Arial" w:cs="Arial"/>
          <w:b/>
          <w:bCs/>
          <w:color w:val="000000"/>
          <w:sz w:val="24"/>
          <w:szCs w:val="24"/>
        </w:rPr>
        <w:t>Professional E</w:t>
      </w:r>
      <w:r w:rsidR="0017322E" w:rsidRPr="00C17F72">
        <w:rPr>
          <w:rFonts w:ascii="Arial" w:hAnsi="Arial" w:cs="Arial"/>
          <w:b/>
          <w:bCs/>
          <w:color w:val="000000"/>
          <w:sz w:val="24"/>
          <w:szCs w:val="24"/>
        </w:rPr>
        <w:t>mployees.</w:t>
      </w:r>
      <w:r w:rsidR="004954EA">
        <w:rPr>
          <w:rFonts w:ascii="Arial" w:hAnsi="Arial" w:cs="Arial"/>
          <w:color w:val="000000"/>
          <w:sz w:val="24"/>
          <w:szCs w:val="24"/>
        </w:rPr>
        <w:t xml:space="preserve"> Professional</w:t>
      </w:r>
      <w:r w:rsidR="0017322E" w:rsidRPr="00C17F72">
        <w:rPr>
          <w:rFonts w:ascii="Arial" w:hAnsi="Arial" w:cs="Arial"/>
          <w:color w:val="000000"/>
          <w:sz w:val="24"/>
          <w:szCs w:val="24"/>
        </w:rPr>
        <w:t xml:space="preserve"> employees</w:t>
      </w:r>
      <w:r w:rsidR="004954EA">
        <w:rPr>
          <w:rFonts w:ascii="Arial" w:hAnsi="Arial" w:cs="Arial"/>
          <w:color w:val="000000"/>
          <w:sz w:val="24"/>
          <w:szCs w:val="24"/>
        </w:rPr>
        <w:t xml:space="preserve"> and academic administrators</w:t>
      </w:r>
      <w:r w:rsidR="0017322E" w:rsidRPr="00C17F72">
        <w:rPr>
          <w:rFonts w:ascii="Arial" w:hAnsi="Arial" w:cs="Arial"/>
          <w:color w:val="000000"/>
          <w:sz w:val="24"/>
          <w:szCs w:val="24"/>
        </w:rPr>
        <w:t xml:space="preserve"> are exempt from overti</w:t>
      </w:r>
      <w:r w:rsidR="00E37A1C">
        <w:rPr>
          <w:rFonts w:ascii="Arial" w:hAnsi="Arial" w:cs="Arial"/>
          <w:color w:val="000000"/>
          <w:sz w:val="24"/>
          <w:szCs w:val="24"/>
        </w:rPr>
        <w:t xml:space="preserve">me pay and are employed on a 10, 11, or 12 </w:t>
      </w:r>
      <w:r w:rsidR="0017322E" w:rsidRPr="00C17F72">
        <w:rPr>
          <w:rFonts w:ascii="Arial" w:hAnsi="Arial" w:cs="Arial"/>
          <w:color w:val="000000"/>
          <w:sz w:val="24"/>
          <w:szCs w:val="24"/>
        </w:rPr>
        <w:t xml:space="preserve">month basis, according to the work schedules set by the district. A school calendar is adopted each year designating the work schedule for teachers and all school holidays. Notice of work schedules including </w:t>
      </w:r>
      <w:r w:rsidR="002A2B37">
        <w:rPr>
          <w:rFonts w:ascii="Arial" w:hAnsi="Arial" w:cs="Arial"/>
          <w:color w:val="000000"/>
          <w:sz w:val="24"/>
          <w:szCs w:val="24"/>
        </w:rPr>
        <w:t>start and end dates</w:t>
      </w:r>
      <w:r w:rsidR="0017322E" w:rsidRPr="00C17F72">
        <w:rPr>
          <w:rFonts w:ascii="Arial" w:hAnsi="Arial" w:cs="Arial"/>
          <w:color w:val="000000"/>
          <w:sz w:val="24"/>
          <w:szCs w:val="24"/>
        </w:rPr>
        <w:t xml:space="preserve"> and scheduled holidays will be distributed each school year.</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lastRenderedPageBreak/>
        <w:t>Classroom teachers will have planning periods for instructional preparation</w:t>
      </w:r>
      <w:r w:rsidR="00D31236">
        <w:rPr>
          <w:rFonts w:ascii="Arial" w:hAnsi="Arial" w:cs="Arial"/>
          <w:color w:val="000000"/>
          <w:sz w:val="24"/>
          <w:szCs w:val="24"/>
        </w:rPr>
        <w:t>, including</w:t>
      </w:r>
      <w:r w:rsidRPr="00C17F72">
        <w:rPr>
          <w:rFonts w:ascii="Arial" w:hAnsi="Arial" w:cs="Arial"/>
          <w:color w:val="000000"/>
          <w:sz w:val="24"/>
          <w:szCs w:val="24"/>
        </w:rPr>
        <w:t xml:space="preserve"> confer</w:t>
      </w:r>
      <w:r w:rsidRPr="00C17F72">
        <w:rPr>
          <w:rFonts w:ascii="Arial" w:hAnsi="Arial" w:cs="Arial"/>
          <w:color w:val="000000"/>
          <w:sz w:val="24"/>
          <w:szCs w:val="24"/>
        </w:rPr>
        <w:softHyphen/>
        <w:t>ences. The schedule of planning periods is set at the campus level but must provide at least 450 minutes within each two-week period in blocks not less than 45 minutes</w:t>
      </w:r>
      <w:r w:rsidR="005130C6">
        <w:rPr>
          <w:rFonts w:ascii="Arial" w:hAnsi="Arial" w:cs="Arial"/>
          <w:color w:val="000000"/>
          <w:sz w:val="24"/>
          <w:szCs w:val="24"/>
        </w:rPr>
        <w:t xml:space="preserve"> within the instructional day</w:t>
      </w:r>
      <w:r w:rsidRPr="00C17F72">
        <w:rPr>
          <w:rFonts w:ascii="Arial" w:hAnsi="Arial" w:cs="Arial"/>
          <w:color w:val="000000"/>
          <w:sz w:val="24"/>
          <w:szCs w:val="24"/>
        </w:rPr>
        <w:t>. Teach</w:t>
      </w:r>
      <w:r w:rsidRPr="00C17F72">
        <w:rPr>
          <w:rFonts w:ascii="Arial" w:hAnsi="Arial" w:cs="Arial"/>
          <w:color w:val="000000"/>
          <w:sz w:val="24"/>
          <w:szCs w:val="24"/>
        </w:rPr>
        <w:softHyphen/>
        <w:t>ers and librarians are entitled to a duty-free lunch period of at least 30 minutes. The dis</w:t>
      </w:r>
      <w:r w:rsidRPr="00C17F72">
        <w:rPr>
          <w:rFonts w:ascii="Arial" w:hAnsi="Arial" w:cs="Arial"/>
          <w:color w:val="000000"/>
          <w:sz w:val="24"/>
          <w:szCs w:val="24"/>
        </w:rPr>
        <w:softHyphen/>
        <w:t xml:space="preserve">trict may require teachers to supervise students </w:t>
      </w:r>
      <w:r w:rsidR="00D31236">
        <w:rPr>
          <w:rFonts w:ascii="Arial" w:hAnsi="Arial" w:cs="Arial"/>
          <w:color w:val="000000"/>
          <w:sz w:val="24"/>
          <w:szCs w:val="24"/>
        </w:rPr>
        <w:t xml:space="preserve">during lunch </w:t>
      </w:r>
      <w:r w:rsidRPr="00C17F72">
        <w:rPr>
          <w:rFonts w:ascii="Arial" w:hAnsi="Arial" w:cs="Arial"/>
          <w:color w:val="000000"/>
          <w:sz w:val="24"/>
          <w:szCs w:val="24"/>
        </w:rPr>
        <w:t>one day a week when no other personnel are available.</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17322E" w:rsidRDefault="00263395"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r>
        <w:rPr>
          <w:rFonts w:ascii="Arial" w:hAnsi="Arial" w:cs="Arial"/>
          <w:b/>
          <w:bCs/>
          <w:color w:val="000000"/>
          <w:sz w:val="24"/>
          <w:szCs w:val="24"/>
        </w:rPr>
        <w:t>Paraprofessional and Auxiliary E</w:t>
      </w:r>
      <w:r w:rsidR="0017322E" w:rsidRPr="00C17F72">
        <w:rPr>
          <w:rFonts w:ascii="Arial" w:hAnsi="Arial" w:cs="Arial"/>
          <w:b/>
          <w:bCs/>
          <w:color w:val="000000"/>
          <w:sz w:val="24"/>
          <w:szCs w:val="24"/>
        </w:rPr>
        <w:t>mployees.</w:t>
      </w:r>
      <w:r w:rsidR="0017322E" w:rsidRPr="00C17F72">
        <w:rPr>
          <w:rFonts w:ascii="Arial" w:hAnsi="Arial" w:cs="Arial"/>
          <w:b/>
          <w:color w:val="000000"/>
          <w:sz w:val="24"/>
          <w:szCs w:val="24"/>
        </w:rPr>
        <w:t xml:space="preserve"> </w:t>
      </w:r>
      <w:r w:rsidR="0017322E" w:rsidRPr="00C17F72">
        <w:rPr>
          <w:rFonts w:ascii="Arial" w:hAnsi="Arial" w:cs="Arial"/>
          <w:color w:val="000000"/>
          <w:sz w:val="24"/>
          <w:szCs w:val="24"/>
        </w:rPr>
        <w:t xml:space="preserve">Support employees are employed at will and will </w:t>
      </w:r>
      <w:r w:rsidR="00136E31">
        <w:rPr>
          <w:rFonts w:ascii="Arial" w:hAnsi="Arial" w:cs="Arial"/>
          <w:color w:val="000000"/>
          <w:sz w:val="24"/>
          <w:szCs w:val="24"/>
        </w:rPr>
        <w:t>receive notification</w:t>
      </w:r>
      <w:r w:rsidR="0017322E" w:rsidRPr="00C17F72">
        <w:rPr>
          <w:rFonts w:ascii="Arial" w:hAnsi="Arial" w:cs="Arial"/>
          <w:color w:val="000000"/>
          <w:sz w:val="24"/>
          <w:szCs w:val="24"/>
        </w:rPr>
        <w:t xml:space="preserve"> of the required duty days, holidays, and hours of work for their posi</w:t>
      </w:r>
      <w:r w:rsidR="0017322E" w:rsidRPr="00C17F72">
        <w:rPr>
          <w:rFonts w:ascii="Arial" w:hAnsi="Arial" w:cs="Arial"/>
          <w:color w:val="000000"/>
          <w:sz w:val="24"/>
          <w:szCs w:val="24"/>
        </w:rPr>
        <w:softHyphen/>
        <w:t>tion on an annual basis. Paraprofessional and auxilia</w:t>
      </w:r>
      <w:r w:rsidR="002D71C0">
        <w:rPr>
          <w:rFonts w:ascii="Arial" w:hAnsi="Arial" w:cs="Arial"/>
          <w:color w:val="000000"/>
          <w:sz w:val="24"/>
          <w:szCs w:val="24"/>
        </w:rPr>
        <w:t>ry employees must be compensated for</w:t>
      </w:r>
      <w:r w:rsidR="0017322E" w:rsidRPr="00C17F72">
        <w:rPr>
          <w:rFonts w:ascii="Arial" w:hAnsi="Arial" w:cs="Arial"/>
          <w:color w:val="000000"/>
          <w:sz w:val="24"/>
          <w:szCs w:val="24"/>
        </w:rPr>
        <w:t xml:space="preserve"> overtime and are not authorized to work in excess of their assigned schedule without prior approval from their supervisor.</w:t>
      </w:r>
      <w:r w:rsidR="002D71C0">
        <w:rPr>
          <w:rFonts w:ascii="Arial" w:hAnsi="Arial" w:cs="Arial"/>
          <w:color w:val="000000"/>
          <w:sz w:val="24"/>
          <w:szCs w:val="24"/>
        </w:rPr>
        <w:t xml:space="preserve">  See Ov</w:t>
      </w:r>
      <w:r w:rsidR="00DE334B">
        <w:rPr>
          <w:rFonts w:ascii="Arial" w:hAnsi="Arial" w:cs="Arial"/>
          <w:color w:val="000000"/>
          <w:sz w:val="24"/>
          <w:szCs w:val="24"/>
        </w:rPr>
        <w:t>ertime Compensation on page 31</w:t>
      </w:r>
      <w:r w:rsidR="002D71C0">
        <w:rPr>
          <w:rFonts w:ascii="Arial" w:hAnsi="Arial" w:cs="Arial"/>
          <w:color w:val="000000"/>
          <w:sz w:val="24"/>
          <w:szCs w:val="24"/>
        </w:rPr>
        <w:t xml:space="preserve"> for additional information.</w:t>
      </w:r>
    </w:p>
    <w:p w:rsidR="00B20377" w:rsidRDefault="00B20377"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2D71C0" w:rsidRPr="00E90122" w:rsidRDefault="002D71C0"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8"/>
          <w:szCs w:val="28"/>
        </w:rPr>
      </w:pPr>
      <w:r w:rsidRPr="00E90122">
        <w:rPr>
          <w:rFonts w:ascii="Arial" w:hAnsi="Arial" w:cs="Arial"/>
          <w:b/>
          <w:color w:val="000000"/>
          <w:sz w:val="28"/>
          <w:szCs w:val="28"/>
        </w:rPr>
        <w:t>Breaks for Expression of Breast Milk</w:t>
      </w:r>
    </w:p>
    <w:p w:rsidR="002D71C0" w:rsidRPr="00E90122" w:rsidRDefault="00B20377"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r>
        <w:rPr>
          <w:rFonts w:ascii="Arial" w:hAnsi="Arial" w:cs="Arial"/>
          <w:i/>
          <w:color w:val="000000"/>
          <w:sz w:val="24"/>
          <w:szCs w:val="24"/>
        </w:rPr>
        <w:t xml:space="preserve">Policies </w:t>
      </w:r>
      <w:r w:rsidR="002D71C0" w:rsidRPr="00E90122">
        <w:rPr>
          <w:rFonts w:ascii="Arial" w:hAnsi="Arial" w:cs="Arial"/>
          <w:i/>
          <w:color w:val="000000"/>
          <w:sz w:val="24"/>
          <w:szCs w:val="24"/>
        </w:rPr>
        <w:t>DEAB, DG</w:t>
      </w:r>
    </w:p>
    <w:p w:rsidR="002D71C0" w:rsidRDefault="002D71C0"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2D71C0" w:rsidRDefault="002D71C0"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r>
        <w:rPr>
          <w:rFonts w:ascii="Arial" w:hAnsi="Arial" w:cs="Arial"/>
          <w:color w:val="000000"/>
          <w:sz w:val="24"/>
          <w:szCs w:val="24"/>
        </w:rPr>
        <w:t>The district supports the practice of expressing breast milk and makes reasonable accommodations for the needs of employees who express breast milk.  A place, other than a multiple user bathroom, that is shielded from view and free from intrusion from other employees and the public where the employee can express breast milk will be provided.</w:t>
      </w:r>
    </w:p>
    <w:p w:rsidR="002D71C0" w:rsidRDefault="002D71C0"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2D71C0" w:rsidRPr="002D71C0" w:rsidRDefault="002D71C0"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r>
        <w:rPr>
          <w:rFonts w:ascii="Arial" w:hAnsi="Arial" w:cs="Arial"/>
          <w:color w:val="000000"/>
          <w:sz w:val="24"/>
          <w:szCs w:val="24"/>
        </w:rPr>
        <w:t>A reasonable amount of break time will be provided when the employee has a need to express milk.  For nonexempt employees, these breaks are unpaid and are not counted as hours worked.  Employees should meet with their supervisor to discuss their needs and arrange break times.</w:t>
      </w:r>
    </w:p>
    <w:p w:rsidR="0017322E"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DD27B9" w:rsidRDefault="00DD27B9"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r>
        <w:rPr>
          <w:rFonts w:ascii="Arial" w:hAnsi="Arial" w:cs="Arial"/>
          <w:color w:val="000000"/>
          <w:sz w:val="24"/>
          <w:szCs w:val="24"/>
        </w:rPr>
        <w:t>The Providing Urgent Maternal Protections of Nursing Mothers Act (PUMP Act) requires an employee to notify the district if they believe the district is out of compliance in providing breaks for a nursing mother.  The employee must give the district 10 days to come into compliance before making any claim of liability against the district.  An employee with concerns should contact Stephen English, Superintendent, 409-787-3371.</w:t>
      </w:r>
    </w:p>
    <w:p w:rsidR="00DD27B9" w:rsidRDefault="00DD27B9"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DD27B9" w:rsidRPr="00DD27B9" w:rsidRDefault="00DD27B9"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color w:val="000000"/>
          <w:sz w:val="24"/>
          <w:szCs w:val="24"/>
        </w:rPr>
      </w:pPr>
      <w:r w:rsidRPr="00DD27B9">
        <w:rPr>
          <w:rFonts w:ascii="Arial" w:hAnsi="Arial" w:cs="Arial"/>
          <w:b/>
          <w:color w:val="000000"/>
          <w:sz w:val="24"/>
          <w:szCs w:val="24"/>
        </w:rPr>
        <w:t>Pregnant Workers Fairness Act</w:t>
      </w:r>
    </w:p>
    <w:p w:rsidR="00DD27B9" w:rsidRDefault="00DD27B9"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DD27B9" w:rsidRDefault="00DD27B9"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r>
        <w:rPr>
          <w:rFonts w:ascii="Arial" w:hAnsi="Arial" w:cs="Arial"/>
          <w:color w:val="000000"/>
          <w:sz w:val="24"/>
          <w:szCs w:val="24"/>
        </w:rPr>
        <w:t>The Pregnant Workers Fairness Act (PWFA) provides consideration of accommodations to employees who have known limitations related to pregnancy, childbirth, or related medical conditions.  An employee seeking a PWFA accommodation should contact Stephen English, Superintendent, 409-787-3371 to begin the interactive process.</w:t>
      </w:r>
    </w:p>
    <w:p w:rsidR="00DD27B9" w:rsidRPr="00C17F72" w:rsidRDefault="00DD27B9"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17322E" w:rsidRPr="00C17F72" w:rsidRDefault="004954EA"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Notification to</w:t>
      </w:r>
      <w:r w:rsidR="00263395">
        <w:rPr>
          <w:rFonts w:ascii="Arial" w:hAnsi="Arial" w:cs="Arial"/>
          <w:b/>
          <w:bCs/>
          <w:kern w:val="32"/>
          <w:sz w:val="28"/>
          <w:szCs w:val="24"/>
        </w:rPr>
        <w:t xml:space="preserve"> Parents Regarding Q</w:t>
      </w:r>
      <w:r w:rsidR="0017322E" w:rsidRPr="00C17F72">
        <w:rPr>
          <w:rFonts w:ascii="Arial" w:hAnsi="Arial" w:cs="Arial"/>
          <w:b/>
          <w:bCs/>
          <w:kern w:val="32"/>
          <w:sz w:val="28"/>
          <w:szCs w:val="24"/>
        </w:rPr>
        <w:t>ualifications</w:t>
      </w:r>
    </w:p>
    <w:p w:rsidR="0017322E" w:rsidRPr="00C17F72" w:rsidRDefault="005130C6"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DK, </w:t>
      </w:r>
      <w:r>
        <w:rPr>
          <w:rFonts w:ascii="Arial" w:hAnsi="Arial" w:cs="Arial"/>
          <w:i/>
          <w:iCs/>
          <w:color w:val="000000"/>
          <w:sz w:val="24"/>
          <w:szCs w:val="24"/>
        </w:rPr>
        <w:t xml:space="preserve">DBA </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In schools receiving Title I funds, the district is required by the</w:t>
      </w:r>
      <w:r w:rsidR="00540E60">
        <w:rPr>
          <w:rFonts w:ascii="Arial" w:hAnsi="Arial" w:cs="Arial"/>
          <w:color w:val="000000"/>
          <w:sz w:val="24"/>
          <w:szCs w:val="24"/>
        </w:rPr>
        <w:t xml:space="preserve"> Every Student Succeeds Act (ESSA)</w:t>
      </w:r>
      <w:r w:rsidRPr="00C17F72">
        <w:rPr>
          <w:rFonts w:ascii="Arial" w:hAnsi="Arial" w:cs="Arial"/>
          <w:color w:val="000000"/>
          <w:sz w:val="24"/>
          <w:szCs w:val="24"/>
        </w:rPr>
        <w:t xml:space="preserve"> to notify parents at the beginning of each school year that they may request information regarding the professional qualification</w:t>
      </w:r>
      <w:r w:rsidR="00540E60">
        <w:rPr>
          <w:rFonts w:ascii="Arial" w:hAnsi="Arial" w:cs="Arial"/>
          <w:color w:val="000000"/>
          <w:sz w:val="24"/>
          <w:szCs w:val="24"/>
        </w:rPr>
        <w:t>s of their child’s teacher. ESSA</w:t>
      </w:r>
      <w:r w:rsidRPr="00C17F72">
        <w:rPr>
          <w:rFonts w:ascii="Arial" w:hAnsi="Arial" w:cs="Arial"/>
          <w:color w:val="000000"/>
          <w:sz w:val="24"/>
          <w:szCs w:val="24"/>
        </w:rPr>
        <w:t xml:space="preserve"> also requires that parents be notified i</w:t>
      </w:r>
      <w:r w:rsidR="00263395">
        <w:rPr>
          <w:rFonts w:ascii="Arial" w:hAnsi="Arial" w:cs="Arial"/>
          <w:color w:val="000000"/>
          <w:sz w:val="24"/>
          <w:szCs w:val="24"/>
        </w:rPr>
        <w:t>f their child has been assigned</w:t>
      </w:r>
      <w:r w:rsidRPr="00C17F72">
        <w:rPr>
          <w:rFonts w:ascii="Arial" w:hAnsi="Arial" w:cs="Arial"/>
          <w:color w:val="000000"/>
          <w:sz w:val="24"/>
          <w:szCs w:val="24"/>
        </w:rPr>
        <w:t xml:space="preserve"> or taught for fo</w:t>
      </w:r>
      <w:r w:rsidR="00263395">
        <w:rPr>
          <w:rFonts w:ascii="Arial" w:hAnsi="Arial" w:cs="Arial"/>
          <w:color w:val="000000"/>
          <w:sz w:val="24"/>
          <w:szCs w:val="24"/>
        </w:rPr>
        <w:t>ur or more consecutive weeks by</w:t>
      </w:r>
      <w:r w:rsidRPr="00C17F72">
        <w:rPr>
          <w:rFonts w:ascii="Arial" w:hAnsi="Arial" w:cs="Arial"/>
          <w:color w:val="000000"/>
          <w:sz w:val="24"/>
          <w:szCs w:val="24"/>
        </w:rPr>
        <w:t xml:space="preserve"> a teacher </w:t>
      </w:r>
      <w:r w:rsidR="00540E60">
        <w:rPr>
          <w:rFonts w:ascii="Arial" w:hAnsi="Arial" w:cs="Arial"/>
          <w:color w:val="000000"/>
          <w:sz w:val="24"/>
          <w:szCs w:val="24"/>
        </w:rPr>
        <w:t>does not meet applicable state certification or licensure requirements</w:t>
      </w:r>
      <w:r w:rsidRPr="00C17F72">
        <w:rPr>
          <w:rFonts w:ascii="Arial" w:hAnsi="Arial" w:cs="Arial"/>
          <w:color w:val="000000"/>
          <w:sz w:val="24"/>
          <w:szCs w:val="24"/>
        </w:rPr>
        <w:t>.</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077437"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lastRenderedPageBreak/>
        <w:t>Texas</w:t>
      </w:r>
      <w:r w:rsidR="002A2B37">
        <w:rPr>
          <w:rFonts w:ascii="Arial" w:hAnsi="Arial" w:cs="Arial"/>
          <w:color w:val="000000"/>
          <w:sz w:val="24"/>
          <w:szCs w:val="24"/>
        </w:rPr>
        <w:t xml:space="preserve"> law </w:t>
      </w:r>
      <w:r w:rsidRPr="00C17F72">
        <w:rPr>
          <w:rFonts w:ascii="Arial" w:hAnsi="Arial" w:cs="Arial"/>
          <w:color w:val="000000"/>
          <w:sz w:val="24"/>
          <w:szCs w:val="24"/>
        </w:rPr>
        <w:t xml:space="preserve">requires that parents be notified if their child is assigned for more than 30 consecutive </w:t>
      </w:r>
      <w:r w:rsidR="00077437">
        <w:rPr>
          <w:rFonts w:ascii="Arial" w:hAnsi="Arial" w:cs="Arial"/>
          <w:color w:val="000000"/>
          <w:sz w:val="24"/>
          <w:szCs w:val="24"/>
        </w:rPr>
        <w:t xml:space="preserve">instructional </w:t>
      </w:r>
      <w:r w:rsidRPr="00C17F72">
        <w:rPr>
          <w:rFonts w:ascii="Arial" w:hAnsi="Arial" w:cs="Arial"/>
          <w:color w:val="000000"/>
          <w:sz w:val="24"/>
          <w:szCs w:val="24"/>
        </w:rPr>
        <w:t xml:space="preserve">days to a teacher who does not hold an appropriate teaching </w:t>
      </w:r>
      <w:r w:rsidR="00540E60">
        <w:rPr>
          <w:rFonts w:ascii="Arial" w:hAnsi="Arial" w:cs="Arial"/>
          <w:color w:val="000000"/>
          <w:sz w:val="24"/>
          <w:szCs w:val="24"/>
        </w:rPr>
        <w:t>certificate.</w:t>
      </w:r>
      <w:r w:rsidRPr="00C17F72">
        <w:rPr>
          <w:rFonts w:ascii="Arial" w:hAnsi="Arial" w:cs="Arial"/>
          <w:color w:val="000000"/>
          <w:sz w:val="24"/>
          <w:szCs w:val="24"/>
        </w:rPr>
        <w:t xml:space="preserve"> </w:t>
      </w:r>
      <w:r w:rsidR="00B20377">
        <w:rPr>
          <w:rFonts w:ascii="Arial" w:hAnsi="Arial" w:cs="Arial"/>
          <w:color w:val="000000"/>
          <w:sz w:val="24"/>
          <w:szCs w:val="24"/>
        </w:rPr>
        <w:t xml:space="preserve">This notice is not required if parental notice under ESSA is sent.  </w:t>
      </w:r>
      <w:r w:rsidRPr="00C17F72">
        <w:rPr>
          <w:rFonts w:ascii="Arial" w:hAnsi="Arial" w:cs="Arial"/>
          <w:color w:val="000000"/>
          <w:sz w:val="24"/>
          <w:szCs w:val="24"/>
        </w:rPr>
        <w:t>Inappropriately certi</w:t>
      </w:r>
      <w:r w:rsidRPr="00C17F72">
        <w:rPr>
          <w:rFonts w:ascii="Arial" w:hAnsi="Arial" w:cs="Arial"/>
          <w:color w:val="000000"/>
          <w:sz w:val="24"/>
          <w:szCs w:val="24"/>
        </w:rPr>
        <w:softHyphen/>
        <w:t xml:space="preserve">fied or uncertified teachers include individuals </w:t>
      </w:r>
      <w:r w:rsidR="00263395">
        <w:rPr>
          <w:rFonts w:ascii="Arial" w:hAnsi="Arial" w:cs="Arial"/>
          <w:color w:val="000000"/>
          <w:sz w:val="24"/>
          <w:szCs w:val="24"/>
        </w:rPr>
        <w:t>on</w:t>
      </w:r>
      <w:r w:rsidRPr="00C17F72">
        <w:rPr>
          <w:rFonts w:ascii="Arial" w:hAnsi="Arial" w:cs="Arial"/>
          <w:color w:val="000000"/>
          <w:sz w:val="24"/>
          <w:szCs w:val="24"/>
        </w:rPr>
        <w:t xml:space="preserve"> an emergency permit (including indivi</w:t>
      </w:r>
      <w:r w:rsidR="00372AB5">
        <w:rPr>
          <w:rFonts w:ascii="Arial" w:hAnsi="Arial" w:cs="Arial"/>
          <w:color w:val="000000"/>
          <w:sz w:val="24"/>
          <w:szCs w:val="24"/>
        </w:rPr>
        <w:t>duals waiting to take a</w:t>
      </w:r>
      <w:r w:rsidR="00263395">
        <w:rPr>
          <w:rFonts w:ascii="Arial" w:hAnsi="Arial" w:cs="Arial"/>
          <w:color w:val="000000"/>
          <w:sz w:val="24"/>
          <w:szCs w:val="24"/>
        </w:rPr>
        <w:t xml:space="preserve"> c</w:t>
      </w:r>
      <w:r w:rsidR="004954EA">
        <w:rPr>
          <w:rFonts w:ascii="Arial" w:hAnsi="Arial" w:cs="Arial"/>
          <w:color w:val="000000"/>
          <w:sz w:val="24"/>
          <w:szCs w:val="24"/>
        </w:rPr>
        <w:t>ertification</w:t>
      </w:r>
      <w:r w:rsidR="002A2B37">
        <w:rPr>
          <w:rFonts w:ascii="Arial" w:hAnsi="Arial" w:cs="Arial"/>
          <w:color w:val="000000"/>
          <w:sz w:val="24"/>
          <w:szCs w:val="24"/>
        </w:rPr>
        <w:t xml:space="preserve"> exam) and</w:t>
      </w:r>
      <w:r w:rsidRPr="00C17F72">
        <w:rPr>
          <w:rFonts w:ascii="Arial" w:hAnsi="Arial" w:cs="Arial"/>
          <w:color w:val="000000"/>
          <w:sz w:val="24"/>
          <w:szCs w:val="24"/>
        </w:rPr>
        <w:t xml:space="preserve"> individuals who do not hold a</w:t>
      </w:r>
      <w:r w:rsidR="00077437">
        <w:rPr>
          <w:rFonts w:ascii="Arial" w:hAnsi="Arial" w:cs="Arial"/>
          <w:color w:val="000000"/>
          <w:sz w:val="24"/>
          <w:szCs w:val="24"/>
        </w:rPr>
        <w:t xml:space="preserve">ny certificate or permit. </w:t>
      </w:r>
      <w:r w:rsidRPr="00C17F72">
        <w:rPr>
          <w:rFonts w:ascii="Arial" w:hAnsi="Arial" w:cs="Arial"/>
          <w:color w:val="000000"/>
          <w:sz w:val="24"/>
          <w:szCs w:val="24"/>
        </w:rPr>
        <w:t xml:space="preserve"> Information relating to teacher certification will be made available to the public upon request.</w:t>
      </w:r>
      <w:r w:rsidR="00077437">
        <w:rPr>
          <w:rFonts w:ascii="Arial" w:hAnsi="Arial" w:cs="Arial"/>
          <w:color w:val="000000"/>
          <w:sz w:val="24"/>
          <w:szCs w:val="24"/>
        </w:rPr>
        <w:t xml:space="preserve">   </w:t>
      </w:r>
      <w:r w:rsidRPr="00C17F72">
        <w:rPr>
          <w:rFonts w:ascii="Arial" w:hAnsi="Arial" w:cs="Arial"/>
          <w:color w:val="000000"/>
          <w:sz w:val="24"/>
          <w:szCs w:val="24"/>
        </w:rPr>
        <w:t>Employees who have questions about their certification status can call</w:t>
      </w:r>
      <w:r w:rsidR="00B824FC" w:rsidRPr="00C17F72">
        <w:rPr>
          <w:rFonts w:ascii="Arial" w:hAnsi="Arial" w:cs="Arial"/>
          <w:color w:val="000000"/>
          <w:sz w:val="24"/>
          <w:szCs w:val="24"/>
        </w:rPr>
        <w:t xml:space="preserve"> the Central Administration Office.</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color w:val="000000"/>
          <w:sz w:val="24"/>
          <w:szCs w:val="24"/>
        </w:rPr>
      </w:pPr>
    </w:p>
    <w:p w:rsidR="00302252" w:rsidRPr="008F66D8" w:rsidRDefault="00263395"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kern w:val="32"/>
          <w:sz w:val="28"/>
          <w:szCs w:val="28"/>
        </w:rPr>
      </w:pPr>
      <w:r>
        <w:rPr>
          <w:rFonts w:ascii="Arial" w:hAnsi="Arial" w:cs="Arial"/>
          <w:b/>
          <w:bCs/>
          <w:kern w:val="32"/>
          <w:sz w:val="28"/>
          <w:szCs w:val="28"/>
        </w:rPr>
        <w:t>Outside Employment and T</w:t>
      </w:r>
      <w:r w:rsidR="00302252" w:rsidRPr="008F66D8">
        <w:rPr>
          <w:rFonts w:ascii="Arial" w:hAnsi="Arial" w:cs="Arial"/>
          <w:b/>
          <w:bCs/>
          <w:kern w:val="32"/>
          <w:sz w:val="28"/>
          <w:szCs w:val="28"/>
        </w:rPr>
        <w:t>utoring</w:t>
      </w:r>
    </w:p>
    <w:p w:rsidR="00302252" w:rsidRDefault="00302252"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kern w:val="32"/>
          <w:sz w:val="24"/>
          <w:szCs w:val="24"/>
        </w:rPr>
      </w:pPr>
      <w:r>
        <w:rPr>
          <w:rFonts w:ascii="Arial" w:hAnsi="Arial" w:cs="Arial"/>
          <w:bCs/>
          <w:i/>
          <w:kern w:val="32"/>
          <w:sz w:val="24"/>
          <w:szCs w:val="24"/>
        </w:rPr>
        <w:t>Policy DB</w:t>
      </w:r>
      <w:r w:rsidR="00077437">
        <w:rPr>
          <w:rFonts w:ascii="Arial" w:hAnsi="Arial" w:cs="Arial"/>
          <w:bCs/>
          <w:i/>
          <w:kern w:val="32"/>
          <w:sz w:val="24"/>
          <w:szCs w:val="24"/>
        </w:rPr>
        <w:t>D</w:t>
      </w:r>
    </w:p>
    <w:p w:rsidR="00302252" w:rsidRDefault="00302252"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kern w:val="32"/>
          <w:sz w:val="24"/>
          <w:szCs w:val="24"/>
        </w:rPr>
      </w:pPr>
    </w:p>
    <w:p w:rsidR="00302252" w:rsidRPr="00302252" w:rsidRDefault="003436EC"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kern w:val="32"/>
          <w:sz w:val="24"/>
          <w:szCs w:val="24"/>
        </w:rPr>
      </w:pPr>
      <w:r>
        <w:rPr>
          <w:rFonts w:ascii="Arial" w:hAnsi="Arial" w:cs="Arial"/>
          <w:bCs/>
          <w:kern w:val="32"/>
          <w:sz w:val="24"/>
          <w:szCs w:val="24"/>
        </w:rPr>
        <w:t>Employees</w:t>
      </w:r>
      <w:r w:rsidR="00077437">
        <w:rPr>
          <w:rFonts w:ascii="Arial" w:hAnsi="Arial" w:cs="Arial"/>
          <w:bCs/>
          <w:kern w:val="32"/>
          <w:sz w:val="24"/>
          <w:szCs w:val="24"/>
        </w:rPr>
        <w:t xml:space="preserve"> are required to disclose in writing to their immediate supervisor any outside employment that may create a potential conflict of interest with their assigned duties and responsibilities or the best interest of the district.  Supervisors will consider outside employment on a case by case basis and determine whether it should be prohibited because of a conflict of interest.</w:t>
      </w:r>
    </w:p>
    <w:p w:rsidR="00302252" w:rsidRDefault="00302252"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p>
    <w:p w:rsidR="0017322E" w:rsidRPr="00C17F72" w:rsidRDefault="00263395"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Performance E</w:t>
      </w:r>
      <w:r w:rsidR="0017322E" w:rsidRPr="00C17F72">
        <w:rPr>
          <w:rFonts w:ascii="Arial" w:hAnsi="Arial" w:cs="Arial"/>
          <w:b/>
          <w:bCs/>
          <w:kern w:val="32"/>
          <w:sz w:val="28"/>
          <w:szCs w:val="24"/>
        </w:rPr>
        <w:t>valuation</w:t>
      </w:r>
    </w:p>
    <w:p w:rsidR="0017322E" w:rsidRPr="00C17F72" w:rsidRDefault="00263395"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Policy DN series</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t>
      </w:r>
      <w:r w:rsidR="00B20377">
        <w:rPr>
          <w:rFonts w:ascii="Arial" w:hAnsi="Arial" w:cs="Arial"/>
          <w:color w:val="000000"/>
          <w:sz w:val="24"/>
          <w:szCs w:val="24"/>
        </w:rPr>
        <w:t xml:space="preserve">Teachers on term contracts teaching the same subject as the previous year may be evaluated biannually per campus principal assignment.  </w:t>
      </w:r>
      <w:r w:rsidRPr="00C17F72">
        <w:rPr>
          <w:rFonts w:ascii="Arial" w:hAnsi="Arial" w:cs="Arial"/>
          <w:color w:val="000000"/>
          <w:sz w:val="24"/>
          <w:szCs w:val="24"/>
        </w:rPr>
        <w:t xml:space="preserve">Written evaluations will be completed on forms approved by the district. Reports, correspondence, and memoranda also can be used to document performance information. All employees will receive a copy of their written evaluation, </w:t>
      </w:r>
      <w:r w:rsidR="00263395">
        <w:rPr>
          <w:rFonts w:ascii="Arial" w:hAnsi="Arial" w:cs="Arial"/>
          <w:color w:val="000000"/>
          <w:sz w:val="24"/>
          <w:szCs w:val="24"/>
        </w:rPr>
        <w:t>participate in</w:t>
      </w:r>
      <w:r w:rsidRPr="00C17F72">
        <w:rPr>
          <w:rFonts w:ascii="Arial" w:hAnsi="Arial" w:cs="Arial"/>
          <w:color w:val="000000"/>
          <w:sz w:val="24"/>
          <w:szCs w:val="24"/>
        </w:rPr>
        <w:t xml:space="preserve"> a performance conferenc</w:t>
      </w:r>
      <w:r w:rsidR="00263395">
        <w:rPr>
          <w:rFonts w:ascii="Arial" w:hAnsi="Arial" w:cs="Arial"/>
          <w:color w:val="000000"/>
          <w:sz w:val="24"/>
          <w:szCs w:val="24"/>
        </w:rPr>
        <w:t>e with their supervisor, and have</w:t>
      </w:r>
      <w:r w:rsidRPr="00C17F72">
        <w:rPr>
          <w:rFonts w:ascii="Arial" w:hAnsi="Arial" w:cs="Arial"/>
          <w:color w:val="000000"/>
          <w:sz w:val="24"/>
          <w:szCs w:val="24"/>
        </w:rPr>
        <w:t xml:space="preserve"> the opportunity to respond to the evaluation. </w:t>
      </w:r>
    </w:p>
    <w:p w:rsidR="00EC7BF7" w:rsidRDefault="00EC7BF7"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p>
    <w:p w:rsidR="00FB3CB2" w:rsidRPr="00FB3CB2" w:rsidRDefault="00FB3CB2"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kern w:val="32"/>
          <w:sz w:val="24"/>
          <w:szCs w:val="24"/>
        </w:rPr>
      </w:pPr>
      <w:r>
        <w:rPr>
          <w:rFonts w:ascii="Arial" w:hAnsi="Arial" w:cs="Arial"/>
          <w:bCs/>
          <w:kern w:val="32"/>
          <w:sz w:val="24"/>
          <w:szCs w:val="24"/>
        </w:rPr>
        <w:t>Upon receiving a report, a nursing review committee may review a nurse’s nursing services, qualifications, and quality of patient care, as well as the merits of a complaint concerning a nurse, and a determination or recommendation regarding a complaint.  A nurse may request, orally or in writing, a determination by the committee regarding conduct requested of the nurse believed to violate the nurse’s duty to a patient.</w:t>
      </w:r>
    </w:p>
    <w:p w:rsidR="00FB3CB2" w:rsidRPr="00C17F72" w:rsidRDefault="00FB3CB2"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p>
    <w:p w:rsidR="0017322E" w:rsidRPr="00C17F72" w:rsidRDefault="00263395"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Employee I</w:t>
      </w:r>
      <w:r w:rsidR="0017322E" w:rsidRPr="00C17F72">
        <w:rPr>
          <w:rFonts w:ascii="Arial" w:hAnsi="Arial" w:cs="Arial"/>
          <w:b/>
          <w:bCs/>
          <w:kern w:val="32"/>
          <w:sz w:val="28"/>
          <w:szCs w:val="24"/>
        </w:rPr>
        <w:t>nvolvement</w:t>
      </w:r>
    </w:p>
    <w:p w:rsidR="0017322E" w:rsidRPr="00C17F72" w:rsidRDefault="00F77AEA"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BQA, BQB</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At both the campus and district levels</w:t>
      </w:r>
      <w:r w:rsidR="00B824FC" w:rsidRPr="00C17F72">
        <w:rPr>
          <w:rFonts w:ascii="Arial" w:hAnsi="Arial" w:cs="Arial"/>
          <w:color w:val="000000"/>
          <w:sz w:val="24"/>
          <w:szCs w:val="24"/>
        </w:rPr>
        <w:t>, Hemphill</w:t>
      </w:r>
      <w:r w:rsidRPr="00C17F72">
        <w:rPr>
          <w:rFonts w:ascii="Arial" w:hAnsi="Arial" w:cs="Arial"/>
          <w:color w:val="000000"/>
          <w:sz w:val="24"/>
          <w:szCs w:val="24"/>
        </w:rPr>
        <w:t xml:space="preserve"> ISD offers opportunities for input in matters that affect employees</w:t>
      </w:r>
      <w:r w:rsidR="00F77AEA">
        <w:rPr>
          <w:rFonts w:ascii="Arial" w:hAnsi="Arial" w:cs="Arial"/>
          <w:color w:val="000000"/>
          <w:sz w:val="24"/>
          <w:szCs w:val="24"/>
        </w:rPr>
        <w:t xml:space="preserve"> and influence</w:t>
      </w:r>
      <w:r w:rsidR="00D31236">
        <w:rPr>
          <w:rFonts w:ascii="Arial" w:hAnsi="Arial" w:cs="Arial"/>
          <w:color w:val="000000"/>
          <w:sz w:val="24"/>
          <w:szCs w:val="24"/>
        </w:rPr>
        <w:t xml:space="preserve"> the instructional effectiveness of the district</w:t>
      </w:r>
      <w:r w:rsidRPr="00C17F72">
        <w:rPr>
          <w:rFonts w:ascii="Arial" w:hAnsi="Arial" w:cs="Arial"/>
          <w:color w:val="000000"/>
          <w:sz w:val="24"/>
          <w:szCs w:val="24"/>
        </w:rPr>
        <w:t>. As part of the district’s planning and decision-making process, employees a</w:t>
      </w:r>
      <w:r w:rsidR="00E37A1C">
        <w:rPr>
          <w:rFonts w:ascii="Arial" w:hAnsi="Arial" w:cs="Arial"/>
          <w:color w:val="000000"/>
          <w:sz w:val="24"/>
          <w:szCs w:val="24"/>
        </w:rPr>
        <w:t xml:space="preserve">re elected to serve on district or campus </w:t>
      </w:r>
      <w:r w:rsidRPr="00C17F72">
        <w:rPr>
          <w:rFonts w:ascii="Arial" w:hAnsi="Arial" w:cs="Arial"/>
          <w:color w:val="000000"/>
          <w:sz w:val="24"/>
          <w:szCs w:val="24"/>
        </w:rPr>
        <w:t>level advisory committees. Plans and detailed information about the shared decision-making process are availabl</w:t>
      </w:r>
      <w:r w:rsidR="00B824FC" w:rsidRPr="00C17F72">
        <w:rPr>
          <w:rFonts w:ascii="Arial" w:hAnsi="Arial" w:cs="Arial"/>
          <w:color w:val="000000"/>
          <w:sz w:val="24"/>
          <w:szCs w:val="24"/>
        </w:rPr>
        <w:t>e in each campus office or from the District Policy Manual.</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263395"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Staff D</w:t>
      </w:r>
      <w:r w:rsidR="0017322E" w:rsidRPr="00C17F72">
        <w:rPr>
          <w:rFonts w:ascii="Arial" w:hAnsi="Arial" w:cs="Arial"/>
          <w:b/>
          <w:bCs/>
          <w:kern w:val="32"/>
          <w:sz w:val="28"/>
          <w:szCs w:val="24"/>
        </w:rPr>
        <w:t>evelopment</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DMA</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lastRenderedPageBreak/>
        <w:t>Staff development activities are organized to meet the needs of employees and the district. Staff development for instructional personnel is predominantly campus-based, related to achieving campus performanc</w:t>
      </w:r>
      <w:r w:rsidR="00E37A1C">
        <w:rPr>
          <w:rFonts w:ascii="Arial" w:hAnsi="Arial" w:cs="Arial"/>
          <w:color w:val="000000"/>
          <w:sz w:val="24"/>
          <w:szCs w:val="24"/>
        </w:rPr>
        <w:t>e objectives, addressed in the Campus Improve</w:t>
      </w:r>
      <w:r w:rsidR="00E37A1C">
        <w:rPr>
          <w:rFonts w:ascii="Arial" w:hAnsi="Arial" w:cs="Arial"/>
          <w:color w:val="000000"/>
          <w:sz w:val="24"/>
          <w:szCs w:val="24"/>
        </w:rPr>
        <w:softHyphen/>
        <w:t>ment P</w:t>
      </w:r>
      <w:r w:rsidRPr="00C17F72">
        <w:rPr>
          <w:rFonts w:ascii="Arial" w:hAnsi="Arial" w:cs="Arial"/>
          <w:color w:val="000000"/>
          <w:sz w:val="24"/>
          <w:szCs w:val="24"/>
        </w:rPr>
        <w:t>lan, and approved by a campus-level advisory committee. Staff development for noninstructional personnel is designed to meet specific licensing requirements (e.g., bus drivers) and continued employee skill development.</w:t>
      </w: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31000"/>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Individuals holding renewable SBEC certificates are responsible for obtaining the required training hours and maintaining appropriate documentation.</w:t>
      </w:r>
    </w:p>
    <w:p w:rsidR="0017322E" w:rsidRPr="00C17F72" w:rsidRDefault="0017322E" w:rsidP="00CB526B">
      <w:pPr>
        <w:jc w:val="both"/>
        <w:rPr>
          <w:rFonts w:ascii="Arial" w:hAnsi="Arial" w:cs="Arial"/>
          <w:color w:val="000000"/>
          <w:sz w:val="24"/>
          <w:szCs w:val="24"/>
        </w:rPr>
      </w:pPr>
    </w:p>
    <w:p w:rsidR="0017322E" w:rsidRPr="00C17F72" w:rsidRDefault="00263395" w:rsidP="00CB526B">
      <w:pPr>
        <w:pStyle w:val="Section"/>
        <w:jc w:val="both"/>
        <w:rPr>
          <w:rFonts w:cs="Arial"/>
          <w:kern w:val="32"/>
        </w:rPr>
      </w:pPr>
      <w:r>
        <w:rPr>
          <w:rFonts w:cs="Arial"/>
          <w:kern w:val="32"/>
        </w:rPr>
        <w:t>Compensation and B</w:t>
      </w:r>
      <w:r w:rsidR="0017322E" w:rsidRPr="00C17F72">
        <w:rPr>
          <w:rFonts w:cs="Arial"/>
          <w:kern w:val="32"/>
        </w:rPr>
        <w:t>enefits</w:t>
      </w: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263395"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Salaries, Wages, and S</w:t>
      </w:r>
      <w:r w:rsidR="0017322E" w:rsidRPr="00C17F72">
        <w:rPr>
          <w:rFonts w:ascii="Arial" w:hAnsi="Arial" w:cs="Arial"/>
          <w:b/>
          <w:bCs/>
          <w:kern w:val="32"/>
          <w:sz w:val="28"/>
          <w:szCs w:val="24"/>
        </w:rPr>
        <w:t>tipends</w:t>
      </w:r>
    </w:p>
    <w:p w:rsidR="0017322E" w:rsidRPr="00302252" w:rsidRDefault="00F77AEA" w:rsidP="00CB526B">
      <w:pPr>
        <w:tabs>
          <w:tab w:val="left" w:pos="7113"/>
        </w:tabs>
        <w:autoSpaceDE w:val="0"/>
        <w:autoSpaceDN w:val="0"/>
        <w:adjustRightInd w:val="0"/>
        <w:jc w:val="both"/>
        <w:rPr>
          <w:rFonts w:ascii="Arial" w:hAnsi="Arial" w:cs="Arial"/>
          <w:bCs/>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DEA</w:t>
      </w:r>
      <w:r w:rsidR="00302252">
        <w:rPr>
          <w:rFonts w:ascii="Arial" w:hAnsi="Arial" w:cs="Arial"/>
          <w:i/>
          <w:iCs/>
          <w:color w:val="000000"/>
          <w:sz w:val="24"/>
          <w:szCs w:val="24"/>
        </w:rPr>
        <w:t>, DEAA</w:t>
      </w:r>
      <w:r w:rsidR="001D7ADF">
        <w:rPr>
          <w:rFonts w:ascii="Arial" w:hAnsi="Arial" w:cs="Arial"/>
          <w:i/>
          <w:iCs/>
          <w:color w:val="000000"/>
          <w:sz w:val="24"/>
          <w:szCs w:val="24"/>
        </w:rPr>
        <w:t>, DEAB</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Employees are paid in accordance with</w:t>
      </w:r>
      <w:r w:rsidR="00136E31">
        <w:rPr>
          <w:rFonts w:ascii="Arial" w:hAnsi="Arial" w:cs="Arial"/>
          <w:color w:val="000000"/>
          <w:sz w:val="24"/>
          <w:szCs w:val="24"/>
        </w:rPr>
        <w:t xml:space="preserve"> administrative guidelines and</w:t>
      </w:r>
      <w:r w:rsidRPr="00C17F72">
        <w:rPr>
          <w:rFonts w:ascii="Arial" w:hAnsi="Arial" w:cs="Arial"/>
          <w:color w:val="000000"/>
          <w:sz w:val="24"/>
          <w:szCs w:val="24"/>
        </w:rPr>
        <w:t xml:space="preserve"> </w:t>
      </w:r>
      <w:r w:rsidR="00BB28A9">
        <w:rPr>
          <w:rFonts w:ascii="Arial" w:hAnsi="Arial" w:cs="Arial"/>
          <w:color w:val="000000"/>
          <w:sz w:val="24"/>
          <w:szCs w:val="24"/>
        </w:rPr>
        <w:t xml:space="preserve">an established </w:t>
      </w:r>
      <w:r w:rsidRPr="00C17F72">
        <w:rPr>
          <w:rFonts w:ascii="Arial" w:hAnsi="Arial" w:cs="Arial"/>
          <w:color w:val="000000"/>
          <w:sz w:val="24"/>
          <w:szCs w:val="24"/>
        </w:rPr>
        <w:t>pay structu</w:t>
      </w:r>
      <w:r w:rsidR="00136E31">
        <w:rPr>
          <w:rFonts w:ascii="Arial" w:hAnsi="Arial" w:cs="Arial"/>
          <w:color w:val="000000"/>
          <w:sz w:val="24"/>
          <w:szCs w:val="24"/>
        </w:rPr>
        <w:t>re</w:t>
      </w:r>
      <w:r w:rsidRPr="00C17F72">
        <w:rPr>
          <w:rFonts w:ascii="Arial" w:hAnsi="Arial" w:cs="Arial"/>
          <w:color w:val="000000"/>
          <w:sz w:val="24"/>
          <w:szCs w:val="24"/>
        </w:rPr>
        <w:t>. The district’s pay plans are reviewed by the administration each year and adjusted as needed. All district positions are classified as exempt or nonex</w:t>
      </w:r>
      <w:r w:rsidRPr="00C17F72">
        <w:rPr>
          <w:rFonts w:ascii="Arial" w:hAnsi="Arial" w:cs="Arial"/>
          <w:color w:val="000000"/>
          <w:sz w:val="24"/>
          <w:szCs w:val="24"/>
        </w:rPr>
        <w:softHyphen/>
        <w:t>empt according to federal law.</w:t>
      </w:r>
      <w:r w:rsidR="004954EA">
        <w:rPr>
          <w:rFonts w:ascii="Arial" w:hAnsi="Arial" w:cs="Arial"/>
          <w:color w:val="000000"/>
          <w:sz w:val="24"/>
          <w:szCs w:val="24"/>
        </w:rPr>
        <w:t xml:space="preserve"> Professional</w:t>
      </w:r>
      <w:r w:rsidRPr="00C17F72">
        <w:rPr>
          <w:rFonts w:ascii="Arial" w:hAnsi="Arial" w:cs="Arial"/>
          <w:color w:val="000000"/>
          <w:sz w:val="24"/>
          <w:szCs w:val="24"/>
        </w:rPr>
        <w:t xml:space="preserve"> employees </w:t>
      </w:r>
      <w:r w:rsidR="004954EA">
        <w:rPr>
          <w:rFonts w:ascii="Arial" w:hAnsi="Arial" w:cs="Arial"/>
          <w:color w:val="000000"/>
          <w:sz w:val="24"/>
          <w:szCs w:val="24"/>
        </w:rPr>
        <w:t xml:space="preserve">and academic administrators </w:t>
      </w:r>
      <w:r w:rsidRPr="00C17F72">
        <w:rPr>
          <w:rFonts w:ascii="Arial" w:hAnsi="Arial" w:cs="Arial"/>
          <w:color w:val="000000"/>
          <w:sz w:val="24"/>
          <w:szCs w:val="24"/>
        </w:rPr>
        <w:t>are generally classified as exempt and are paid monthly salaries. They are not entitled to overtime com</w:t>
      </w:r>
      <w:r w:rsidRPr="00C17F72">
        <w:rPr>
          <w:rFonts w:ascii="Arial" w:hAnsi="Arial" w:cs="Arial"/>
          <w:color w:val="000000"/>
          <w:sz w:val="24"/>
          <w:szCs w:val="24"/>
        </w:rPr>
        <w:softHyphen/>
        <w:t>pensation. Other employees are generally classified as</w:t>
      </w:r>
      <w:r w:rsidR="00F77AEA">
        <w:rPr>
          <w:rFonts w:ascii="Arial" w:hAnsi="Arial" w:cs="Arial"/>
          <w:color w:val="000000"/>
          <w:sz w:val="24"/>
          <w:szCs w:val="24"/>
        </w:rPr>
        <w:t xml:space="preserve"> nonexempt and are paid an hourly wage</w:t>
      </w:r>
      <w:r w:rsidRPr="00C17F72">
        <w:rPr>
          <w:rFonts w:ascii="Arial" w:hAnsi="Arial" w:cs="Arial"/>
          <w:color w:val="000000"/>
          <w:sz w:val="24"/>
          <w:szCs w:val="24"/>
        </w:rPr>
        <w:t xml:space="preserve"> or salary and receive compensatory time o</w:t>
      </w:r>
      <w:r w:rsidR="00F77AEA">
        <w:rPr>
          <w:rFonts w:ascii="Arial" w:hAnsi="Arial" w:cs="Arial"/>
          <w:color w:val="000000"/>
          <w:sz w:val="24"/>
          <w:szCs w:val="24"/>
        </w:rPr>
        <w:t>r overtime pay for each</w:t>
      </w:r>
      <w:r w:rsidRPr="00C17F72">
        <w:rPr>
          <w:rFonts w:ascii="Arial" w:hAnsi="Arial" w:cs="Arial"/>
          <w:color w:val="000000"/>
          <w:sz w:val="24"/>
          <w:szCs w:val="24"/>
        </w:rPr>
        <w:t xml:space="preserve"> hour worked beyond 40 in a workweek. (See</w:t>
      </w:r>
      <w:r w:rsidRPr="00C17F72">
        <w:rPr>
          <w:rFonts w:ascii="Arial" w:hAnsi="Arial" w:cs="Arial"/>
          <w:iCs/>
          <w:color w:val="000000"/>
          <w:sz w:val="24"/>
          <w:szCs w:val="24"/>
        </w:rPr>
        <w:t xml:space="preserve"> </w:t>
      </w:r>
      <w:r w:rsidRPr="00C17F72">
        <w:rPr>
          <w:rFonts w:ascii="Arial" w:hAnsi="Arial" w:cs="Arial"/>
          <w:i/>
          <w:iCs/>
          <w:color w:val="000000"/>
          <w:sz w:val="24"/>
          <w:szCs w:val="24"/>
        </w:rPr>
        <w:t>Over</w:t>
      </w:r>
      <w:r w:rsidRPr="00C17F72">
        <w:rPr>
          <w:rFonts w:ascii="Arial" w:hAnsi="Arial" w:cs="Arial"/>
          <w:i/>
          <w:iCs/>
          <w:color w:val="000000"/>
          <w:sz w:val="24"/>
          <w:szCs w:val="24"/>
        </w:rPr>
        <w:softHyphen/>
        <w:t>time</w:t>
      </w:r>
      <w:r w:rsidR="00302252">
        <w:rPr>
          <w:rFonts w:ascii="Arial" w:hAnsi="Arial" w:cs="Arial"/>
          <w:i/>
          <w:iCs/>
          <w:color w:val="000000"/>
          <w:sz w:val="24"/>
          <w:szCs w:val="24"/>
        </w:rPr>
        <w:t xml:space="preserve"> </w:t>
      </w:r>
      <w:r w:rsidR="00F77AEA">
        <w:rPr>
          <w:rFonts w:ascii="Arial" w:hAnsi="Arial" w:cs="Arial"/>
          <w:i/>
          <w:iCs/>
          <w:color w:val="000000"/>
          <w:sz w:val="24"/>
          <w:szCs w:val="24"/>
        </w:rPr>
        <w:t xml:space="preserve">Compensation, </w:t>
      </w:r>
      <w:r w:rsidR="00BB28A9">
        <w:rPr>
          <w:rFonts w:ascii="Arial" w:hAnsi="Arial" w:cs="Arial"/>
          <w:i/>
          <w:iCs/>
          <w:color w:val="000000"/>
          <w:sz w:val="24"/>
          <w:szCs w:val="24"/>
        </w:rPr>
        <w:t>page 31</w:t>
      </w:r>
      <w:r w:rsidR="00B824FC" w:rsidRPr="00C17F72">
        <w:rPr>
          <w:rFonts w:ascii="Arial" w:hAnsi="Arial" w:cs="Arial"/>
          <w:iCs/>
          <w:color w:val="000000"/>
          <w:sz w:val="24"/>
          <w:szCs w:val="24"/>
        </w:rPr>
        <w:t>)</w:t>
      </w:r>
      <w:r w:rsidR="00F77AEA">
        <w:rPr>
          <w:rFonts w:ascii="Arial" w:hAnsi="Arial" w:cs="Arial"/>
          <w:iCs/>
          <w:color w:val="000000"/>
          <w:sz w:val="24"/>
          <w:szCs w:val="24"/>
        </w:rPr>
        <w:t>.</w:t>
      </w: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F77AEA"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All employees will receive written notice of their pay and work schedules before the start of each school year.  </w:t>
      </w:r>
      <w:r w:rsidR="0017322E" w:rsidRPr="00C17F72">
        <w:rPr>
          <w:rFonts w:ascii="Arial" w:hAnsi="Arial" w:cs="Arial"/>
          <w:color w:val="000000"/>
          <w:sz w:val="24"/>
          <w:szCs w:val="24"/>
        </w:rPr>
        <w:t>Classroom teachers, full-time librarians, full-time nurses, and full-time counselors will be paid no less than the mini</w:t>
      </w:r>
      <w:r w:rsidR="0017322E" w:rsidRPr="00C17F72">
        <w:rPr>
          <w:rFonts w:ascii="Arial" w:hAnsi="Arial" w:cs="Arial"/>
          <w:color w:val="000000"/>
          <w:sz w:val="24"/>
          <w:szCs w:val="24"/>
        </w:rPr>
        <w:softHyphen/>
        <w:t>mum state salary schedule. Contract employees who perform extracurricular or supple</w:t>
      </w:r>
      <w:r w:rsidR="0017322E" w:rsidRPr="00C17F72">
        <w:rPr>
          <w:rFonts w:ascii="Arial" w:hAnsi="Arial" w:cs="Arial"/>
          <w:color w:val="000000"/>
          <w:sz w:val="24"/>
          <w:szCs w:val="24"/>
        </w:rPr>
        <w:softHyphen/>
        <w:t xml:space="preserve">mental duties may be paid a stipend in addition to their salary according to the district’s extra-duty pay schedule. </w:t>
      </w: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Employees should contact</w:t>
      </w:r>
      <w:r w:rsidR="00F74206">
        <w:rPr>
          <w:rFonts w:ascii="Arial" w:hAnsi="Arial" w:cs="Arial"/>
          <w:color w:val="000000"/>
          <w:sz w:val="24"/>
          <w:szCs w:val="24"/>
        </w:rPr>
        <w:t xml:space="preserve"> Amanda McClelland</w:t>
      </w:r>
      <w:r w:rsidR="00B824FC" w:rsidRPr="00C17F72">
        <w:rPr>
          <w:rFonts w:ascii="Arial" w:hAnsi="Arial" w:cs="Arial"/>
          <w:color w:val="000000"/>
          <w:sz w:val="24"/>
          <w:szCs w:val="24"/>
        </w:rPr>
        <w:t xml:space="preserve"> f</w:t>
      </w:r>
      <w:r w:rsidRPr="00C17F72">
        <w:rPr>
          <w:rFonts w:ascii="Arial" w:hAnsi="Arial" w:cs="Arial"/>
          <w:color w:val="000000"/>
          <w:sz w:val="24"/>
          <w:szCs w:val="24"/>
        </w:rPr>
        <w:t>or more information about the district’s pay schedules or their own pay.</w:t>
      </w:r>
    </w:p>
    <w:p w:rsidR="00D54476" w:rsidRDefault="00D54476" w:rsidP="00CB526B">
      <w:pPr>
        <w:tabs>
          <w:tab w:val="left" w:pos="7113"/>
        </w:tabs>
        <w:autoSpaceDE w:val="0"/>
        <w:autoSpaceDN w:val="0"/>
        <w:adjustRightInd w:val="0"/>
        <w:jc w:val="both"/>
        <w:rPr>
          <w:rFonts w:ascii="Arial" w:hAnsi="Arial" w:cs="Arial"/>
          <w:b/>
          <w:bCs/>
          <w:kern w:val="32"/>
          <w:sz w:val="28"/>
          <w:szCs w:val="24"/>
        </w:rPr>
      </w:pPr>
    </w:p>
    <w:p w:rsidR="0017322E" w:rsidRPr="00C17F72" w:rsidRDefault="0017322E" w:rsidP="00CB526B">
      <w:pPr>
        <w:tabs>
          <w:tab w:val="left" w:pos="7113"/>
        </w:tabs>
        <w:autoSpaceDE w:val="0"/>
        <w:autoSpaceDN w:val="0"/>
        <w:adjustRightInd w:val="0"/>
        <w:jc w:val="both"/>
        <w:rPr>
          <w:rFonts w:ascii="Arial" w:hAnsi="Arial" w:cs="Arial"/>
          <w:b/>
          <w:bCs/>
          <w:kern w:val="32"/>
          <w:sz w:val="28"/>
          <w:szCs w:val="24"/>
        </w:rPr>
      </w:pPr>
      <w:r w:rsidRPr="00C17F72">
        <w:rPr>
          <w:rFonts w:ascii="Arial" w:hAnsi="Arial" w:cs="Arial"/>
          <w:b/>
          <w:bCs/>
          <w:kern w:val="32"/>
          <w:sz w:val="28"/>
          <w:szCs w:val="24"/>
        </w:rPr>
        <w:t>Paychecks</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C96501"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 xml:space="preserve">All </w:t>
      </w:r>
      <w:r w:rsidR="004F7D54">
        <w:rPr>
          <w:rFonts w:ascii="Arial" w:hAnsi="Arial" w:cs="Arial"/>
          <w:color w:val="000000"/>
          <w:sz w:val="24"/>
          <w:szCs w:val="24"/>
        </w:rPr>
        <w:t>professional,</w:t>
      </w:r>
      <w:r w:rsidR="0013533F">
        <w:rPr>
          <w:rFonts w:ascii="Arial" w:hAnsi="Arial" w:cs="Arial"/>
          <w:color w:val="000000"/>
          <w:sz w:val="24"/>
          <w:szCs w:val="24"/>
        </w:rPr>
        <w:t xml:space="preserve"> salaried</w:t>
      </w:r>
      <w:r w:rsidR="004F7D54">
        <w:rPr>
          <w:rFonts w:ascii="Arial" w:hAnsi="Arial" w:cs="Arial"/>
          <w:color w:val="000000"/>
          <w:sz w:val="24"/>
          <w:szCs w:val="24"/>
        </w:rPr>
        <w:t>, and hourly</w:t>
      </w:r>
      <w:r w:rsidR="0013533F">
        <w:rPr>
          <w:rFonts w:ascii="Arial" w:hAnsi="Arial" w:cs="Arial"/>
          <w:color w:val="000000"/>
          <w:sz w:val="24"/>
          <w:szCs w:val="24"/>
        </w:rPr>
        <w:t xml:space="preserve"> </w:t>
      </w:r>
      <w:r w:rsidRPr="00C17F72">
        <w:rPr>
          <w:rFonts w:ascii="Arial" w:hAnsi="Arial" w:cs="Arial"/>
          <w:color w:val="000000"/>
          <w:sz w:val="24"/>
          <w:szCs w:val="24"/>
        </w:rPr>
        <w:t>employees are paid monthly</w:t>
      </w:r>
      <w:r w:rsidR="00C96501">
        <w:rPr>
          <w:rFonts w:ascii="Arial" w:hAnsi="Arial" w:cs="Arial"/>
          <w:color w:val="000000"/>
          <w:sz w:val="24"/>
          <w:szCs w:val="24"/>
        </w:rPr>
        <w:t xml:space="preserve"> over a 12 month pay period</w:t>
      </w:r>
      <w:r w:rsidRPr="00C17F72">
        <w:rPr>
          <w:rFonts w:ascii="Arial" w:hAnsi="Arial" w:cs="Arial"/>
          <w:color w:val="000000"/>
          <w:sz w:val="24"/>
          <w:szCs w:val="24"/>
        </w:rPr>
        <w:t>.</w:t>
      </w:r>
      <w:r w:rsidR="00C96501">
        <w:rPr>
          <w:rFonts w:ascii="Arial" w:hAnsi="Arial" w:cs="Arial"/>
          <w:color w:val="000000"/>
          <w:sz w:val="24"/>
          <w:szCs w:val="24"/>
        </w:rPr>
        <w:t xml:space="preserve"> </w:t>
      </w:r>
    </w:p>
    <w:p w:rsidR="00C96501" w:rsidRDefault="00C96501" w:rsidP="00CB526B">
      <w:pPr>
        <w:tabs>
          <w:tab w:val="left" w:pos="7113"/>
        </w:tabs>
        <w:autoSpaceDE w:val="0"/>
        <w:autoSpaceDN w:val="0"/>
        <w:adjustRightInd w:val="0"/>
        <w:jc w:val="both"/>
        <w:rPr>
          <w:rFonts w:ascii="Arial" w:hAnsi="Arial" w:cs="Arial"/>
          <w:color w:val="000000"/>
          <w:sz w:val="24"/>
          <w:szCs w:val="24"/>
        </w:rPr>
      </w:pPr>
    </w:p>
    <w:p w:rsidR="00C96501" w:rsidRDefault="00C96501"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12 month employees – July 1 – June 30</w:t>
      </w:r>
    </w:p>
    <w:p w:rsidR="00C96501" w:rsidRDefault="00C96501"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11 month employees – August 1 – July 31</w:t>
      </w:r>
    </w:p>
    <w:p w:rsidR="00C96501" w:rsidRDefault="00C96501"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10 month employees – September 1 – August 31</w:t>
      </w:r>
    </w:p>
    <w:p w:rsidR="00C96501" w:rsidRDefault="00C96501" w:rsidP="00CB526B">
      <w:pPr>
        <w:tabs>
          <w:tab w:val="left" w:pos="7113"/>
        </w:tabs>
        <w:autoSpaceDE w:val="0"/>
        <w:autoSpaceDN w:val="0"/>
        <w:adjustRightInd w:val="0"/>
        <w:jc w:val="both"/>
        <w:rPr>
          <w:rFonts w:ascii="Arial" w:hAnsi="Arial" w:cs="Arial"/>
          <w:color w:val="000000"/>
          <w:sz w:val="24"/>
          <w:szCs w:val="24"/>
        </w:rPr>
      </w:pPr>
    </w:p>
    <w:p w:rsidR="0017322E"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Paychecks will not be released to any person other than the district employee named on the check with</w:t>
      </w:r>
      <w:r w:rsidRPr="00C17F72">
        <w:rPr>
          <w:rFonts w:ascii="Arial" w:hAnsi="Arial" w:cs="Arial"/>
          <w:color w:val="000000"/>
          <w:sz w:val="24"/>
          <w:szCs w:val="24"/>
        </w:rPr>
        <w:softHyphen/>
        <w:t>out the employee’s written authorization.</w:t>
      </w:r>
    </w:p>
    <w:p w:rsidR="00626F08" w:rsidRDefault="00626F08" w:rsidP="00CB526B">
      <w:pPr>
        <w:tabs>
          <w:tab w:val="left" w:pos="7113"/>
        </w:tabs>
        <w:autoSpaceDE w:val="0"/>
        <w:autoSpaceDN w:val="0"/>
        <w:adjustRightInd w:val="0"/>
        <w:jc w:val="both"/>
        <w:rPr>
          <w:rFonts w:ascii="Arial" w:hAnsi="Arial" w:cs="Arial"/>
          <w:color w:val="000000"/>
          <w:sz w:val="24"/>
          <w:szCs w:val="24"/>
        </w:rPr>
      </w:pPr>
    </w:p>
    <w:p w:rsidR="00626F08" w:rsidRDefault="00626F08" w:rsidP="00CB526B">
      <w:pPr>
        <w:tabs>
          <w:tab w:val="left" w:pos="7113"/>
        </w:tabs>
        <w:autoSpaceDE w:val="0"/>
        <w:autoSpaceDN w:val="0"/>
        <w:adjustRightInd w:val="0"/>
        <w:jc w:val="both"/>
        <w:rPr>
          <w:rFonts w:ascii="Arial" w:hAnsi="Arial" w:cs="Arial"/>
          <w:b/>
          <w:color w:val="000000"/>
          <w:sz w:val="24"/>
          <w:szCs w:val="24"/>
        </w:rPr>
      </w:pPr>
      <w:r w:rsidRPr="00626F08">
        <w:rPr>
          <w:rFonts w:ascii="Arial" w:hAnsi="Arial" w:cs="Arial"/>
          <w:b/>
          <w:color w:val="000000"/>
          <w:sz w:val="24"/>
          <w:szCs w:val="24"/>
        </w:rPr>
        <w:t>Automati</w:t>
      </w:r>
      <w:r w:rsidR="00BB28A9">
        <w:rPr>
          <w:rFonts w:ascii="Arial" w:hAnsi="Arial" w:cs="Arial"/>
          <w:b/>
          <w:color w:val="000000"/>
          <w:sz w:val="24"/>
          <w:szCs w:val="24"/>
        </w:rPr>
        <w:t>c Payroll D</w:t>
      </w:r>
      <w:r w:rsidRPr="00626F08">
        <w:rPr>
          <w:rFonts w:ascii="Arial" w:hAnsi="Arial" w:cs="Arial"/>
          <w:b/>
          <w:color w:val="000000"/>
          <w:sz w:val="24"/>
          <w:szCs w:val="24"/>
        </w:rPr>
        <w:t>eposit</w:t>
      </w:r>
    </w:p>
    <w:p w:rsidR="00626F08" w:rsidRDefault="00626F08" w:rsidP="00CB526B">
      <w:pPr>
        <w:tabs>
          <w:tab w:val="left" w:pos="7113"/>
        </w:tabs>
        <w:autoSpaceDE w:val="0"/>
        <w:autoSpaceDN w:val="0"/>
        <w:adjustRightInd w:val="0"/>
        <w:jc w:val="both"/>
        <w:rPr>
          <w:rFonts w:ascii="Arial" w:hAnsi="Arial" w:cs="Arial"/>
          <w:b/>
          <w:color w:val="000000"/>
          <w:sz w:val="24"/>
          <w:szCs w:val="24"/>
        </w:rPr>
      </w:pPr>
    </w:p>
    <w:p w:rsidR="00626F08" w:rsidRPr="00626F08" w:rsidRDefault="0066611F" w:rsidP="00CB526B">
      <w:pPr>
        <w:tabs>
          <w:tab w:val="left" w:pos="7113"/>
        </w:tabs>
        <w:autoSpaceDE w:val="0"/>
        <w:autoSpaceDN w:val="0"/>
        <w:adjustRightInd w:val="0"/>
        <w:jc w:val="both"/>
        <w:rPr>
          <w:rFonts w:ascii="Arial" w:hAnsi="Arial" w:cs="Arial"/>
          <w:bCs/>
          <w:color w:val="000000"/>
          <w:sz w:val="24"/>
          <w:szCs w:val="24"/>
        </w:rPr>
      </w:pPr>
      <w:r>
        <w:rPr>
          <w:rFonts w:ascii="Arial" w:hAnsi="Arial" w:cs="Arial"/>
          <w:color w:val="000000"/>
          <w:sz w:val="24"/>
          <w:szCs w:val="24"/>
        </w:rPr>
        <w:t xml:space="preserve">All </w:t>
      </w:r>
      <w:r w:rsidR="00626F08">
        <w:rPr>
          <w:rFonts w:ascii="Arial" w:hAnsi="Arial" w:cs="Arial"/>
          <w:color w:val="000000"/>
          <w:sz w:val="24"/>
          <w:szCs w:val="24"/>
        </w:rPr>
        <w:t>employees’ payroll checks will be direct deposited i</w:t>
      </w:r>
      <w:r>
        <w:rPr>
          <w:rFonts w:ascii="Arial" w:hAnsi="Arial" w:cs="Arial"/>
          <w:color w:val="000000"/>
          <w:sz w:val="24"/>
          <w:szCs w:val="24"/>
        </w:rPr>
        <w:t xml:space="preserve">nto a designated account. </w:t>
      </w:r>
      <w:r w:rsidR="00626F08">
        <w:rPr>
          <w:rFonts w:ascii="Arial" w:hAnsi="Arial" w:cs="Arial"/>
          <w:color w:val="000000"/>
          <w:sz w:val="24"/>
          <w:szCs w:val="24"/>
        </w:rPr>
        <w:t xml:space="preserve"> Contact </w:t>
      </w:r>
      <w:smartTag w:uri="urn:schemas-microsoft-com:office:smarttags" w:element="PersonName">
        <w:r w:rsidR="00626F08">
          <w:rPr>
            <w:rFonts w:ascii="Arial" w:hAnsi="Arial" w:cs="Arial"/>
            <w:color w:val="000000"/>
            <w:sz w:val="24"/>
            <w:szCs w:val="24"/>
          </w:rPr>
          <w:t>Sally Butler</w:t>
        </w:r>
      </w:smartTag>
      <w:r w:rsidR="00626F08">
        <w:rPr>
          <w:rFonts w:ascii="Arial" w:hAnsi="Arial" w:cs="Arial"/>
          <w:color w:val="000000"/>
          <w:sz w:val="24"/>
          <w:szCs w:val="24"/>
        </w:rPr>
        <w:t xml:space="preserve"> for more information about the direct deposit service. </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EE5928" w:rsidRPr="00C17F72" w:rsidRDefault="00EE5928" w:rsidP="00CB526B">
      <w:pPr>
        <w:jc w:val="both"/>
        <w:rPr>
          <w:rFonts w:ascii="Arial" w:hAnsi="Arial" w:cs="Arial"/>
          <w:b/>
          <w:bCs/>
          <w:i/>
          <w:iCs/>
          <w:sz w:val="24"/>
          <w:szCs w:val="24"/>
          <w:u w:val="single"/>
        </w:rPr>
      </w:pPr>
      <w:r w:rsidRPr="00C17F72">
        <w:rPr>
          <w:rFonts w:ascii="Arial" w:hAnsi="Arial" w:cs="Arial"/>
          <w:b/>
          <w:bCs/>
          <w:i/>
          <w:iCs/>
          <w:sz w:val="24"/>
          <w:szCs w:val="24"/>
          <w:u w:val="single"/>
        </w:rPr>
        <w:t>EMPLOYEE PAYDAYS</w:t>
      </w:r>
    </w:p>
    <w:p w:rsidR="00EE5928" w:rsidRPr="00C17F72" w:rsidRDefault="00EE5928" w:rsidP="00CB526B">
      <w:pPr>
        <w:jc w:val="both"/>
        <w:rPr>
          <w:rFonts w:ascii="Arial" w:hAnsi="Arial" w:cs="Arial"/>
          <w:sz w:val="24"/>
          <w:u w:val="single"/>
        </w:rPr>
      </w:pPr>
    </w:p>
    <w:p w:rsidR="00EE5928" w:rsidRPr="00C17F72" w:rsidRDefault="00EE5928" w:rsidP="00CB526B">
      <w:pPr>
        <w:jc w:val="both"/>
        <w:rPr>
          <w:rFonts w:ascii="Arial" w:hAnsi="Arial" w:cs="Arial"/>
          <w:sz w:val="24"/>
        </w:rPr>
      </w:pPr>
      <w:r w:rsidRPr="00C17F72">
        <w:rPr>
          <w:rFonts w:ascii="Arial" w:hAnsi="Arial" w:cs="Arial"/>
          <w:sz w:val="24"/>
        </w:rPr>
        <w:lastRenderedPageBreak/>
        <w:t>A</w:t>
      </w:r>
      <w:r w:rsidR="00B35870">
        <w:rPr>
          <w:rFonts w:ascii="Arial" w:hAnsi="Arial" w:cs="Arial"/>
          <w:sz w:val="24"/>
        </w:rPr>
        <w:t>u</w:t>
      </w:r>
      <w:r w:rsidR="00F30ED9">
        <w:rPr>
          <w:rFonts w:ascii="Arial" w:hAnsi="Arial" w:cs="Arial"/>
          <w:sz w:val="24"/>
        </w:rPr>
        <w:t>gust 24</w:t>
      </w:r>
      <w:r w:rsidR="001D7ADF">
        <w:rPr>
          <w:rFonts w:ascii="Arial" w:hAnsi="Arial" w:cs="Arial"/>
          <w:sz w:val="24"/>
        </w:rPr>
        <w:t xml:space="preserve">                 Nov. </w:t>
      </w:r>
      <w:r w:rsidR="00331A87">
        <w:rPr>
          <w:rFonts w:ascii="Arial" w:hAnsi="Arial" w:cs="Arial"/>
          <w:sz w:val="24"/>
        </w:rPr>
        <w:t>16</w:t>
      </w:r>
      <w:r w:rsidR="0013533F">
        <w:rPr>
          <w:rFonts w:ascii="Arial" w:hAnsi="Arial" w:cs="Arial"/>
          <w:sz w:val="24"/>
        </w:rPr>
        <w:t xml:space="preserve">               </w:t>
      </w:r>
      <w:r w:rsidR="00F30ED9">
        <w:rPr>
          <w:rFonts w:ascii="Arial" w:hAnsi="Arial" w:cs="Arial"/>
          <w:sz w:val="24"/>
        </w:rPr>
        <w:t xml:space="preserve">   </w:t>
      </w:r>
      <w:r w:rsidR="006409BE">
        <w:rPr>
          <w:rFonts w:ascii="Arial" w:hAnsi="Arial" w:cs="Arial"/>
          <w:sz w:val="24"/>
        </w:rPr>
        <w:t>Feb. 16</w:t>
      </w:r>
      <w:r w:rsidR="00F30ED9">
        <w:rPr>
          <w:rFonts w:ascii="Arial" w:hAnsi="Arial" w:cs="Arial"/>
          <w:sz w:val="24"/>
        </w:rPr>
        <w:t xml:space="preserve">                May 24</w:t>
      </w:r>
    </w:p>
    <w:p w:rsidR="00EE5928" w:rsidRPr="00C17F72" w:rsidRDefault="003B4AA5" w:rsidP="00CB526B">
      <w:pPr>
        <w:jc w:val="both"/>
        <w:rPr>
          <w:rFonts w:ascii="Arial" w:hAnsi="Arial" w:cs="Arial"/>
          <w:sz w:val="24"/>
        </w:rPr>
      </w:pPr>
      <w:r>
        <w:rPr>
          <w:rFonts w:ascii="Arial" w:hAnsi="Arial" w:cs="Arial"/>
          <w:sz w:val="24"/>
        </w:rPr>
        <w:t>Sep</w:t>
      </w:r>
      <w:r w:rsidR="0013533F">
        <w:rPr>
          <w:rFonts w:ascii="Arial" w:hAnsi="Arial" w:cs="Arial"/>
          <w:sz w:val="24"/>
        </w:rPr>
        <w:t xml:space="preserve">t. </w:t>
      </w:r>
      <w:r w:rsidR="001D7ADF">
        <w:rPr>
          <w:rFonts w:ascii="Arial" w:hAnsi="Arial" w:cs="Arial"/>
          <w:sz w:val="24"/>
        </w:rPr>
        <w:t>2</w:t>
      </w:r>
      <w:r w:rsidR="006409BE">
        <w:rPr>
          <w:rFonts w:ascii="Arial" w:hAnsi="Arial" w:cs="Arial"/>
          <w:sz w:val="24"/>
        </w:rPr>
        <w:t>2</w:t>
      </w:r>
      <w:r w:rsidR="001D7ADF">
        <w:rPr>
          <w:rFonts w:ascii="Arial" w:hAnsi="Arial" w:cs="Arial"/>
          <w:sz w:val="24"/>
        </w:rPr>
        <w:t xml:space="preserve">      </w:t>
      </w:r>
      <w:r w:rsidR="00835413">
        <w:rPr>
          <w:rFonts w:ascii="Arial" w:hAnsi="Arial" w:cs="Arial"/>
          <w:sz w:val="24"/>
        </w:rPr>
        <w:t xml:space="preserve">              De</w:t>
      </w:r>
      <w:r w:rsidR="00331A87">
        <w:rPr>
          <w:rFonts w:ascii="Arial" w:hAnsi="Arial" w:cs="Arial"/>
          <w:sz w:val="24"/>
        </w:rPr>
        <w:t>c. 19</w:t>
      </w:r>
      <w:bookmarkStart w:id="0" w:name="_GoBack"/>
      <w:bookmarkEnd w:id="0"/>
      <w:r w:rsidR="00EE5928" w:rsidRPr="00C17F72">
        <w:rPr>
          <w:rFonts w:ascii="Arial" w:hAnsi="Arial" w:cs="Arial"/>
          <w:sz w:val="24"/>
        </w:rPr>
        <w:t xml:space="preserve">                 </w:t>
      </w:r>
      <w:r w:rsidR="008A4A97">
        <w:rPr>
          <w:rFonts w:ascii="Arial" w:hAnsi="Arial" w:cs="Arial"/>
          <w:sz w:val="24"/>
        </w:rPr>
        <w:t xml:space="preserve"> </w:t>
      </w:r>
      <w:r w:rsidR="006409BE">
        <w:rPr>
          <w:rFonts w:ascii="Arial" w:hAnsi="Arial" w:cs="Arial"/>
          <w:sz w:val="24"/>
        </w:rPr>
        <w:t>Mar. 23</w:t>
      </w:r>
      <w:r w:rsidR="00DD60E9">
        <w:rPr>
          <w:rFonts w:ascii="Arial" w:hAnsi="Arial" w:cs="Arial"/>
          <w:sz w:val="24"/>
        </w:rPr>
        <w:t xml:space="preserve">       </w:t>
      </w:r>
      <w:r w:rsidR="0086042D">
        <w:rPr>
          <w:rFonts w:ascii="Arial" w:hAnsi="Arial" w:cs="Arial"/>
          <w:sz w:val="24"/>
        </w:rPr>
        <w:t xml:space="preserve">        </w:t>
      </w:r>
      <w:r w:rsidR="006409BE">
        <w:rPr>
          <w:rFonts w:ascii="Arial" w:hAnsi="Arial" w:cs="Arial"/>
          <w:sz w:val="24"/>
        </w:rPr>
        <w:t>June 22</w:t>
      </w:r>
    </w:p>
    <w:p w:rsidR="00EE5928" w:rsidRPr="00C17F72" w:rsidRDefault="001D7ADF" w:rsidP="00CB526B">
      <w:pPr>
        <w:pStyle w:val="Title"/>
        <w:jc w:val="both"/>
        <w:rPr>
          <w:rFonts w:ascii="Arial" w:hAnsi="Arial" w:cs="Arial"/>
          <w:sz w:val="24"/>
        </w:rPr>
      </w:pPr>
      <w:r>
        <w:rPr>
          <w:rFonts w:ascii="Arial" w:hAnsi="Arial" w:cs="Arial"/>
          <w:sz w:val="24"/>
        </w:rPr>
        <w:t>Oct. 2</w:t>
      </w:r>
      <w:r w:rsidR="006409BE">
        <w:rPr>
          <w:rFonts w:ascii="Arial" w:hAnsi="Arial" w:cs="Arial"/>
          <w:sz w:val="24"/>
        </w:rPr>
        <w:t>4</w:t>
      </w:r>
      <w:r w:rsidR="00EE5928" w:rsidRPr="00C17F72">
        <w:rPr>
          <w:rFonts w:ascii="Arial" w:hAnsi="Arial" w:cs="Arial"/>
          <w:sz w:val="24"/>
        </w:rPr>
        <w:t xml:space="preserve">                     </w:t>
      </w:r>
      <w:r w:rsidR="008A4A97">
        <w:rPr>
          <w:rFonts w:ascii="Arial" w:hAnsi="Arial" w:cs="Arial"/>
          <w:sz w:val="24"/>
        </w:rPr>
        <w:t xml:space="preserve"> </w:t>
      </w:r>
      <w:r w:rsidR="00EE5928" w:rsidRPr="00C17F72">
        <w:rPr>
          <w:rFonts w:ascii="Arial" w:hAnsi="Arial" w:cs="Arial"/>
          <w:sz w:val="24"/>
        </w:rPr>
        <w:t>J</w:t>
      </w:r>
      <w:r w:rsidR="00A97273">
        <w:rPr>
          <w:rFonts w:ascii="Arial" w:hAnsi="Arial" w:cs="Arial"/>
          <w:sz w:val="24"/>
        </w:rPr>
        <w:t>a</w:t>
      </w:r>
      <w:r w:rsidR="002D4C00">
        <w:rPr>
          <w:rFonts w:ascii="Arial" w:hAnsi="Arial" w:cs="Arial"/>
          <w:sz w:val="24"/>
        </w:rPr>
        <w:t>n. 24</w:t>
      </w:r>
      <w:r w:rsidR="003B4AA5">
        <w:rPr>
          <w:rFonts w:ascii="Arial" w:hAnsi="Arial" w:cs="Arial"/>
          <w:sz w:val="24"/>
        </w:rPr>
        <w:t xml:space="preserve">       </w:t>
      </w:r>
      <w:r w:rsidR="006409BE">
        <w:rPr>
          <w:rFonts w:ascii="Arial" w:hAnsi="Arial" w:cs="Arial"/>
          <w:sz w:val="24"/>
        </w:rPr>
        <w:t xml:space="preserve">           April 24</w:t>
      </w:r>
      <w:r w:rsidR="00EE5928" w:rsidRPr="00C17F72">
        <w:rPr>
          <w:rFonts w:ascii="Arial" w:hAnsi="Arial" w:cs="Arial"/>
          <w:sz w:val="24"/>
        </w:rPr>
        <w:t xml:space="preserve">               </w:t>
      </w:r>
      <w:r w:rsidR="00302252">
        <w:rPr>
          <w:rFonts w:ascii="Arial" w:hAnsi="Arial" w:cs="Arial"/>
          <w:sz w:val="24"/>
        </w:rPr>
        <w:t xml:space="preserve"> </w:t>
      </w:r>
      <w:r w:rsidR="006409BE">
        <w:rPr>
          <w:rFonts w:ascii="Arial" w:hAnsi="Arial" w:cs="Arial"/>
          <w:sz w:val="24"/>
        </w:rPr>
        <w:t>July 24</w:t>
      </w:r>
    </w:p>
    <w:p w:rsidR="00F436C6" w:rsidRDefault="00F436C6" w:rsidP="00CB526B">
      <w:pPr>
        <w:tabs>
          <w:tab w:val="left" w:pos="7113"/>
        </w:tabs>
        <w:autoSpaceDE w:val="0"/>
        <w:autoSpaceDN w:val="0"/>
        <w:adjustRightInd w:val="0"/>
        <w:jc w:val="both"/>
        <w:rPr>
          <w:rFonts w:ascii="Arial" w:hAnsi="Arial" w:cs="Arial"/>
          <w:b/>
          <w:bCs/>
          <w:kern w:val="32"/>
          <w:sz w:val="28"/>
          <w:szCs w:val="24"/>
        </w:rPr>
      </w:pPr>
    </w:p>
    <w:p w:rsidR="0017322E" w:rsidRPr="00C17F72" w:rsidRDefault="00BB28A9"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Payroll D</w:t>
      </w:r>
      <w:r w:rsidR="0017322E" w:rsidRPr="00C17F72">
        <w:rPr>
          <w:rFonts w:ascii="Arial" w:hAnsi="Arial" w:cs="Arial"/>
          <w:b/>
          <w:bCs/>
          <w:kern w:val="32"/>
          <w:sz w:val="28"/>
          <w:szCs w:val="24"/>
        </w:rPr>
        <w:t>eductions</w:t>
      </w:r>
    </w:p>
    <w:p w:rsidR="0017322E" w:rsidRPr="00C17F72" w:rsidRDefault="0017322E" w:rsidP="00CB526B">
      <w:pPr>
        <w:tabs>
          <w:tab w:val="left" w:pos="7113"/>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CFEA</w:t>
      </w:r>
    </w:p>
    <w:p w:rsidR="00332D81" w:rsidRDefault="00332D81"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Automatic payroll deductions for the Teacher Retirement System of Texas (TRS) </w:t>
      </w:r>
      <w:r w:rsidR="00DC7669">
        <w:rPr>
          <w:rFonts w:ascii="Arial" w:hAnsi="Arial" w:cs="Arial"/>
          <w:color w:val="000000"/>
          <w:sz w:val="24"/>
          <w:szCs w:val="24"/>
        </w:rPr>
        <w:t>or Social S</w:t>
      </w:r>
      <w:r w:rsidR="00332D81">
        <w:rPr>
          <w:rFonts w:ascii="Arial" w:hAnsi="Arial" w:cs="Arial"/>
          <w:color w:val="000000"/>
          <w:sz w:val="24"/>
          <w:szCs w:val="24"/>
        </w:rPr>
        <w:t xml:space="preserve">ecurity employee contributions </w:t>
      </w:r>
      <w:r w:rsidRPr="00C17F72">
        <w:rPr>
          <w:rFonts w:ascii="Arial" w:hAnsi="Arial" w:cs="Arial"/>
          <w:color w:val="000000"/>
          <w:sz w:val="24"/>
          <w:szCs w:val="24"/>
        </w:rPr>
        <w:t>and federal inco</w:t>
      </w:r>
      <w:r w:rsidR="00DC7669">
        <w:rPr>
          <w:rFonts w:ascii="Arial" w:hAnsi="Arial" w:cs="Arial"/>
          <w:color w:val="000000"/>
          <w:sz w:val="24"/>
          <w:szCs w:val="24"/>
        </w:rPr>
        <w:t>me tax</w:t>
      </w:r>
      <w:r w:rsidRPr="00C17F72">
        <w:rPr>
          <w:rFonts w:ascii="Arial" w:hAnsi="Arial" w:cs="Arial"/>
          <w:color w:val="000000"/>
          <w:sz w:val="24"/>
          <w:szCs w:val="24"/>
        </w:rPr>
        <w:t xml:space="preserve"> required for all full-time employees. Medicare tax deductions </w:t>
      </w:r>
      <w:r w:rsidR="00DC7669">
        <w:rPr>
          <w:rFonts w:ascii="Arial" w:hAnsi="Arial" w:cs="Arial"/>
          <w:color w:val="000000"/>
          <w:sz w:val="24"/>
          <w:szCs w:val="24"/>
        </w:rPr>
        <w:t xml:space="preserve">(applicable only to </w:t>
      </w:r>
      <w:r w:rsidRPr="00C17F72">
        <w:rPr>
          <w:rFonts w:ascii="Arial" w:hAnsi="Arial" w:cs="Arial"/>
          <w:color w:val="000000"/>
          <w:sz w:val="24"/>
          <w:szCs w:val="24"/>
        </w:rPr>
        <w:t xml:space="preserve">employees hired </w:t>
      </w:r>
      <w:r w:rsidR="00DC7669">
        <w:rPr>
          <w:rFonts w:ascii="Arial" w:hAnsi="Arial" w:cs="Arial"/>
          <w:color w:val="000000"/>
          <w:sz w:val="24"/>
          <w:szCs w:val="24"/>
        </w:rPr>
        <w:t xml:space="preserve">in this district </w:t>
      </w:r>
      <w:r w:rsidRPr="00C17F72">
        <w:rPr>
          <w:rFonts w:ascii="Arial" w:hAnsi="Arial" w:cs="Arial"/>
          <w:color w:val="000000"/>
          <w:sz w:val="24"/>
          <w:szCs w:val="24"/>
        </w:rPr>
        <w:t>after March 31, 1986</w:t>
      </w:r>
      <w:r w:rsidR="00DC7669">
        <w:rPr>
          <w:rFonts w:ascii="Arial" w:hAnsi="Arial" w:cs="Arial"/>
          <w:color w:val="000000"/>
          <w:sz w:val="24"/>
          <w:szCs w:val="24"/>
        </w:rPr>
        <w:t>)</w:t>
      </w:r>
      <w:r w:rsidR="00017481">
        <w:rPr>
          <w:rFonts w:ascii="Arial" w:hAnsi="Arial" w:cs="Arial"/>
          <w:color w:val="000000"/>
          <w:sz w:val="24"/>
          <w:szCs w:val="24"/>
        </w:rPr>
        <w:t>.</w:t>
      </w:r>
      <w:r w:rsidR="00DC7669">
        <w:rPr>
          <w:rFonts w:ascii="Arial" w:hAnsi="Arial" w:cs="Arial"/>
          <w:color w:val="000000"/>
          <w:sz w:val="24"/>
          <w:szCs w:val="24"/>
        </w:rPr>
        <w:t xml:space="preserve">  Child support and spousal maintenance, if applicable.  Delinquent federal education loan payments, if applicable.</w:t>
      </w:r>
      <w:r w:rsidR="00017481">
        <w:rPr>
          <w:rFonts w:ascii="Arial" w:hAnsi="Arial" w:cs="Arial"/>
          <w:color w:val="000000"/>
          <w:sz w:val="24"/>
          <w:szCs w:val="24"/>
        </w:rPr>
        <w:t xml:space="preserve"> </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Other payroll deductions employees may elect include deductions for the employee’s share of premiu</w:t>
      </w:r>
      <w:r w:rsidR="00C06ACF">
        <w:rPr>
          <w:rFonts w:ascii="Arial" w:hAnsi="Arial" w:cs="Arial"/>
          <w:color w:val="000000"/>
          <w:sz w:val="24"/>
          <w:szCs w:val="24"/>
        </w:rPr>
        <w:t>ms for health, dental, life,</w:t>
      </w:r>
      <w:r w:rsidRPr="00C17F72">
        <w:rPr>
          <w:rFonts w:ascii="Arial" w:hAnsi="Arial" w:cs="Arial"/>
          <w:color w:val="000000"/>
          <w:sz w:val="24"/>
          <w:szCs w:val="24"/>
        </w:rPr>
        <w:t xml:space="preserve"> </w:t>
      </w:r>
      <w:r w:rsidR="00C06ACF">
        <w:rPr>
          <w:rFonts w:ascii="Arial" w:hAnsi="Arial" w:cs="Arial"/>
          <w:color w:val="000000"/>
          <w:sz w:val="24"/>
          <w:szCs w:val="24"/>
        </w:rPr>
        <w:t>vision insurance; annuities; higher educa</w:t>
      </w:r>
      <w:r w:rsidR="00C06ACF">
        <w:rPr>
          <w:rFonts w:ascii="Arial" w:hAnsi="Arial" w:cs="Arial"/>
          <w:color w:val="000000"/>
          <w:sz w:val="24"/>
          <w:szCs w:val="24"/>
        </w:rPr>
        <w:softHyphen/>
        <w:t>tion savings plans</w:t>
      </w:r>
      <w:r w:rsidR="00DC7669">
        <w:rPr>
          <w:rFonts w:ascii="Arial" w:hAnsi="Arial" w:cs="Arial"/>
          <w:color w:val="000000"/>
          <w:sz w:val="24"/>
          <w:szCs w:val="24"/>
        </w:rPr>
        <w:t xml:space="preserve"> or prepaid tuition programs</w:t>
      </w:r>
      <w:r w:rsidR="00C06ACF">
        <w:rPr>
          <w:rFonts w:ascii="Arial" w:hAnsi="Arial" w:cs="Arial"/>
          <w:color w:val="000000"/>
          <w:sz w:val="24"/>
          <w:szCs w:val="24"/>
        </w:rPr>
        <w:t xml:space="preserve"> and HISD Foundation Association</w:t>
      </w:r>
      <w:r w:rsidRPr="00C17F72">
        <w:rPr>
          <w:rFonts w:ascii="Arial" w:hAnsi="Arial" w:cs="Arial"/>
          <w:color w:val="000000"/>
          <w:sz w:val="24"/>
          <w:szCs w:val="24"/>
        </w:rPr>
        <w:t>. Employees also may request payroll deduction for payment of membership dues</w:t>
      </w:r>
      <w:r w:rsidR="00EE5928" w:rsidRPr="00C17F72">
        <w:rPr>
          <w:rFonts w:ascii="Arial" w:hAnsi="Arial" w:cs="Arial"/>
          <w:color w:val="000000"/>
          <w:sz w:val="24"/>
          <w:szCs w:val="24"/>
        </w:rPr>
        <w:t xml:space="preserve"> to pro</w:t>
      </w:r>
      <w:r w:rsidR="00EE5928" w:rsidRPr="00C17F72">
        <w:rPr>
          <w:rFonts w:ascii="Arial" w:hAnsi="Arial" w:cs="Arial"/>
          <w:color w:val="000000"/>
          <w:sz w:val="24"/>
          <w:szCs w:val="24"/>
        </w:rPr>
        <w:softHyphen/>
        <w:t xml:space="preserve">fessional organizations.  </w:t>
      </w:r>
      <w:r w:rsidRPr="00C17F72">
        <w:rPr>
          <w:rFonts w:ascii="Arial" w:hAnsi="Arial" w:cs="Arial"/>
          <w:color w:val="000000"/>
          <w:sz w:val="24"/>
          <w:szCs w:val="24"/>
        </w:rPr>
        <w:t>Salary deductions are automatically made for unauthorized or unpaid leave.</w:t>
      </w:r>
    </w:p>
    <w:p w:rsidR="00EC7BF7" w:rsidRDefault="00EC7BF7" w:rsidP="00CB526B">
      <w:pPr>
        <w:tabs>
          <w:tab w:val="left" w:pos="7113"/>
        </w:tabs>
        <w:autoSpaceDE w:val="0"/>
        <w:autoSpaceDN w:val="0"/>
        <w:adjustRightInd w:val="0"/>
        <w:jc w:val="both"/>
        <w:rPr>
          <w:rFonts w:ascii="Arial" w:hAnsi="Arial" w:cs="Arial"/>
          <w:b/>
          <w:bCs/>
          <w:kern w:val="32"/>
          <w:sz w:val="28"/>
          <w:szCs w:val="24"/>
        </w:rPr>
      </w:pPr>
    </w:p>
    <w:p w:rsidR="00B94A2A" w:rsidRPr="00817410" w:rsidRDefault="00817410" w:rsidP="00CB526B">
      <w:pPr>
        <w:tabs>
          <w:tab w:val="left" w:pos="7113"/>
        </w:tabs>
        <w:autoSpaceDE w:val="0"/>
        <w:autoSpaceDN w:val="0"/>
        <w:adjustRightInd w:val="0"/>
        <w:jc w:val="both"/>
        <w:rPr>
          <w:rFonts w:ascii="Arial" w:hAnsi="Arial" w:cs="Arial"/>
          <w:bCs/>
          <w:kern w:val="32"/>
          <w:sz w:val="24"/>
          <w:szCs w:val="24"/>
        </w:rPr>
      </w:pPr>
      <w:r>
        <w:rPr>
          <w:rFonts w:ascii="Arial" w:hAnsi="Arial" w:cs="Arial"/>
          <w:bCs/>
          <w:kern w:val="32"/>
          <w:sz w:val="24"/>
          <w:szCs w:val="24"/>
        </w:rPr>
        <w:t>Overpayments.  Employees are not entitled to any funds the district overpays.  An agreement between an employee and the district must be in place in order to deduct any overpayment from one or more paychecks if an overpayment occurs.</w:t>
      </w:r>
    </w:p>
    <w:p w:rsidR="00B94A2A" w:rsidRDefault="00B94A2A" w:rsidP="00CB526B">
      <w:pPr>
        <w:tabs>
          <w:tab w:val="left" w:pos="7113"/>
        </w:tabs>
        <w:autoSpaceDE w:val="0"/>
        <w:autoSpaceDN w:val="0"/>
        <w:adjustRightInd w:val="0"/>
        <w:jc w:val="both"/>
        <w:rPr>
          <w:rFonts w:ascii="Arial" w:hAnsi="Arial" w:cs="Arial"/>
          <w:b/>
          <w:bCs/>
          <w:kern w:val="32"/>
          <w:sz w:val="28"/>
          <w:szCs w:val="24"/>
        </w:rPr>
      </w:pPr>
    </w:p>
    <w:p w:rsidR="00B94A2A" w:rsidRDefault="00B94A2A" w:rsidP="00CB526B">
      <w:pPr>
        <w:tabs>
          <w:tab w:val="left" w:pos="7113"/>
        </w:tabs>
        <w:autoSpaceDE w:val="0"/>
        <w:autoSpaceDN w:val="0"/>
        <w:adjustRightInd w:val="0"/>
        <w:jc w:val="both"/>
        <w:rPr>
          <w:rFonts w:ascii="Arial" w:hAnsi="Arial" w:cs="Arial"/>
          <w:b/>
          <w:bCs/>
          <w:kern w:val="32"/>
          <w:sz w:val="28"/>
          <w:szCs w:val="24"/>
        </w:rPr>
      </w:pPr>
    </w:p>
    <w:p w:rsidR="0017322E" w:rsidRPr="00C17F72" w:rsidRDefault="003B4AA5"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Overtime C</w:t>
      </w:r>
      <w:r w:rsidR="0017322E" w:rsidRPr="00C17F72">
        <w:rPr>
          <w:rFonts w:ascii="Arial" w:hAnsi="Arial" w:cs="Arial"/>
          <w:b/>
          <w:bCs/>
          <w:kern w:val="32"/>
          <w:sz w:val="28"/>
          <w:szCs w:val="24"/>
        </w:rPr>
        <w:t>ompensation</w:t>
      </w:r>
    </w:p>
    <w:p w:rsidR="0017322E" w:rsidRPr="00C17F72" w:rsidRDefault="00B35870" w:rsidP="00CB526B">
      <w:pPr>
        <w:tabs>
          <w:tab w:val="left" w:pos="7113"/>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DEA</w:t>
      </w:r>
      <w:r w:rsidR="00FE3FBB">
        <w:rPr>
          <w:rFonts w:ascii="Arial" w:hAnsi="Arial" w:cs="Arial"/>
          <w:i/>
          <w:iCs/>
          <w:color w:val="000000"/>
          <w:sz w:val="24"/>
          <w:szCs w:val="24"/>
        </w:rPr>
        <w:t>B</w:t>
      </w:r>
      <w:r>
        <w:rPr>
          <w:rFonts w:ascii="Arial" w:hAnsi="Arial" w:cs="Arial"/>
          <w:i/>
          <w:iCs/>
          <w:color w:val="000000"/>
          <w:sz w:val="24"/>
          <w:szCs w:val="24"/>
        </w:rPr>
        <w:t>, DEC</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The district compensates overtime for nonexempt employees in accordance with federal wage and hour laws.  Only nonexempt employees (hourly employees and paraprofes</w:t>
      </w:r>
      <w:r w:rsidRPr="00C17F72">
        <w:rPr>
          <w:rFonts w:ascii="Arial" w:hAnsi="Arial" w:cs="Arial"/>
          <w:color w:val="000000"/>
          <w:sz w:val="24"/>
          <w:szCs w:val="24"/>
        </w:rPr>
        <w:softHyphen/>
        <w:t>sional employees) are entitled to overtime compensation. Nonexempt employees are not authorized to work beyond their normal work schedule without advance approval from their supervisor.</w:t>
      </w:r>
      <w:r w:rsidR="00042F90">
        <w:rPr>
          <w:rFonts w:ascii="Arial" w:hAnsi="Arial" w:cs="Arial"/>
          <w:color w:val="000000"/>
          <w:sz w:val="24"/>
          <w:szCs w:val="24"/>
        </w:rPr>
        <w:t xml:space="preserve">  A nonexempt employee who works overtime without prior approval will be</w:t>
      </w:r>
      <w:r w:rsidR="00817410">
        <w:rPr>
          <w:rFonts w:ascii="Arial" w:hAnsi="Arial" w:cs="Arial"/>
          <w:color w:val="000000"/>
          <w:sz w:val="24"/>
          <w:szCs w:val="24"/>
        </w:rPr>
        <w:t xml:space="preserve"> subject to disciplinary action up to and including termination.</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EE5928" w:rsidRPr="00C17F72"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 xml:space="preserve">Overtime is legally defined as all hours worked in excess of 40 hours </w:t>
      </w:r>
      <w:r w:rsidR="00800550">
        <w:rPr>
          <w:rFonts w:ascii="Arial" w:hAnsi="Arial" w:cs="Arial"/>
          <w:color w:val="000000"/>
          <w:sz w:val="24"/>
          <w:szCs w:val="24"/>
        </w:rPr>
        <w:t xml:space="preserve">in a workweek </w:t>
      </w:r>
      <w:r w:rsidRPr="00C17F72">
        <w:rPr>
          <w:rFonts w:ascii="Arial" w:hAnsi="Arial" w:cs="Arial"/>
          <w:color w:val="000000"/>
          <w:sz w:val="24"/>
          <w:szCs w:val="24"/>
        </w:rPr>
        <w:t>and is not measured by the day or by the employee’s regular work schedule. Nonexempt employees that are paid on a</w:t>
      </w:r>
      <w:r w:rsidR="00E37A1C">
        <w:rPr>
          <w:rFonts w:ascii="Arial" w:hAnsi="Arial" w:cs="Arial"/>
          <w:color w:val="000000"/>
          <w:sz w:val="24"/>
          <w:szCs w:val="24"/>
        </w:rPr>
        <w:t xml:space="preserve"> salary basis are paid for a 40 </w:t>
      </w:r>
      <w:r w:rsidRPr="00C17F72">
        <w:rPr>
          <w:rFonts w:ascii="Arial" w:hAnsi="Arial" w:cs="Arial"/>
          <w:color w:val="000000"/>
          <w:sz w:val="24"/>
          <w:szCs w:val="24"/>
        </w:rPr>
        <w:t xml:space="preserve">hour workweek and do not earn additional pay unless they work more than 40 hours. For the purpose of calculating overtime, a workweek begins at </w:t>
      </w:r>
      <w:smartTag w:uri="urn:schemas-microsoft-com:office:smarttags" w:element="time">
        <w:smartTagPr>
          <w:attr w:name="Minute" w:val="1"/>
          <w:attr w:name="Hour" w:val="0"/>
        </w:smartTagPr>
        <w:r w:rsidR="00EE5928" w:rsidRPr="00C17F72">
          <w:rPr>
            <w:rFonts w:ascii="Arial" w:hAnsi="Arial" w:cs="Arial"/>
            <w:color w:val="000000"/>
            <w:sz w:val="24"/>
            <w:szCs w:val="24"/>
          </w:rPr>
          <w:t>12:01 a.m.</w:t>
        </w:r>
      </w:smartTag>
      <w:r w:rsidR="00EE5928" w:rsidRPr="00C17F72">
        <w:rPr>
          <w:rFonts w:ascii="Arial" w:hAnsi="Arial" w:cs="Arial"/>
          <w:color w:val="000000"/>
          <w:sz w:val="24"/>
          <w:szCs w:val="24"/>
        </w:rPr>
        <w:t xml:space="preserve"> Sunday and ends at </w:t>
      </w:r>
      <w:smartTag w:uri="urn:schemas-microsoft-com:office:smarttags" w:element="time">
        <w:smartTagPr>
          <w:attr w:name="Minute" w:val="0"/>
          <w:attr w:name="Hour" w:val="0"/>
        </w:smartTagPr>
        <w:r w:rsidR="00EE5928" w:rsidRPr="00C17F72">
          <w:rPr>
            <w:rFonts w:ascii="Arial" w:hAnsi="Arial" w:cs="Arial"/>
            <w:color w:val="000000"/>
            <w:sz w:val="24"/>
            <w:szCs w:val="24"/>
          </w:rPr>
          <w:t>midnight</w:t>
        </w:r>
      </w:smartTag>
      <w:r w:rsidR="00EE5928" w:rsidRPr="00C17F72">
        <w:rPr>
          <w:rFonts w:ascii="Arial" w:hAnsi="Arial" w:cs="Arial"/>
          <w:color w:val="000000"/>
          <w:sz w:val="24"/>
          <w:szCs w:val="24"/>
        </w:rPr>
        <w:t xml:space="preserve"> Saturday.</w:t>
      </w:r>
    </w:p>
    <w:p w:rsidR="0017322E" w:rsidRPr="00C17F72" w:rsidRDefault="00EE5928"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iCs/>
          <w:color w:val="000000"/>
          <w:sz w:val="24"/>
          <w:szCs w:val="24"/>
        </w:rPr>
        <w:t xml:space="preserve"> </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Employees may be compensated for overtime at time-and-a-half rate with compensatory time off (comp time) or direct pay. The following applies to all nonexempt employees:</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2195A" w:rsidRDefault="0017322E" w:rsidP="00C2195A">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Employees can accumulat</w:t>
      </w:r>
      <w:r w:rsidR="00800550">
        <w:rPr>
          <w:rFonts w:ascii="Arial" w:hAnsi="Arial" w:cs="Arial"/>
          <w:color w:val="000000"/>
          <w:sz w:val="24"/>
          <w:szCs w:val="24"/>
        </w:rPr>
        <w:t>e up to 60 hours of comp</w:t>
      </w:r>
      <w:r w:rsidRPr="00C17F72">
        <w:rPr>
          <w:rFonts w:ascii="Arial" w:hAnsi="Arial" w:cs="Arial"/>
          <w:color w:val="000000"/>
          <w:sz w:val="24"/>
          <w:szCs w:val="24"/>
        </w:rPr>
        <w:t xml:space="preserve"> time.</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Use of comp time may be at the employee’s request with supervis</w:t>
      </w:r>
      <w:r w:rsidR="00800550">
        <w:rPr>
          <w:rFonts w:ascii="Arial" w:hAnsi="Arial" w:cs="Arial"/>
          <w:color w:val="000000"/>
          <w:sz w:val="24"/>
          <w:szCs w:val="24"/>
        </w:rPr>
        <w:t>or approval</w:t>
      </w:r>
      <w:r w:rsidR="00AC3CC1">
        <w:rPr>
          <w:rFonts w:ascii="Arial" w:hAnsi="Arial" w:cs="Arial"/>
          <w:color w:val="000000"/>
          <w:sz w:val="24"/>
          <w:szCs w:val="24"/>
        </w:rPr>
        <w:t>,</w:t>
      </w:r>
      <w:r w:rsidR="00800550">
        <w:rPr>
          <w:rFonts w:ascii="Arial" w:hAnsi="Arial" w:cs="Arial"/>
          <w:color w:val="000000"/>
          <w:sz w:val="24"/>
          <w:szCs w:val="24"/>
        </w:rPr>
        <w:t xml:space="preserve"> as workload permits, or at the supervisor’s direction.</w:t>
      </w:r>
    </w:p>
    <w:p w:rsidR="0017322E" w:rsidRPr="00C17F72" w:rsidRDefault="00A80E09"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Pr>
          <w:rFonts w:ascii="Arial" w:hAnsi="Arial" w:cs="Arial"/>
          <w:color w:val="000000"/>
          <w:sz w:val="24"/>
          <w:szCs w:val="24"/>
        </w:rPr>
        <w:t>An employee is</w:t>
      </w:r>
      <w:r w:rsidR="0017322E" w:rsidRPr="00C17F72">
        <w:rPr>
          <w:rFonts w:ascii="Arial" w:hAnsi="Arial" w:cs="Arial"/>
          <w:color w:val="000000"/>
          <w:sz w:val="24"/>
          <w:szCs w:val="24"/>
        </w:rPr>
        <w:t xml:space="preserve"> required to use </w:t>
      </w:r>
      <w:r w:rsidR="00C91CD0">
        <w:rPr>
          <w:rFonts w:ascii="Arial" w:hAnsi="Arial" w:cs="Arial"/>
          <w:color w:val="000000"/>
          <w:sz w:val="24"/>
          <w:szCs w:val="24"/>
        </w:rPr>
        <w:t>comp time before using</w:t>
      </w:r>
      <w:r w:rsidR="0017322E" w:rsidRPr="00C17F72">
        <w:rPr>
          <w:rFonts w:ascii="Arial" w:hAnsi="Arial" w:cs="Arial"/>
          <w:color w:val="000000"/>
          <w:sz w:val="24"/>
          <w:szCs w:val="24"/>
        </w:rPr>
        <w:t xml:space="preserve"> available paid leave (e.g., sick, personal, vacation).</w:t>
      </w:r>
    </w:p>
    <w:p w:rsidR="0017322E"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 xml:space="preserve">Weekly time records will be maintained on all </w:t>
      </w:r>
      <w:r w:rsidR="000D7C38">
        <w:rPr>
          <w:rFonts w:ascii="Arial" w:hAnsi="Arial" w:cs="Arial"/>
          <w:color w:val="000000"/>
          <w:sz w:val="24"/>
          <w:szCs w:val="24"/>
        </w:rPr>
        <w:t xml:space="preserve">nonexempt employees for the </w:t>
      </w:r>
      <w:r w:rsidRPr="00C17F72">
        <w:rPr>
          <w:rFonts w:ascii="Arial" w:hAnsi="Arial" w:cs="Arial"/>
          <w:color w:val="000000"/>
          <w:sz w:val="24"/>
          <w:szCs w:val="24"/>
        </w:rPr>
        <w:t>purpose of wage and salary administration.</w:t>
      </w:r>
    </w:p>
    <w:p w:rsidR="008A4A97" w:rsidRDefault="008A4A97" w:rsidP="008A4A97">
      <w:pPr>
        <w:autoSpaceDE w:val="0"/>
        <w:autoSpaceDN w:val="0"/>
        <w:adjustRightInd w:val="0"/>
        <w:jc w:val="both"/>
        <w:rPr>
          <w:rFonts w:ascii="Arial" w:hAnsi="Arial" w:cs="Arial"/>
          <w:color w:val="000000"/>
          <w:sz w:val="24"/>
          <w:szCs w:val="24"/>
        </w:rPr>
      </w:pPr>
    </w:p>
    <w:p w:rsidR="001C6DC7" w:rsidRDefault="001C6DC7" w:rsidP="008A4A97">
      <w:pPr>
        <w:autoSpaceDE w:val="0"/>
        <w:autoSpaceDN w:val="0"/>
        <w:adjustRightInd w:val="0"/>
        <w:jc w:val="both"/>
        <w:rPr>
          <w:rFonts w:ascii="Arial" w:hAnsi="Arial" w:cs="Arial"/>
          <w:color w:val="000000"/>
          <w:sz w:val="24"/>
          <w:szCs w:val="24"/>
        </w:rPr>
      </w:pPr>
    </w:p>
    <w:p w:rsidR="001C6DC7" w:rsidRPr="001C6DC7" w:rsidRDefault="001C6DC7" w:rsidP="001C6DC7">
      <w:pPr>
        <w:jc w:val="center"/>
        <w:rPr>
          <w:sz w:val="24"/>
          <w:szCs w:val="24"/>
        </w:rPr>
      </w:pPr>
      <w:r w:rsidRPr="001C6DC7">
        <w:rPr>
          <w:rFonts w:ascii="Arial" w:hAnsi="Arial" w:cs="Arial"/>
          <w:b/>
          <w:bCs/>
          <w:color w:val="000000"/>
          <w:sz w:val="22"/>
          <w:szCs w:val="22"/>
        </w:rPr>
        <w:t>Hemphill ISD</w:t>
      </w:r>
    </w:p>
    <w:p w:rsidR="001C6DC7" w:rsidRPr="001C6DC7" w:rsidRDefault="001C6DC7" w:rsidP="001C6DC7">
      <w:pPr>
        <w:jc w:val="center"/>
        <w:rPr>
          <w:sz w:val="24"/>
          <w:szCs w:val="24"/>
        </w:rPr>
      </w:pPr>
      <w:r w:rsidRPr="001C6DC7">
        <w:rPr>
          <w:rFonts w:ascii="Arial" w:hAnsi="Arial" w:cs="Arial"/>
          <w:b/>
          <w:bCs/>
          <w:color w:val="000000"/>
          <w:sz w:val="22"/>
          <w:szCs w:val="22"/>
        </w:rPr>
        <w:t>Employee Bonus Program</w:t>
      </w:r>
    </w:p>
    <w:p w:rsidR="001C6DC7" w:rsidRPr="001C6DC7" w:rsidRDefault="001C6DC7" w:rsidP="001C6DC7">
      <w:pPr>
        <w:rPr>
          <w:sz w:val="24"/>
          <w:szCs w:val="24"/>
        </w:rPr>
      </w:pPr>
    </w:p>
    <w:p w:rsidR="001C6DC7" w:rsidRPr="001C6DC7" w:rsidRDefault="001C6DC7" w:rsidP="001C6DC7">
      <w:pPr>
        <w:rPr>
          <w:sz w:val="24"/>
          <w:szCs w:val="24"/>
        </w:rPr>
      </w:pPr>
      <w:r w:rsidRPr="001C6DC7">
        <w:rPr>
          <w:rFonts w:ascii="Arial" w:hAnsi="Arial" w:cs="Arial"/>
          <w:b/>
          <w:bCs/>
          <w:color w:val="000000"/>
          <w:sz w:val="22"/>
          <w:szCs w:val="22"/>
          <w:u w:val="single"/>
        </w:rPr>
        <w:t>Purpose</w:t>
      </w:r>
    </w:p>
    <w:p w:rsidR="001C6DC7" w:rsidRPr="001C6DC7" w:rsidRDefault="001C6DC7" w:rsidP="001C6DC7">
      <w:pPr>
        <w:rPr>
          <w:sz w:val="24"/>
          <w:szCs w:val="24"/>
        </w:rPr>
      </w:pPr>
      <w:r w:rsidRPr="001C6DC7">
        <w:rPr>
          <w:rFonts w:ascii="Arial" w:hAnsi="Arial" w:cs="Arial"/>
          <w:color w:val="000000"/>
          <w:sz w:val="22"/>
          <w:szCs w:val="22"/>
        </w:rPr>
        <w:t>To increase the compensation package for all employees and reward for service to Hemphill ISD.</w:t>
      </w:r>
    </w:p>
    <w:p w:rsidR="001C6DC7" w:rsidRPr="001C6DC7" w:rsidRDefault="001C6DC7" w:rsidP="001C6DC7">
      <w:pPr>
        <w:rPr>
          <w:sz w:val="24"/>
          <w:szCs w:val="24"/>
        </w:rPr>
      </w:pPr>
    </w:p>
    <w:p w:rsidR="001C6DC7" w:rsidRPr="001C6DC7" w:rsidRDefault="001C6DC7" w:rsidP="001C6DC7">
      <w:pPr>
        <w:rPr>
          <w:sz w:val="24"/>
          <w:szCs w:val="24"/>
        </w:rPr>
      </w:pPr>
      <w:r w:rsidRPr="001C6DC7">
        <w:rPr>
          <w:rFonts w:ascii="Arial" w:hAnsi="Arial" w:cs="Arial"/>
          <w:b/>
          <w:bCs/>
          <w:color w:val="000000"/>
          <w:sz w:val="22"/>
          <w:szCs w:val="22"/>
          <w:u w:val="single"/>
        </w:rPr>
        <w:t>Plan Design</w:t>
      </w:r>
    </w:p>
    <w:p w:rsidR="001C6DC7" w:rsidRPr="001C6DC7" w:rsidRDefault="001C6DC7" w:rsidP="001C6DC7">
      <w:pPr>
        <w:rPr>
          <w:sz w:val="24"/>
          <w:szCs w:val="24"/>
        </w:rPr>
      </w:pPr>
      <w:r w:rsidRPr="001C6DC7">
        <w:rPr>
          <w:rFonts w:ascii="Arial" w:hAnsi="Arial" w:cs="Arial"/>
          <w:color w:val="000000"/>
          <w:sz w:val="22"/>
          <w:szCs w:val="22"/>
        </w:rPr>
        <w:t>Hemphill ISD employees subject to eligibility requirements, will receive a specified amount based on their continuous service to Hemphill ISD in three separate lump sum payments.</w:t>
      </w:r>
    </w:p>
    <w:p w:rsidR="001C6DC7" w:rsidRPr="001C6DC7" w:rsidRDefault="001C6DC7" w:rsidP="001C6DC7">
      <w:pPr>
        <w:rPr>
          <w:sz w:val="24"/>
          <w:szCs w:val="24"/>
        </w:rPr>
      </w:pPr>
    </w:p>
    <w:p w:rsidR="001C6DC7" w:rsidRPr="001C6DC7" w:rsidRDefault="001C6DC7" w:rsidP="001C6DC7">
      <w:pPr>
        <w:rPr>
          <w:sz w:val="24"/>
          <w:szCs w:val="24"/>
        </w:rPr>
      </w:pPr>
      <w:r w:rsidRPr="001C6DC7">
        <w:rPr>
          <w:rFonts w:ascii="Arial" w:hAnsi="Arial" w:cs="Arial"/>
          <w:color w:val="000000"/>
          <w:sz w:val="22"/>
          <w:szCs w:val="22"/>
        </w:rPr>
        <w:t>Payment and amount of these bonuses is contingent on the receipt of Federal Forest Funding and the financial stability of the district.</w:t>
      </w:r>
    </w:p>
    <w:p w:rsidR="001C6DC7" w:rsidRPr="001C6DC7" w:rsidRDefault="001C6DC7" w:rsidP="001C6DC7">
      <w:pPr>
        <w:rPr>
          <w:sz w:val="24"/>
          <w:szCs w:val="24"/>
        </w:rPr>
      </w:pPr>
    </w:p>
    <w:p w:rsidR="001C6DC7" w:rsidRPr="001C6DC7" w:rsidRDefault="001C6DC7" w:rsidP="001C6DC7">
      <w:pPr>
        <w:rPr>
          <w:sz w:val="24"/>
          <w:szCs w:val="24"/>
        </w:rPr>
      </w:pPr>
      <w:r w:rsidRPr="001C6DC7">
        <w:rPr>
          <w:rFonts w:ascii="Arial" w:hAnsi="Arial" w:cs="Arial"/>
          <w:b/>
          <w:bCs/>
          <w:color w:val="000000"/>
          <w:sz w:val="22"/>
          <w:szCs w:val="22"/>
          <w:u w:val="single"/>
        </w:rPr>
        <w:t>Effective Date</w:t>
      </w:r>
    </w:p>
    <w:p w:rsidR="001C6DC7" w:rsidRPr="001C6DC7" w:rsidRDefault="001C6DC7" w:rsidP="001C6DC7">
      <w:pPr>
        <w:rPr>
          <w:sz w:val="24"/>
          <w:szCs w:val="24"/>
        </w:rPr>
      </w:pPr>
      <w:r w:rsidRPr="001C6DC7">
        <w:rPr>
          <w:rFonts w:ascii="Arial" w:hAnsi="Arial" w:cs="Arial"/>
          <w:color w:val="000000"/>
          <w:sz w:val="22"/>
          <w:szCs w:val="22"/>
        </w:rPr>
        <w:t>This</w:t>
      </w:r>
      <w:r w:rsidR="00BA3B20">
        <w:rPr>
          <w:rFonts w:ascii="Arial" w:hAnsi="Arial" w:cs="Arial"/>
          <w:color w:val="000000"/>
          <w:sz w:val="22"/>
          <w:szCs w:val="22"/>
        </w:rPr>
        <w:t xml:space="preserve"> plan is effective with</w:t>
      </w:r>
      <w:r w:rsidR="00180DE4">
        <w:rPr>
          <w:rFonts w:ascii="Arial" w:hAnsi="Arial" w:cs="Arial"/>
          <w:color w:val="000000"/>
          <w:sz w:val="22"/>
          <w:szCs w:val="22"/>
        </w:rPr>
        <w:t xml:space="preserve"> the 2023 - 2024</w:t>
      </w:r>
      <w:r w:rsidRPr="001C6DC7">
        <w:rPr>
          <w:rFonts w:ascii="Arial" w:hAnsi="Arial" w:cs="Arial"/>
          <w:color w:val="000000"/>
          <w:sz w:val="22"/>
          <w:szCs w:val="22"/>
        </w:rPr>
        <w:t xml:space="preserve"> school year.</w:t>
      </w:r>
    </w:p>
    <w:p w:rsidR="001C6DC7" w:rsidRPr="001C6DC7" w:rsidRDefault="001C6DC7" w:rsidP="001C6DC7">
      <w:pPr>
        <w:rPr>
          <w:sz w:val="24"/>
          <w:szCs w:val="24"/>
        </w:rPr>
      </w:pPr>
    </w:p>
    <w:p w:rsidR="001C6DC7" w:rsidRPr="001C6DC7" w:rsidRDefault="001C6DC7" w:rsidP="001C6DC7">
      <w:pPr>
        <w:rPr>
          <w:sz w:val="24"/>
          <w:szCs w:val="24"/>
        </w:rPr>
      </w:pPr>
      <w:r w:rsidRPr="001C6DC7">
        <w:rPr>
          <w:rFonts w:ascii="Arial" w:hAnsi="Arial" w:cs="Arial"/>
          <w:b/>
          <w:bCs/>
          <w:color w:val="000000"/>
          <w:sz w:val="22"/>
          <w:szCs w:val="22"/>
          <w:u w:val="single"/>
        </w:rPr>
        <w:t>Payment of Employee Bonuses</w:t>
      </w:r>
    </w:p>
    <w:p w:rsidR="001C6DC7" w:rsidRPr="001C6DC7" w:rsidRDefault="001C6DC7" w:rsidP="001C6DC7">
      <w:pPr>
        <w:rPr>
          <w:sz w:val="24"/>
          <w:szCs w:val="24"/>
        </w:rPr>
      </w:pPr>
      <w:r w:rsidRPr="001C6DC7">
        <w:rPr>
          <w:rFonts w:ascii="Arial" w:hAnsi="Arial" w:cs="Arial"/>
          <w:color w:val="000000"/>
          <w:sz w:val="22"/>
          <w:szCs w:val="22"/>
        </w:rPr>
        <w:t>Payment will be made in three separate lump sum payments in August, December, and May.</w:t>
      </w:r>
    </w:p>
    <w:p w:rsidR="001C6DC7" w:rsidRPr="001C6DC7" w:rsidRDefault="001C6DC7" w:rsidP="001C6DC7">
      <w:pPr>
        <w:rPr>
          <w:sz w:val="24"/>
          <w:szCs w:val="24"/>
        </w:rPr>
      </w:pPr>
    </w:p>
    <w:p w:rsidR="001C6DC7" w:rsidRPr="001C6DC7" w:rsidRDefault="001C6DC7" w:rsidP="001C6DC7">
      <w:pPr>
        <w:rPr>
          <w:sz w:val="24"/>
          <w:szCs w:val="24"/>
        </w:rPr>
      </w:pPr>
      <w:r w:rsidRPr="001C6DC7">
        <w:rPr>
          <w:rFonts w:ascii="Arial" w:hAnsi="Arial" w:cs="Arial"/>
          <w:b/>
          <w:bCs/>
          <w:color w:val="000000"/>
          <w:sz w:val="22"/>
          <w:szCs w:val="22"/>
          <w:u w:val="single"/>
        </w:rPr>
        <w:t>Eligibility</w:t>
      </w:r>
    </w:p>
    <w:p w:rsidR="001C6DC7" w:rsidRPr="001C6DC7" w:rsidRDefault="001C6DC7" w:rsidP="001C6DC7">
      <w:pPr>
        <w:rPr>
          <w:sz w:val="24"/>
          <w:szCs w:val="24"/>
        </w:rPr>
      </w:pPr>
      <w:r w:rsidRPr="001C6DC7">
        <w:rPr>
          <w:rFonts w:ascii="Arial" w:hAnsi="Arial" w:cs="Arial"/>
          <w:color w:val="000000"/>
          <w:sz w:val="22"/>
          <w:szCs w:val="22"/>
        </w:rPr>
        <w:t>Eligibility to participate in the Hemphill ISD Employee Bonus Program is determined as follows:</w:t>
      </w:r>
    </w:p>
    <w:p w:rsidR="001C6DC7" w:rsidRPr="001C6DC7" w:rsidRDefault="001C6DC7" w:rsidP="001C6DC7">
      <w:pPr>
        <w:rPr>
          <w:sz w:val="24"/>
          <w:szCs w:val="24"/>
        </w:rPr>
      </w:pPr>
    </w:p>
    <w:p w:rsidR="001C6DC7" w:rsidRPr="001C6DC7" w:rsidRDefault="001C6DC7" w:rsidP="001C6DC7">
      <w:pPr>
        <w:ind w:left="720"/>
        <w:rPr>
          <w:sz w:val="24"/>
          <w:szCs w:val="24"/>
        </w:rPr>
      </w:pPr>
      <w:r w:rsidRPr="001C6DC7">
        <w:rPr>
          <w:rFonts w:ascii="Arial" w:hAnsi="Arial" w:cs="Arial"/>
          <w:color w:val="000000"/>
          <w:sz w:val="22"/>
          <w:szCs w:val="22"/>
        </w:rPr>
        <w:t>Full-time Hemphill ISD employees eligible for employee benefits, meaning those who work greater than or equal to 20 hours per week, are eligible to participate in this program.</w:t>
      </w:r>
    </w:p>
    <w:p w:rsidR="001C6DC7" w:rsidRPr="001C6DC7" w:rsidRDefault="001C6DC7" w:rsidP="001C6DC7">
      <w:pPr>
        <w:rPr>
          <w:sz w:val="24"/>
          <w:szCs w:val="24"/>
        </w:rPr>
      </w:pPr>
    </w:p>
    <w:p w:rsidR="001C6DC7" w:rsidRPr="001C6DC7" w:rsidRDefault="001C6DC7" w:rsidP="001C6DC7">
      <w:pPr>
        <w:rPr>
          <w:sz w:val="24"/>
          <w:szCs w:val="24"/>
        </w:rPr>
      </w:pPr>
      <w:r w:rsidRPr="001C6DC7">
        <w:rPr>
          <w:rFonts w:ascii="Arial" w:hAnsi="Arial" w:cs="Arial"/>
          <w:b/>
          <w:bCs/>
          <w:color w:val="000000"/>
          <w:sz w:val="22"/>
          <w:szCs w:val="22"/>
          <w:u w:val="single"/>
        </w:rPr>
        <w:t>Employee Bonus Program Amounts</w:t>
      </w:r>
    </w:p>
    <w:p w:rsidR="001C6DC7" w:rsidRPr="001C6DC7" w:rsidRDefault="001C6DC7" w:rsidP="001C6DC7">
      <w:pPr>
        <w:rPr>
          <w:sz w:val="24"/>
          <w:szCs w:val="24"/>
        </w:rPr>
      </w:pPr>
    </w:p>
    <w:p w:rsidR="001C6DC7" w:rsidRPr="001C6DC7" w:rsidRDefault="001C6DC7" w:rsidP="001C6DC7">
      <w:pPr>
        <w:ind w:firstLine="720"/>
        <w:rPr>
          <w:sz w:val="24"/>
          <w:szCs w:val="24"/>
        </w:rPr>
      </w:pPr>
      <w:r w:rsidRPr="001C6DC7">
        <w:rPr>
          <w:rFonts w:ascii="Arial" w:hAnsi="Arial" w:cs="Arial"/>
          <w:b/>
          <w:bCs/>
          <w:color w:val="000000"/>
          <w:sz w:val="22"/>
          <w:szCs w:val="22"/>
        </w:rPr>
        <w:t>Employee Bonus Program Payments</w:t>
      </w:r>
      <w:r w:rsidRPr="001C6DC7">
        <w:rPr>
          <w:rFonts w:ascii="Arial" w:hAnsi="Arial" w:cs="Arial"/>
          <w:b/>
          <w:bCs/>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b/>
          <w:bCs/>
          <w:color w:val="000000"/>
          <w:sz w:val="22"/>
          <w:szCs w:val="22"/>
        </w:rPr>
        <w:t>Retention Bonus</w:t>
      </w:r>
    </w:p>
    <w:p w:rsidR="001C6DC7" w:rsidRPr="001C6DC7" w:rsidRDefault="001C6DC7" w:rsidP="001C6DC7">
      <w:pPr>
        <w:ind w:firstLine="720"/>
        <w:rPr>
          <w:sz w:val="24"/>
          <w:szCs w:val="24"/>
        </w:rPr>
      </w:pPr>
      <w:r w:rsidRPr="001C6DC7">
        <w:rPr>
          <w:rFonts w:ascii="Arial" w:hAnsi="Arial" w:cs="Arial"/>
          <w:color w:val="000000"/>
          <w:sz w:val="22"/>
          <w:szCs w:val="22"/>
        </w:rPr>
        <w:tab/>
        <w:t>August</w:t>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t>      up to $ 1,000</w:t>
      </w:r>
    </w:p>
    <w:p w:rsidR="001C6DC7" w:rsidRPr="001C6DC7" w:rsidRDefault="001C6DC7" w:rsidP="001C6DC7">
      <w:pPr>
        <w:ind w:firstLine="720"/>
        <w:rPr>
          <w:sz w:val="24"/>
          <w:szCs w:val="24"/>
        </w:rPr>
      </w:pPr>
      <w:r w:rsidRPr="001C6DC7">
        <w:rPr>
          <w:rFonts w:ascii="Arial" w:hAnsi="Arial" w:cs="Arial"/>
          <w:color w:val="000000"/>
          <w:sz w:val="22"/>
          <w:szCs w:val="22"/>
        </w:rPr>
        <w:tab/>
        <w:t>December</w:t>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t xml:space="preserve">       up to $ 212</w:t>
      </w:r>
    </w:p>
    <w:p w:rsidR="001C6DC7" w:rsidRPr="001C6DC7" w:rsidRDefault="001C6DC7" w:rsidP="001C6DC7">
      <w:pPr>
        <w:ind w:firstLine="720"/>
        <w:rPr>
          <w:sz w:val="24"/>
          <w:szCs w:val="24"/>
        </w:rPr>
      </w:pPr>
      <w:r w:rsidRPr="001C6DC7">
        <w:rPr>
          <w:rFonts w:ascii="Arial" w:hAnsi="Arial" w:cs="Arial"/>
          <w:color w:val="000000"/>
          <w:sz w:val="22"/>
          <w:szCs w:val="22"/>
        </w:rPr>
        <w:tab/>
        <w:t>May</w:t>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r>
      <w:r w:rsidRPr="001C6DC7">
        <w:rPr>
          <w:rFonts w:ascii="Arial" w:hAnsi="Arial" w:cs="Arial"/>
          <w:color w:val="000000"/>
          <w:sz w:val="22"/>
          <w:szCs w:val="22"/>
        </w:rPr>
        <w:tab/>
        <w:t xml:space="preserve">                   up to $ 213</w:t>
      </w:r>
    </w:p>
    <w:p w:rsidR="001C6DC7" w:rsidRPr="001C6DC7" w:rsidRDefault="001C6DC7" w:rsidP="001C6DC7">
      <w:pPr>
        <w:rPr>
          <w:sz w:val="24"/>
          <w:szCs w:val="24"/>
        </w:rPr>
      </w:pPr>
    </w:p>
    <w:p w:rsidR="001C6DC7" w:rsidRPr="001C6DC7" w:rsidRDefault="001C6DC7" w:rsidP="001C6DC7">
      <w:pPr>
        <w:rPr>
          <w:sz w:val="24"/>
          <w:szCs w:val="24"/>
        </w:rPr>
      </w:pPr>
      <w:r w:rsidRPr="001C6DC7">
        <w:rPr>
          <w:rFonts w:ascii="Arial" w:hAnsi="Arial" w:cs="Arial"/>
          <w:color w:val="000000"/>
          <w:sz w:val="22"/>
          <w:szCs w:val="22"/>
        </w:rPr>
        <w:t>Additional Information regarding Employee Bonus:</w:t>
      </w:r>
    </w:p>
    <w:p w:rsidR="001C6DC7" w:rsidRPr="001C6DC7" w:rsidRDefault="001C6DC7" w:rsidP="001C6DC7">
      <w:pPr>
        <w:numPr>
          <w:ilvl w:val="0"/>
          <w:numId w:val="39"/>
        </w:numPr>
        <w:textAlignment w:val="baseline"/>
        <w:rPr>
          <w:rFonts w:ascii="Arial" w:hAnsi="Arial" w:cs="Arial"/>
          <w:color w:val="000000"/>
          <w:sz w:val="22"/>
          <w:szCs w:val="22"/>
        </w:rPr>
      </w:pPr>
      <w:r w:rsidRPr="001C6DC7">
        <w:rPr>
          <w:rFonts w:ascii="Arial" w:hAnsi="Arial" w:cs="Arial"/>
          <w:color w:val="000000"/>
          <w:sz w:val="22"/>
          <w:szCs w:val="22"/>
        </w:rPr>
        <w:t>Eligibility will be based on the same guidelines utilized by TRS for a creditable year of service.</w:t>
      </w:r>
    </w:p>
    <w:p w:rsidR="001C6DC7" w:rsidRPr="001C6DC7" w:rsidRDefault="001C6DC7" w:rsidP="001C6DC7">
      <w:pPr>
        <w:numPr>
          <w:ilvl w:val="0"/>
          <w:numId w:val="39"/>
        </w:numPr>
        <w:textAlignment w:val="baseline"/>
        <w:rPr>
          <w:rFonts w:ascii="Arial" w:hAnsi="Arial" w:cs="Arial"/>
          <w:color w:val="000000"/>
          <w:sz w:val="22"/>
          <w:szCs w:val="22"/>
        </w:rPr>
      </w:pPr>
      <w:r w:rsidRPr="001C6DC7">
        <w:rPr>
          <w:rFonts w:ascii="Arial" w:hAnsi="Arial" w:cs="Arial"/>
          <w:color w:val="000000"/>
          <w:sz w:val="22"/>
          <w:szCs w:val="22"/>
        </w:rPr>
        <w:t>TRS service credit is earned in one-year increments based on 90 days of eligible service.  Days of absence which your pay is docked do not count as an eligible day of service.</w:t>
      </w:r>
    </w:p>
    <w:p w:rsidR="001C6DC7" w:rsidRPr="001C6DC7" w:rsidRDefault="001C6DC7" w:rsidP="001C6DC7">
      <w:pPr>
        <w:numPr>
          <w:ilvl w:val="0"/>
          <w:numId w:val="39"/>
        </w:numPr>
        <w:textAlignment w:val="baseline"/>
        <w:rPr>
          <w:rFonts w:ascii="Arial" w:hAnsi="Arial" w:cs="Arial"/>
          <w:color w:val="000000"/>
          <w:sz w:val="22"/>
          <w:szCs w:val="22"/>
        </w:rPr>
      </w:pPr>
      <w:r w:rsidRPr="001C6DC7">
        <w:rPr>
          <w:rFonts w:ascii="Arial" w:hAnsi="Arial" w:cs="Arial"/>
          <w:color w:val="000000"/>
          <w:sz w:val="22"/>
          <w:szCs w:val="22"/>
        </w:rPr>
        <w:t>To be eligible for payment in December you must have completed 45 days of service with HISD in the current semester by November 30th.</w:t>
      </w:r>
    </w:p>
    <w:p w:rsidR="001C6DC7" w:rsidRPr="001C6DC7" w:rsidRDefault="001C6DC7" w:rsidP="001C6DC7">
      <w:pPr>
        <w:numPr>
          <w:ilvl w:val="0"/>
          <w:numId w:val="39"/>
        </w:numPr>
        <w:textAlignment w:val="baseline"/>
        <w:rPr>
          <w:rFonts w:ascii="Arial" w:hAnsi="Arial" w:cs="Arial"/>
          <w:color w:val="000000"/>
          <w:sz w:val="22"/>
          <w:szCs w:val="22"/>
        </w:rPr>
      </w:pPr>
      <w:r w:rsidRPr="001C6DC7">
        <w:rPr>
          <w:rFonts w:ascii="Arial" w:hAnsi="Arial" w:cs="Arial"/>
          <w:color w:val="000000"/>
          <w:sz w:val="22"/>
          <w:szCs w:val="22"/>
        </w:rPr>
        <w:t>To be eligible for payment in May you must have completed 45 days of service with HISD in the current semester by April 30th.</w:t>
      </w:r>
    </w:p>
    <w:p w:rsidR="001C6DC7" w:rsidRPr="001C6DC7" w:rsidRDefault="001C6DC7" w:rsidP="001C6DC7">
      <w:pPr>
        <w:numPr>
          <w:ilvl w:val="0"/>
          <w:numId w:val="39"/>
        </w:numPr>
        <w:textAlignment w:val="baseline"/>
        <w:rPr>
          <w:rFonts w:ascii="Arial" w:hAnsi="Arial" w:cs="Arial"/>
          <w:color w:val="000000"/>
          <w:sz w:val="22"/>
          <w:szCs w:val="22"/>
        </w:rPr>
      </w:pPr>
      <w:r w:rsidRPr="001C6DC7">
        <w:rPr>
          <w:rFonts w:ascii="Arial" w:hAnsi="Arial" w:cs="Arial"/>
          <w:color w:val="000000"/>
          <w:sz w:val="22"/>
          <w:szCs w:val="22"/>
        </w:rPr>
        <w:t>To be eligible for payment in August you must have completed 90 days of service in the prior school year and return to employment for the current year starting that August.</w:t>
      </w:r>
    </w:p>
    <w:p w:rsidR="001C6DC7" w:rsidRPr="001C6DC7" w:rsidRDefault="001C6DC7" w:rsidP="001C6DC7">
      <w:pPr>
        <w:rPr>
          <w:sz w:val="24"/>
          <w:szCs w:val="24"/>
        </w:rPr>
      </w:pPr>
    </w:p>
    <w:p w:rsidR="001C6DC7" w:rsidRPr="001C6DC7" w:rsidRDefault="001C6DC7" w:rsidP="001C6DC7">
      <w:pPr>
        <w:rPr>
          <w:sz w:val="24"/>
          <w:szCs w:val="24"/>
        </w:rPr>
      </w:pPr>
      <w:r w:rsidRPr="001C6DC7">
        <w:rPr>
          <w:rFonts w:ascii="Arial" w:hAnsi="Arial" w:cs="Arial"/>
          <w:b/>
          <w:bCs/>
          <w:color w:val="000000"/>
          <w:sz w:val="22"/>
          <w:szCs w:val="22"/>
          <w:u w:val="single"/>
        </w:rPr>
        <w:t>Sabine County Shared Services Arrangement</w:t>
      </w:r>
    </w:p>
    <w:p w:rsidR="001C6DC7" w:rsidRPr="001C6DC7" w:rsidRDefault="001C6DC7" w:rsidP="001C6DC7">
      <w:pPr>
        <w:rPr>
          <w:sz w:val="24"/>
          <w:szCs w:val="24"/>
        </w:rPr>
      </w:pPr>
      <w:r w:rsidRPr="001C6DC7">
        <w:rPr>
          <w:rFonts w:ascii="Arial" w:hAnsi="Arial" w:cs="Arial"/>
          <w:color w:val="000000"/>
          <w:sz w:val="22"/>
          <w:szCs w:val="22"/>
        </w:rPr>
        <w:t>Hemphill ISD is the fiscal agent for the SCSSA (hereafter referred to as the Coop).  Coop employees are eligible to participate in the retention bonus program subject to the same eligibility requirements as all other eligible Hemphill ISD employees.</w:t>
      </w:r>
    </w:p>
    <w:p w:rsidR="001C6DC7" w:rsidRPr="00C17F72" w:rsidRDefault="001C6DC7" w:rsidP="008A4A97">
      <w:pPr>
        <w:autoSpaceDE w:val="0"/>
        <w:autoSpaceDN w:val="0"/>
        <w:adjustRightInd w:val="0"/>
        <w:jc w:val="both"/>
        <w:rPr>
          <w:rFonts w:ascii="Arial" w:hAnsi="Arial" w:cs="Arial"/>
          <w:color w:val="000000"/>
          <w:sz w:val="24"/>
          <w:szCs w:val="24"/>
        </w:rPr>
      </w:pPr>
    </w:p>
    <w:p w:rsidR="0017322E" w:rsidRPr="00C17F72" w:rsidRDefault="00BB28A9"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Travel Expense R</w:t>
      </w:r>
      <w:r w:rsidR="0017322E" w:rsidRPr="00C17F72">
        <w:rPr>
          <w:rFonts w:ascii="Arial" w:hAnsi="Arial" w:cs="Arial"/>
          <w:b/>
          <w:bCs/>
          <w:kern w:val="32"/>
          <w:sz w:val="28"/>
          <w:szCs w:val="24"/>
        </w:rPr>
        <w:t>eimbursement</w:t>
      </w:r>
    </w:p>
    <w:p w:rsidR="0017322E" w:rsidRPr="00C17F72" w:rsidRDefault="0017322E" w:rsidP="00CB526B">
      <w:pPr>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 xml:space="preserve">Policy </w:t>
      </w:r>
      <w:smartTag w:uri="urn:schemas-microsoft-com:office:smarttags" w:element="place">
        <w:r w:rsidRPr="00C17F72">
          <w:rPr>
            <w:rFonts w:ascii="Arial" w:hAnsi="Arial" w:cs="Arial"/>
            <w:i/>
            <w:iCs/>
            <w:color w:val="000000"/>
            <w:sz w:val="24"/>
            <w:szCs w:val="24"/>
          </w:rPr>
          <w:t>DEE</w:t>
        </w:r>
      </w:smartTag>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lastRenderedPageBreak/>
        <w:t>Before any travel expenses are incurred by an employee, the employee’s supervisor must give approval. For approved travel, employees will be reimbursed for mileage</w:t>
      </w:r>
      <w:r w:rsidR="00BA5C01">
        <w:rPr>
          <w:rFonts w:ascii="Arial" w:hAnsi="Arial" w:cs="Arial"/>
          <w:color w:val="000000"/>
          <w:sz w:val="24"/>
          <w:szCs w:val="24"/>
        </w:rPr>
        <w:t>, provided school transportation is not available,</w:t>
      </w:r>
      <w:r w:rsidRPr="00C17F72">
        <w:rPr>
          <w:rFonts w:ascii="Arial" w:hAnsi="Arial" w:cs="Arial"/>
          <w:color w:val="000000"/>
          <w:sz w:val="24"/>
          <w:szCs w:val="24"/>
        </w:rPr>
        <w:t xml:space="preserve"> and other travel expenditures according to the current rate schedule estab</w:t>
      </w:r>
      <w:r w:rsidRPr="00C17F72">
        <w:rPr>
          <w:rFonts w:ascii="Arial" w:hAnsi="Arial" w:cs="Arial"/>
          <w:color w:val="000000"/>
          <w:sz w:val="24"/>
          <w:szCs w:val="24"/>
        </w:rPr>
        <w:softHyphen/>
        <w:t>lished by the district. Employees must submit receipts, to the extent possible, to be reim</w:t>
      </w:r>
      <w:r w:rsidRPr="00C17F72">
        <w:rPr>
          <w:rFonts w:ascii="Arial" w:hAnsi="Arial" w:cs="Arial"/>
          <w:color w:val="000000"/>
          <w:sz w:val="24"/>
          <w:szCs w:val="24"/>
        </w:rPr>
        <w:softHyphen/>
        <w:t xml:space="preserve">bursed for </w:t>
      </w:r>
      <w:r w:rsidR="00042F90">
        <w:rPr>
          <w:rFonts w:ascii="Arial" w:hAnsi="Arial" w:cs="Arial"/>
          <w:color w:val="000000"/>
          <w:sz w:val="24"/>
          <w:szCs w:val="24"/>
        </w:rPr>
        <w:t xml:space="preserve">allowable </w:t>
      </w:r>
      <w:r w:rsidRPr="00C17F72">
        <w:rPr>
          <w:rFonts w:ascii="Arial" w:hAnsi="Arial" w:cs="Arial"/>
          <w:color w:val="000000"/>
          <w:sz w:val="24"/>
          <w:szCs w:val="24"/>
        </w:rPr>
        <w:t>expenses other than mileage.</w:t>
      </w:r>
      <w:r w:rsidR="004F487A">
        <w:rPr>
          <w:rFonts w:ascii="Arial" w:hAnsi="Arial" w:cs="Arial"/>
          <w:color w:val="000000"/>
          <w:sz w:val="24"/>
          <w:szCs w:val="24"/>
        </w:rPr>
        <w:t xml:space="preserve">  Itemization of expenses shall be turned in on the district’s travel form immediately upon returnin</w:t>
      </w:r>
      <w:r w:rsidR="00436E9A">
        <w:rPr>
          <w:rFonts w:ascii="Arial" w:hAnsi="Arial" w:cs="Arial"/>
          <w:color w:val="000000"/>
          <w:sz w:val="24"/>
          <w:szCs w:val="24"/>
        </w:rPr>
        <w:t>g from a school trip.  Meals</w:t>
      </w:r>
      <w:r w:rsidR="004F487A">
        <w:rPr>
          <w:rFonts w:ascii="Arial" w:hAnsi="Arial" w:cs="Arial"/>
          <w:color w:val="000000"/>
          <w:sz w:val="24"/>
          <w:szCs w:val="24"/>
        </w:rPr>
        <w:t xml:space="preserve"> will only be reimbursed for overnight trips.</w:t>
      </w:r>
    </w:p>
    <w:p w:rsidR="00800550" w:rsidRDefault="00800550" w:rsidP="00CB526B">
      <w:pPr>
        <w:autoSpaceDE w:val="0"/>
        <w:autoSpaceDN w:val="0"/>
        <w:adjustRightInd w:val="0"/>
        <w:jc w:val="both"/>
        <w:rPr>
          <w:rFonts w:ascii="Arial" w:hAnsi="Arial" w:cs="Arial"/>
          <w:iCs/>
          <w:color w:val="000000"/>
          <w:sz w:val="24"/>
          <w:szCs w:val="24"/>
        </w:rPr>
      </w:pPr>
    </w:p>
    <w:p w:rsidR="00C2195A" w:rsidRDefault="00C2195A" w:rsidP="00CB526B">
      <w:pPr>
        <w:autoSpaceDE w:val="0"/>
        <w:autoSpaceDN w:val="0"/>
        <w:adjustRightInd w:val="0"/>
        <w:jc w:val="both"/>
        <w:rPr>
          <w:rFonts w:ascii="Arial" w:hAnsi="Arial" w:cs="Arial"/>
          <w:iCs/>
          <w:color w:val="000000"/>
          <w:sz w:val="24"/>
          <w:szCs w:val="24"/>
        </w:rPr>
      </w:pPr>
    </w:p>
    <w:p w:rsidR="007331B9" w:rsidRDefault="007331B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Texting while driving a school vehicle will be considered a violation of school policy.</w:t>
      </w:r>
    </w:p>
    <w:p w:rsidR="007331B9" w:rsidRPr="00C17F72" w:rsidRDefault="007331B9" w:rsidP="00CB526B">
      <w:pPr>
        <w:autoSpaceDE w:val="0"/>
        <w:autoSpaceDN w:val="0"/>
        <w:adjustRightInd w:val="0"/>
        <w:jc w:val="both"/>
        <w:rPr>
          <w:rFonts w:ascii="Arial" w:hAnsi="Arial" w:cs="Arial"/>
          <w:iCs/>
          <w:color w:val="000000"/>
          <w:sz w:val="24"/>
          <w:szCs w:val="24"/>
        </w:rPr>
      </w:pPr>
    </w:p>
    <w:p w:rsidR="0017322E" w:rsidRPr="00C17F72" w:rsidRDefault="004F487A"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Health,</w:t>
      </w:r>
      <w:r w:rsidR="0017322E" w:rsidRPr="00C17F72">
        <w:rPr>
          <w:rFonts w:ascii="Arial" w:hAnsi="Arial" w:cs="Arial"/>
          <w:b/>
          <w:bCs/>
          <w:kern w:val="32"/>
          <w:sz w:val="28"/>
          <w:szCs w:val="24"/>
        </w:rPr>
        <w:t xml:space="preserve"> </w:t>
      </w:r>
      <w:r w:rsidR="00BB28A9">
        <w:rPr>
          <w:rFonts w:ascii="Arial" w:hAnsi="Arial" w:cs="Arial"/>
          <w:b/>
          <w:bCs/>
          <w:kern w:val="32"/>
          <w:sz w:val="28"/>
          <w:szCs w:val="24"/>
        </w:rPr>
        <w:t>Dental, and Life I</w:t>
      </w:r>
      <w:r w:rsidR="0017322E" w:rsidRPr="00C17F72">
        <w:rPr>
          <w:rFonts w:ascii="Arial" w:hAnsi="Arial" w:cs="Arial"/>
          <w:b/>
          <w:bCs/>
          <w:kern w:val="32"/>
          <w:sz w:val="28"/>
          <w:szCs w:val="24"/>
        </w:rPr>
        <w:t>nsurance</w:t>
      </w:r>
    </w:p>
    <w:p w:rsidR="0017322E" w:rsidRPr="00C17F72" w:rsidRDefault="0017322E" w:rsidP="00CB526B">
      <w:pPr>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CRD</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 xml:space="preserve">Group health insurance coverage is provided through TRS-ActiveCare, the statewide public school </w:t>
      </w:r>
      <w:r w:rsidR="0080076B">
        <w:rPr>
          <w:rFonts w:ascii="Arial" w:hAnsi="Arial" w:cs="Arial"/>
          <w:color w:val="000000"/>
          <w:sz w:val="24"/>
          <w:szCs w:val="24"/>
        </w:rPr>
        <w:t xml:space="preserve">employee </w:t>
      </w:r>
      <w:r w:rsidRPr="00C17F72">
        <w:rPr>
          <w:rFonts w:ascii="Arial" w:hAnsi="Arial" w:cs="Arial"/>
          <w:color w:val="000000"/>
          <w:sz w:val="24"/>
          <w:szCs w:val="24"/>
        </w:rPr>
        <w:t>health insurance program. The district’s contribution to employee insur</w:t>
      </w:r>
      <w:r w:rsidRPr="00C17F72">
        <w:rPr>
          <w:rFonts w:ascii="Arial" w:hAnsi="Arial" w:cs="Arial"/>
          <w:color w:val="000000"/>
          <w:sz w:val="24"/>
          <w:szCs w:val="24"/>
        </w:rPr>
        <w:softHyphen/>
        <w:t>ance premiums</w:t>
      </w:r>
      <w:r w:rsidR="003D7195">
        <w:rPr>
          <w:rFonts w:ascii="Arial" w:hAnsi="Arial" w:cs="Arial"/>
          <w:color w:val="000000"/>
          <w:sz w:val="24"/>
          <w:szCs w:val="24"/>
        </w:rPr>
        <w:t xml:space="preserve"> is determined annually by the Board of T</w:t>
      </w:r>
      <w:r w:rsidRPr="00C17F72">
        <w:rPr>
          <w:rFonts w:ascii="Arial" w:hAnsi="Arial" w:cs="Arial"/>
          <w:color w:val="000000"/>
          <w:sz w:val="24"/>
          <w:szCs w:val="24"/>
        </w:rPr>
        <w:t xml:space="preserve">rustees. </w:t>
      </w:r>
      <w:r w:rsidR="00BA5C01">
        <w:rPr>
          <w:rFonts w:ascii="Arial" w:hAnsi="Arial" w:cs="Arial"/>
          <w:color w:val="000000"/>
          <w:sz w:val="24"/>
          <w:szCs w:val="24"/>
        </w:rPr>
        <w:t xml:space="preserve">The District is currently paying a single premium for Active Care I.  </w:t>
      </w:r>
      <w:r w:rsidRPr="00C17F72">
        <w:rPr>
          <w:rFonts w:ascii="Arial" w:hAnsi="Arial" w:cs="Arial"/>
          <w:color w:val="000000"/>
          <w:sz w:val="24"/>
          <w:szCs w:val="24"/>
        </w:rPr>
        <w:t>Employees eligible for health insurance coverage include the following:</w:t>
      </w:r>
    </w:p>
    <w:p w:rsidR="0017322E" w:rsidRPr="00C17F72" w:rsidRDefault="0017322E" w:rsidP="00CB526B">
      <w:pPr>
        <w:autoSpaceDE w:val="0"/>
        <w:autoSpaceDN w:val="0"/>
        <w:adjustRightInd w:val="0"/>
        <w:jc w:val="both"/>
        <w:rPr>
          <w:rFonts w:ascii="Arial" w:hAnsi="Arial" w:cs="Arial"/>
          <w:bCs/>
          <w:iCs/>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Employees who are active, contributing TRS members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Employees who are not contributi</w:t>
      </w:r>
      <w:r w:rsidR="00FE3FBB">
        <w:rPr>
          <w:rFonts w:ascii="Arial" w:hAnsi="Arial" w:cs="Arial"/>
          <w:color w:val="000000"/>
          <w:sz w:val="24"/>
          <w:szCs w:val="24"/>
        </w:rPr>
        <w:t>ng TRS members and who are employed for</w:t>
      </w:r>
      <w:r w:rsidRPr="00C17F72">
        <w:rPr>
          <w:rFonts w:ascii="Arial" w:hAnsi="Arial" w:cs="Arial"/>
          <w:color w:val="000000"/>
          <w:sz w:val="24"/>
          <w:szCs w:val="24"/>
        </w:rPr>
        <w:t xml:space="preserve"> 10 </w:t>
      </w:r>
      <w:r w:rsidR="00FE3FBB">
        <w:rPr>
          <w:rFonts w:ascii="Arial" w:hAnsi="Arial" w:cs="Arial"/>
          <w:color w:val="000000"/>
          <w:sz w:val="24"/>
          <w:szCs w:val="24"/>
        </w:rPr>
        <w:t xml:space="preserve">or more regularly scheduled </w:t>
      </w:r>
      <w:r w:rsidRPr="00C17F72">
        <w:rPr>
          <w:rFonts w:ascii="Arial" w:hAnsi="Arial" w:cs="Arial"/>
          <w:color w:val="000000"/>
          <w:sz w:val="24"/>
          <w:szCs w:val="24"/>
        </w:rPr>
        <w:t>hours per week</w:t>
      </w:r>
    </w:p>
    <w:p w:rsidR="0017322E" w:rsidRPr="00C17F72" w:rsidRDefault="0017322E" w:rsidP="00CB526B">
      <w:pPr>
        <w:autoSpaceDE w:val="0"/>
        <w:autoSpaceDN w:val="0"/>
        <w:adjustRightInd w:val="0"/>
        <w:jc w:val="both"/>
        <w:rPr>
          <w:rFonts w:ascii="Arial" w:hAnsi="Arial" w:cs="Arial"/>
          <w:color w:val="000000"/>
          <w:sz w:val="24"/>
          <w:szCs w:val="24"/>
        </w:rPr>
      </w:pPr>
    </w:p>
    <w:p w:rsidR="0017322E" w:rsidRPr="00C17F72" w:rsidRDefault="0017322E" w:rsidP="00CB526B">
      <w:pPr>
        <w:autoSpaceDE w:val="0"/>
        <w:autoSpaceDN w:val="0"/>
        <w:adjustRightInd w:val="0"/>
        <w:jc w:val="both"/>
        <w:rPr>
          <w:rFonts w:ascii="Arial" w:hAnsi="Arial" w:cs="Arial"/>
          <w:bCs/>
          <w:iCs/>
          <w:color w:val="000000"/>
          <w:sz w:val="24"/>
          <w:szCs w:val="24"/>
        </w:rPr>
      </w:pPr>
    </w:p>
    <w:p w:rsidR="0017322E" w:rsidRPr="00C17F72" w:rsidRDefault="0017322E" w:rsidP="00CB526B">
      <w:pPr>
        <w:autoSpaceDE w:val="0"/>
        <w:autoSpaceDN w:val="0"/>
        <w:adjustRightInd w:val="0"/>
        <w:jc w:val="both"/>
        <w:rPr>
          <w:rFonts w:ascii="Arial" w:hAnsi="Arial" w:cs="Arial"/>
          <w:bCs/>
          <w:iCs/>
          <w:color w:val="000000"/>
          <w:sz w:val="24"/>
          <w:szCs w:val="24"/>
        </w:rPr>
      </w:pPr>
      <w:r w:rsidRPr="00C17F72">
        <w:rPr>
          <w:rFonts w:ascii="Arial" w:hAnsi="Arial" w:cs="Arial"/>
          <w:color w:val="000000"/>
          <w:sz w:val="24"/>
          <w:szCs w:val="24"/>
        </w:rPr>
        <w:t>The insurance plan year is from September 1 through August 31. Current employees can make changes in their insurance covera</w:t>
      </w:r>
      <w:r w:rsidR="00FE3FBB">
        <w:rPr>
          <w:rFonts w:ascii="Arial" w:hAnsi="Arial" w:cs="Arial"/>
          <w:color w:val="000000"/>
          <w:sz w:val="24"/>
          <w:szCs w:val="24"/>
        </w:rPr>
        <w:t>ge during open enrollment each year</w:t>
      </w:r>
      <w:r w:rsidR="00042F90">
        <w:rPr>
          <w:rFonts w:ascii="Arial" w:hAnsi="Arial" w:cs="Arial"/>
          <w:color w:val="000000"/>
          <w:sz w:val="24"/>
          <w:szCs w:val="24"/>
        </w:rPr>
        <w:t xml:space="preserve"> or when they experience a qualifying event (e.g., marriage, divorce, birth)</w:t>
      </w:r>
      <w:r w:rsidRPr="00C17F72">
        <w:rPr>
          <w:rFonts w:ascii="Arial" w:hAnsi="Arial" w:cs="Arial"/>
          <w:color w:val="000000"/>
          <w:sz w:val="24"/>
          <w:szCs w:val="24"/>
        </w:rPr>
        <w:t>. Detailed descriptions of insurance coverage, employee cost, and eligibility requirements are pro</w:t>
      </w:r>
      <w:r w:rsidRPr="00C17F72">
        <w:rPr>
          <w:rFonts w:ascii="Arial" w:hAnsi="Arial" w:cs="Arial"/>
          <w:color w:val="000000"/>
          <w:sz w:val="24"/>
          <w:szCs w:val="24"/>
        </w:rPr>
        <w:softHyphen/>
        <w:t xml:space="preserve">vided to all employees in a separate booklet. Employees should contact </w:t>
      </w:r>
      <w:r w:rsidR="00EE5928" w:rsidRPr="00C17F72">
        <w:rPr>
          <w:rFonts w:ascii="Arial" w:hAnsi="Arial" w:cs="Arial"/>
          <w:color w:val="000000"/>
          <w:sz w:val="24"/>
          <w:szCs w:val="24"/>
        </w:rPr>
        <w:t>the Payroll Department</w:t>
      </w:r>
      <w:r w:rsidRPr="00C17F72">
        <w:rPr>
          <w:rFonts w:ascii="Arial" w:hAnsi="Arial" w:cs="Arial"/>
          <w:color w:val="000000"/>
          <w:sz w:val="24"/>
          <w:szCs w:val="24"/>
        </w:rPr>
        <w:t xml:space="preserve"> for more information.</w:t>
      </w:r>
    </w:p>
    <w:p w:rsidR="00BA3B20" w:rsidRPr="00C17F72" w:rsidRDefault="00BA3B20" w:rsidP="00CB526B">
      <w:pPr>
        <w:autoSpaceDE w:val="0"/>
        <w:autoSpaceDN w:val="0"/>
        <w:adjustRightInd w:val="0"/>
        <w:jc w:val="both"/>
        <w:rPr>
          <w:rFonts w:ascii="Arial" w:hAnsi="Arial" w:cs="Arial"/>
          <w:b/>
          <w:bCs/>
          <w:kern w:val="32"/>
          <w:sz w:val="28"/>
          <w:szCs w:val="24"/>
        </w:rPr>
      </w:pPr>
    </w:p>
    <w:p w:rsidR="0017322E" w:rsidRPr="00C17F72" w:rsidRDefault="00BB28A9"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Supplemental Insurance B</w:t>
      </w:r>
      <w:r w:rsidR="0017322E" w:rsidRPr="00C17F72">
        <w:rPr>
          <w:rFonts w:ascii="Arial" w:hAnsi="Arial" w:cs="Arial"/>
          <w:b/>
          <w:bCs/>
          <w:kern w:val="32"/>
          <w:sz w:val="28"/>
          <w:szCs w:val="24"/>
        </w:rPr>
        <w:t>enefits</w:t>
      </w:r>
    </w:p>
    <w:p w:rsidR="0017322E" w:rsidRPr="00C17F72" w:rsidRDefault="00800550" w:rsidP="00CB526B">
      <w:pPr>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Policy CRD</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At their own expense, employees may enroll in supplemental insurance programs </w:t>
      </w:r>
      <w:r w:rsidR="00EE5928" w:rsidRPr="00C17F72">
        <w:rPr>
          <w:rFonts w:ascii="Arial" w:hAnsi="Arial" w:cs="Arial"/>
          <w:color w:val="000000"/>
          <w:sz w:val="24"/>
          <w:szCs w:val="24"/>
        </w:rPr>
        <w:t>such as dental, supplemental life, disability, cancer, annuities, etc.</w:t>
      </w:r>
      <w:r w:rsidRPr="00C17F72">
        <w:rPr>
          <w:rFonts w:ascii="Arial" w:hAnsi="Arial" w:cs="Arial"/>
          <w:color w:val="000000"/>
          <w:sz w:val="24"/>
          <w:szCs w:val="24"/>
        </w:rPr>
        <w:t xml:space="preserve"> </w:t>
      </w:r>
      <w:r w:rsidR="00EE5928" w:rsidRPr="00C17F72">
        <w:rPr>
          <w:rFonts w:ascii="Arial" w:hAnsi="Arial" w:cs="Arial"/>
          <w:color w:val="000000"/>
          <w:sz w:val="24"/>
          <w:szCs w:val="24"/>
        </w:rPr>
        <w:t xml:space="preserve"> </w:t>
      </w:r>
      <w:r w:rsidRPr="00C17F72">
        <w:rPr>
          <w:rFonts w:ascii="Arial" w:hAnsi="Arial" w:cs="Arial"/>
          <w:color w:val="000000"/>
          <w:sz w:val="24"/>
          <w:szCs w:val="24"/>
        </w:rPr>
        <w:t xml:space="preserve">Premiums for these programs can be paid by payroll deduction. Employees should contact </w:t>
      </w:r>
      <w:r w:rsidR="00EE5928" w:rsidRPr="00C17F72">
        <w:rPr>
          <w:rFonts w:ascii="Arial" w:hAnsi="Arial" w:cs="Arial"/>
          <w:color w:val="000000"/>
          <w:sz w:val="24"/>
          <w:szCs w:val="24"/>
        </w:rPr>
        <w:t>the Payroll Department</w:t>
      </w:r>
      <w:r w:rsidRPr="00C17F72">
        <w:rPr>
          <w:rFonts w:ascii="Arial" w:hAnsi="Arial" w:cs="Arial"/>
          <w:color w:val="000000"/>
          <w:sz w:val="24"/>
          <w:szCs w:val="24"/>
        </w:rPr>
        <w:t xml:space="preserve"> for more information.</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BB28A9"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Cafeteria Plan B</w:t>
      </w:r>
      <w:r w:rsidR="0017322E" w:rsidRPr="00C17F72">
        <w:rPr>
          <w:rFonts w:ascii="Arial" w:hAnsi="Arial" w:cs="Arial"/>
          <w:b/>
          <w:bCs/>
          <w:kern w:val="32"/>
          <w:sz w:val="28"/>
          <w:szCs w:val="24"/>
        </w:rPr>
        <w:t>enefits (Section 125)</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7322E" w:rsidP="00CB526B">
      <w:pPr>
        <w:autoSpaceDE w:val="0"/>
        <w:autoSpaceDN w:val="0"/>
        <w:adjustRightInd w:val="0"/>
        <w:jc w:val="both"/>
        <w:rPr>
          <w:rFonts w:ascii="Arial" w:hAnsi="Arial" w:cs="Arial"/>
          <w:bCs/>
          <w:color w:val="000000"/>
          <w:sz w:val="24"/>
          <w:szCs w:val="24"/>
        </w:rPr>
      </w:pPr>
      <w:r w:rsidRPr="00C17F72">
        <w:rPr>
          <w:rFonts w:ascii="Arial" w:hAnsi="Arial" w:cs="Arial"/>
          <w:color w:val="000000"/>
          <w:sz w:val="24"/>
          <w:szCs w:val="24"/>
        </w:rPr>
        <w:t>Employees may be eligible to participate in the Cafeteria Plan (Section 125) and, under IRS regulations, must either accept or reject this benefit. This plan enables eligible employees to pay certain insurance premiums on a pretax basis (i.e., disability, accidental death and dismemberment, cancer and dread disease, dental, and additional term life insurance). A third-party administrator handles employee claims made on these accounts.</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7322E" w:rsidP="00CB526B">
      <w:pPr>
        <w:autoSpaceDE w:val="0"/>
        <w:autoSpaceDN w:val="0"/>
        <w:adjustRightInd w:val="0"/>
        <w:jc w:val="both"/>
        <w:rPr>
          <w:rFonts w:ascii="Arial" w:hAnsi="Arial" w:cs="Arial"/>
          <w:bCs/>
          <w:color w:val="000000"/>
          <w:sz w:val="24"/>
          <w:szCs w:val="24"/>
        </w:rPr>
      </w:pPr>
      <w:r w:rsidRPr="00C17F72">
        <w:rPr>
          <w:rFonts w:ascii="Arial" w:hAnsi="Arial" w:cs="Arial"/>
          <w:color w:val="000000"/>
          <w:sz w:val="24"/>
          <w:szCs w:val="24"/>
        </w:rPr>
        <w:t>New employees must accept or reject this benefit during their first month of employment. All employees must accept or reject this benefit on an annual basis and during the speci</w:t>
      </w:r>
      <w:r w:rsidRPr="00C17F72">
        <w:rPr>
          <w:rFonts w:ascii="Arial" w:hAnsi="Arial" w:cs="Arial"/>
          <w:color w:val="000000"/>
          <w:sz w:val="24"/>
          <w:szCs w:val="24"/>
        </w:rPr>
        <w:softHyphen/>
        <w:t>fied time period.</w:t>
      </w:r>
    </w:p>
    <w:p w:rsidR="00A243FE" w:rsidRPr="00C17F72" w:rsidRDefault="00A243FE" w:rsidP="00CB526B">
      <w:pPr>
        <w:autoSpaceDE w:val="0"/>
        <w:autoSpaceDN w:val="0"/>
        <w:adjustRightInd w:val="0"/>
        <w:jc w:val="both"/>
        <w:rPr>
          <w:rFonts w:ascii="Arial" w:hAnsi="Arial" w:cs="Arial"/>
          <w:b/>
          <w:bCs/>
          <w:kern w:val="32"/>
          <w:sz w:val="28"/>
          <w:szCs w:val="24"/>
        </w:rPr>
      </w:pPr>
    </w:p>
    <w:p w:rsidR="0017322E" w:rsidRPr="00C17F72" w:rsidRDefault="00BB28A9"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lastRenderedPageBreak/>
        <w:t>Workers’ Compensation I</w:t>
      </w:r>
      <w:r w:rsidR="0017322E" w:rsidRPr="00C17F72">
        <w:rPr>
          <w:rFonts w:ascii="Arial" w:hAnsi="Arial" w:cs="Arial"/>
          <w:b/>
          <w:bCs/>
          <w:kern w:val="32"/>
          <w:sz w:val="28"/>
          <w:szCs w:val="24"/>
        </w:rPr>
        <w:t>nsurance</w:t>
      </w:r>
    </w:p>
    <w:p w:rsidR="0017322E" w:rsidRPr="00C17F72" w:rsidRDefault="0017322E" w:rsidP="00CB526B">
      <w:pPr>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CRE</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The district, in accordance with state law, provides workers’ compensation benefits to employees who suffer a work-related illness or are injured on the job. The district has workers’ compensation coverage from </w:t>
      </w:r>
      <w:r w:rsidR="00EE5928" w:rsidRPr="00C17F72">
        <w:rPr>
          <w:rFonts w:ascii="Arial" w:hAnsi="Arial" w:cs="Arial"/>
          <w:color w:val="000000"/>
          <w:sz w:val="24"/>
          <w:szCs w:val="24"/>
        </w:rPr>
        <w:t>TASB</w:t>
      </w:r>
      <w:r w:rsidRPr="00C17F72">
        <w:rPr>
          <w:rFonts w:ascii="Arial" w:hAnsi="Arial" w:cs="Arial"/>
          <w:color w:val="000000"/>
          <w:sz w:val="24"/>
          <w:szCs w:val="24"/>
        </w:rPr>
        <w:t xml:space="preserve">, effective </w:t>
      </w:r>
      <w:r w:rsidR="00EE5928" w:rsidRPr="00C17F72">
        <w:rPr>
          <w:rFonts w:ascii="Arial" w:hAnsi="Arial" w:cs="Arial"/>
          <w:color w:val="000000"/>
          <w:sz w:val="24"/>
          <w:szCs w:val="24"/>
        </w:rPr>
        <w:t>September 1</w:t>
      </w:r>
      <w:r w:rsidRPr="00C17F72">
        <w:rPr>
          <w:rFonts w:ascii="Arial" w:hAnsi="Arial" w:cs="Arial"/>
          <w:color w:val="000000"/>
          <w:sz w:val="24"/>
          <w:szCs w:val="24"/>
        </w:rPr>
        <w:t>. Benefits help pay for medical treatment and make up for part of the income lost while recovering. Specific benefits are prescribed by law depending on the circumstances of each case.</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All work-related accidents or injurie</w:t>
      </w:r>
      <w:r w:rsidR="00136E31">
        <w:rPr>
          <w:rFonts w:ascii="Arial" w:hAnsi="Arial" w:cs="Arial"/>
          <w:color w:val="000000"/>
          <w:sz w:val="24"/>
          <w:szCs w:val="24"/>
        </w:rPr>
        <w:t>s should be reported IMMEDIATELY</w:t>
      </w:r>
      <w:r w:rsidRPr="00C17F72">
        <w:rPr>
          <w:rFonts w:ascii="Arial" w:hAnsi="Arial" w:cs="Arial"/>
          <w:color w:val="000000"/>
          <w:sz w:val="24"/>
          <w:szCs w:val="24"/>
        </w:rPr>
        <w:t xml:space="preserve"> to </w:t>
      </w:r>
      <w:r w:rsidR="00EE5928" w:rsidRPr="00C17F72">
        <w:rPr>
          <w:rFonts w:ascii="Arial" w:hAnsi="Arial" w:cs="Arial"/>
          <w:color w:val="000000"/>
          <w:sz w:val="24"/>
          <w:szCs w:val="24"/>
        </w:rPr>
        <w:t>Central Administration Office</w:t>
      </w:r>
      <w:r w:rsidR="008E527D">
        <w:rPr>
          <w:rFonts w:ascii="Arial" w:hAnsi="Arial" w:cs="Arial"/>
          <w:color w:val="000000"/>
          <w:sz w:val="24"/>
          <w:szCs w:val="24"/>
        </w:rPr>
        <w:t xml:space="preserve"> or claims may not be possible</w:t>
      </w:r>
      <w:r w:rsidRPr="00C17F72">
        <w:rPr>
          <w:rFonts w:ascii="Arial" w:hAnsi="Arial" w:cs="Arial"/>
          <w:color w:val="000000"/>
          <w:sz w:val="24"/>
          <w:szCs w:val="24"/>
        </w:rPr>
        <w:t xml:space="preserve">. </w:t>
      </w:r>
      <w:r w:rsidR="00EE5928" w:rsidRPr="00C17F72">
        <w:rPr>
          <w:rFonts w:ascii="Arial" w:hAnsi="Arial" w:cs="Arial"/>
          <w:color w:val="000000"/>
          <w:sz w:val="24"/>
          <w:szCs w:val="24"/>
        </w:rPr>
        <w:t xml:space="preserve"> </w:t>
      </w:r>
      <w:r w:rsidRPr="00C17F72">
        <w:rPr>
          <w:rFonts w:ascii="Arial" w:hAnsi="Arial" w:cs="Arial"/>
          <w:color w:val="000000"/>
          <w:sz w:val="24"/>
          <w:szCs w:val="24"/>
        </w:rPr>
        <w:t xml:space="preserve">Employees who are unable to work because of a work-related injury will be notified of their rights and responsibilities under the Texas Labor Code. See </w:t>
      </w:r>
      <w:r w:rsidR="00FC38C7" w:rsidRPr="00C17F72">
        <w:rPr>
          <w:rFonts w:ascii="Arial" w:hAnsi="Arial" w:cs="Arial"/>
          <w:color w:val="000000"/>
          <w:sz w:val="24"/>
          <w:szCs w:val="24"/>
        </w:rPr>
        <w:t xml:space="preserve">section on </w:t>
      </w:r>
      <w:r w:rsidR="0050784D">
        <w:rPr>
          <w:rFonts w:ascii="Arial" w:hAnsi="Arial" w:cs="Arial"/>
          <w:i/>
          <w:iCs/>
          <w:color w:val="000000"/>
          <w:sz w:val="24"/>
          <w:szCs w:val="24"/>
        </w:rPr>
        <w:t>Workers’ Compensation B</w:t>
      </w:r>
      <w:r w:rsidRPr="00C17F72">
        <w:rPr>
          <w:rFonts w:ascii="Arial" w:hAnsi="Arial" w:cs="Arial"/>
          <w:i/>
          <w:iCs/>
          <w:color w:val="000000"/>
          <w:sz w:val="24"/>
          <w:szCs w:val="24"/>
        </w:rPr>
        <w:t>enefits</w:t>
      </w:r>
      <w:r w:rsidR="00FC38C7" w:rsidRPr="00C17F72">
        <w:rPr>
          <w:rFonts w:ascii="Arial" w:hAnsi="Arial" w:cs="Arial"/>
          <w:i/>
          <w:iCs/>
          <w:color w:val="000000"/>
          <w:sz w:val="24"/>
          <w:szCs w:val="24"/>
        </w:rPr>
        <w:t xml:space="preserve"> </w:t>
      </w:r>
      <w:r w:rsidRPr="00C17F72">
        <w:rPr>
          <w:rFonts w:ascii="Arial" w:hAnsi="Arial" w:cs="Arial"/>
          <w:color w:val="000000"/>
          <w:sz w:val="24"/>
          <w:szCs w:val="24"/>
        </w:rPr>
        <w:t>for information on use of paid leave for such absences.</w:t>
      </w:r>
    </w:p>
    <w:p w:rsidR="00EC7BF7" w:rsidRDefault="00EC7BF7" w:rsidP="00CB526B">
      <w:pPr>
        <w:autoSpaceDE w:val="0"/>
        <w:autoSpaceDN w:val="0"/>
        <w:adjustRightInd w:val="0"/>
        <w:jc w:val="both"/>
        <w:rPr>
          <w:rFonts w:ascii="Arial" w:hAnsi="Arial" w:cs="Arial"/>
          <w:b/>
          <w:bCs/>
          <w:kern w:val="32"/>
          <w:sz w:val="28"/>
          <w:szCs w:val="24"/>
        </w:rPr>
      </w:pPr>
    </w:p>
    <w:p w:rsidR="0017322E" w:rsidRPr="00C17F72" w:rsidRDefault="0050784D"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Unemployment Compensation I</w:t>
      </w:r>
      <w:r w:rsidR="0017322E" w:rsidRPr="00C17F72">
        <w:rPr>
          <w:rFonts w:ascii="Arial" w:hAnsi="Arial" w:cs="Arial"/>
          <w:b/>
          <w:bCs/>
          <w:kern w:val="32"/>
          <w:sz w:val="28"/>
          <w:szCs w:val="24"/>
        </w:rPr>
        <w:t>nsurance</w:t>
      </w:r>
    </w:p>
    <w:p w:rsidR="0017322E" w:rsidRPr="00C17F72" w:rsidRDefault="0017322E" w:rsidP="00CB526B">
      <w:pPr>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CRF</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Employees who have been laid off or terminated through no fault of their own may be eligible for unemployment compensation benefits</w:t>
      </w:r>
      <w:r w:rsidR="00800550">
        <w:rPr>
          <w:rFonts w:ascii="Arial" w:hAnsi="Arial" w:cs="Arial"/>
          <w:color w:val="000000"/>
          <w:sz w:val="24"/>
          <w:szCs w:val="24"/>
        </w:rPr>
        <w:t>.</w:t>
      </w:r>
      <w:r w:rsidRPr="00C17F72">
        <w:rPr>
          <w:rFonts w:ascii="Arial" w:hAnsi="Arial" w:cs="Arial"/>
          <w:color w:val="000000"/>
          <w:sz w:val="24"/>
          <w:szCs w:val="24"/>
        </w:rPr>
        <w:t xml:space="preserve"> Employees are not eligible to collect unemployment benefits during regu</w:t>
      </w:r>
      <w:r w:rsidRPr="00C17F72">
        <w:rPr>
          <w:rFonts w:ascii="Arial" w:hAnsi="Arial" w:cs="Arial"/>
          <w:color w:val="000000"/>
          <w:sz w:val="24"/>
          <w:szCs w:val="24"/>
        </w:rPr>
        <w:softHyphen/>
        <w:t xml:space="preserve">larly scheduled breaks in the school year or the summer months if they have employment contracts or reasonable assurance of returning to service. Employees with questions about unemployment benefits should contact </w:t>
      </w:r>
      <w:r w:rsidR="00FC38C7" w:rsidRPr="00C17F72">
        <w:rPr>
          <w:rFonts w:ascii="Arial" w:hAnsi="Arial" w:cs="Arial"/>
          <w:color w:val="000000"/>
          <w:sz w:val="24"/>
          <w:szCs w:val="24"/>
        </w:rPr>
        <w:t>the Central Administration Office</w:t>
      </w:r>
      <w:r w:rsidRPr="00C17F72">
        <w:rPr>
          <w:rFonts w:ascii="Arial" w:hAnsi="Arial" w:cs="Arial"/>
          <w:color w:val="000000"/>
          <w:sz w:val="24"/>
          <w:szCs w:val="24"/>
        </w:rPr>
        <w:t>.</w:t>
      </w:r>
    </w:p>
    <w:p w:rsidR="00042F90" w:rsidRDefault="00042F90" w:rsidP="00CB526B">
      <w:pPr>
        <w:autoSpaceDE w:val="0"/>
        <w:autoSpaceDN w:val="0"/>
        <w:adjustRightInd w:val="0"/>
        <w:jc w:val="both"/>
        <w:rPr>
          <w:rFonts w:ascii="Arial" w:hAnsi="Arial" w:cs="Arial"/>
          <w:iCs/>
          <w:color w:val="000000"/>
          <w:sz w:val="24"/>
          <w:szCs w:val="24"/>
        </w:rPr>
      </w:pPr>
    </w:p>
    <w:p w:rsidR="00726BFB" w:rsidRPr="008F66D8" w:rsidRDefault="0050784D" w:rsidP="00CB526B">
      <w:pPr>
        <w:autoSpaceDE w:val="0"/>
        <w:autoSpaceDN w:val="0"/>
        <w:adjustRightInd w:val="0"/>
        <w:jc w:val="both"/>
        <w:rPr>
          <w:rFonts w:ascii="Arial" w:hAnsi="Arial" w:cs="Arial"/>
          <w:iCs/>
          <w:color w:val="000000"/>
          <w:sz w:val="28"/>
          <w:szCs w:val="28"/>
        </w:rPr>
      </w:pPr>
      <w:r>
        <w:rPr>
          <w:rFonts w:ascii="Arial" w:hAnsi="Arial" w:cs="Arial"/>
          <w:b/>
          <w:iCs/>
          <w:color w:val="000000"/>
          <w:sz w:val="28"/>
          <w:szCs w:val="28"/>
        </w:rPr>
        <w:t>Teacher R</w:t>
      </w:r>
      <w:r w:rsidR="00726BFB" w:rsidRPr="008F66D8">
        <w:rPr>
          <w:rFonts w:ascii="Arial" w:hAnsi="Arial" w:cs="Arial"/>
          <w:b/>
          <w:iCs/>
          <w:color w:val="000000"/>
          <w:sz w:val="28"/>
          <w:szCs w:val="28"/>
        </w:rPr>
        <w:t>etirement</w:t>
      </w:r>
    </w:p>
    <w:p w:rsidR="00726BFB" w:rsidRDefault="00726BFB" w:rsidP="00CB526B">
      <w:pPr>
        <w:autoSpaceDE w:val="0"/>
        <w:autoSpaceDN w:val="0"/>
        <w:adjustRightInd w:val="0"/>
        <w:jc w:val="both"/>
        <w:rPr>
          <w:rFonts w:ascii="Arial" w:hAnsi="Arial" w:cs="Arial"/>
          <w:iCs/>
          <w:color w:val="000000"/>
          <w:sz w:val="24"/>
          <w:szCs w:val="24"/>
        </w:rPr>
      </w:pPr>
    </w:p>
    <w:p w:rsidR="00726BFB" w:rsidRDefault="00726BFB"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All personnel employed on a regular basis for at least </w:t>
      </w:r>
      <w:r w:rsidR="004D32D1">
        <w:rPr>
          <w:rFonts w:ascii="Arial" w:hAnsi="Arial" w:cs="Arial"/>
          <w:iCs/>
          <w:color w:val="000000"/>
          <w:sz w:val="24"/>
          <w:szCs w:val="24"/>
        </w:rPr>
        <w:t xml:space="preserve">four and </w:t>
      </w:r>
      <w:r>
        <w:rPr>
          <w:rFonts w:ascii="Arial" w:hAnsi="Arial" w:cs="Arial"/>
          <w:iCs/>
          <w:color w:val="000000"/>
          <w:sz w:val="24"/>
          <w:szCs w:val="24"/>
        </w:rPr>
        <w:t xml:space="preserve">one-half </w:t>
      </w:r>
      <w:r w:rsidR="004D32D1">
        <w:rPr>
          <w:rFonts w:ascii="Arial" w:hAnsi="Arial" w:cs="Arial"/>
          <w:iCs/>
          <w:color w:val="000000"/>
          <w:sz w:val="24"/>
          <w:szCs w:val="24"/>
        </w:rPr>
        <w:t>months</w:t>
      </w:r>
      <w:r>
        <w:rPr>
          <w:rFonts w:ascii="Arial" w:hAnsi="Arial" w:cs="Arial"/>
          <w:iCs/>
          <w:color w:val="000000"/>
          <w:sz w:val="24"/>
          <w:szCs w:val="24"/>
        </w:rPr>
        <w:t xml:space="preserve"> are members of the Teacher Retirement System of Texas (TRS).  Substitutes not receiving TRS service retirement benefits who work </w:t>
      </w:r>
      <w:r w:rsidR="00FE3FBB">
        <w:rPr>
          <w:rFonts w:ascii="Arial" w:hAnsi="Arial" w:cs="Arial"/>
          <w:iCs/>
          <w:color w:val="000000"/>
          <w:sz w:val="24"/>
          <w:szCs w:val="24"/>
        </w:rPr>
        <w:t>at least 90 days a year are eligible</w:t>
      </w:r>
      <w:r>
        <w:rPr>
          <w:rFonts w:ascii="Arial" w:hAnsi="Arial" w:cs="Arial"/>
          <w:iCs/>
          <w:color w:val="000000"/>
          <w:sz w:val="24"/>
          <w:szCs w:val="24"/>
        </w:rPr>
        <w:t xml:space="preserve"> to purchase a year of creditable service</w:t>
      </w:r>
      <w:r w:rsidR="00FE3FBB">
        <w:rPr>
          <w:rFonts w:ascii="Arial" w:hAnsi="Arial" w:cs="Arial"/>
          <w:iCs/>
          <w:color w:val="000000"/>
          <w:sz w:val="24"/>
          <w:szCs w:val="24"/>
        </w:rPr>
        <w:t xml:space="preserve"> in TRS</w:t>
      </w:r>
      <w:r>
        <w:rPr>
          <w:rFonts w:ascii="Arial" w:hAnsi="Arial" w:cs="Arial"/>
          <w:iCs/>
          <w:color w:val="000000"/>
          <w:sz w:val="24"/>
          <w:szCs w:val="24"/>
        </w:rPr>
        <w:t>.  TRS provides members with an annual statement of their account showing all deposits and the total account balance for the year ending August 31, as well as an estimate of their retirement benefits.</w:t>
      </w:r>
    </w:p>
    <w:p w:rsidR="00726BFB" w:rsidRDefault="00726BFB" w:rsidP="00CB526B">
      <w:pPr>
        <w:autoSpaceDE w:val="0"/>
        <w:autoSpaceDN w:val="0"/>
        <w:adjustRightInd w:val="0"/>
        <w:jc w:val="both"/>
        <w:rPr>
          <w:rFonts w:ascii="Arial" w:hAnsi="Arial" w:cs="Arial"/>
          <w:iCs/>
          <w:color w:val="000000"/>
          <w:sz w:val="24"/>
          <w:szCs w:val="24"/>
        </w:rPr>
      </w:pPr>
    </w:p>
    <w:p w:rsidR="00726BFB" w:rsidRPr="00726BFB" w:rsidRDefault="00726BFB"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Employees who plan to retire under TRS should notify </w:t>
      </w:r>
      <w:smartTag w:uri="urn:schemas-microsoft-com:office:smarttags" w:element="PersonName">
        <w:r>
          <w:rPr>
            <w:rFonts w:ascii="Arial" w:hAnsi="Arial" w:cs="Arial"/>
            <w:iCs/>
            <w:color w:val="000000"/>
            <w:sz w:val="24"/>
            <w:szCs w:val="24"/>
          </w:rPr>
          <w:t>Sally Butler</w:t>
        </w:r>
      </w:smartTag>
      <w:r>
        <w:rPr>
          <w:rFonts w:ascii="Arial" w:hAnsi="Arial" w:cs="Arial"/>
          <w:iCs/>
          <w:color w:val="000000"/>
          <w:sz w:val="24"/>
          <w:szCs w:val="24"/>
        </w:rPr>
        <w:t xml:space="preserve"> as soon as possible.  Information on the application procedures for TRS benefits is available from TRS at Teacher Retirement System of Texas, </w:t>
      </w:r>
      <w:smartTag w:uri="urn:schemas-microsoft-com:office:smarttags" w:element="address">
        <w:smartTag w:uri="urn:schemas-microsoft-com:office:smarttags" w:element="Street">
          <w:r>
            <w:rPr>
              <w:rFonts w:ascii="Arial" w:hAnsi="Arial" w:cs="Arial"/>
              <w:iCs/>
              <w:color w:val="000000"/>
              <w:sz w:val="24"/>
              <w:szCs w:val="24"/>
            </w:rPr>
            <w:t>1000 Red River Street</w:t>
          </w:r>
        </w:smartTag>
        <w:r>
          <w:rPr>
            <w:rFonts w:ascii="Arial" w:hAnsi="Arial" w:cs="Arial"/>
            <w:iCs/>
            <w:color w:val="000000"/>
            <w:sz w:val="24"/>
            <w:szCs w:val="24"/>
          </w:rPr>
          <w:t xml:space="preserve">, </w:t>
        </w:r>
        <w:smartTag w:uri="urn:schemas-microsoft-com:office:smarttags" w:element="City">
          <w:r>
            <w:rPr>
              <w:rFonts w:ascii="Arial" w:hAnsi="Arial" w:cs="Arial"/>
              <w:iCs/>
              <w:color w:val="000000"/>
              <w:sz w:val="24"/>
              <w:szCs w:val="24"/>
            </w:rPr>
            <w:t>Austin</w:t>
          </w:r>
        </w:smartTag>
        <w:r>
          <w:rPr>
            <w:rFonts w:ascii="Arial" w:hAnsi="Arial" w:cs="Arial"/>
            <w:iCs/>
            <w:color w:val="000000"/>
            <w:sz w:val="24"/>
            <w:szCs w:val="24"/>
          </w:rPr>
          <w:t xml:space="preserve">, </w:t>
        </w:r>
        <w:smartTag w:uri="urn:schemas-microsoft-com:office:smarttags" w:element="State">
          <w:r>
            <w:rPr>
              <w:rFonts w:ascii="Arial" w:hAnsi="Arial" w:cs="Arial"/>
              <w:iCs/>
              <w:color w:val="000000"/>
              <w:sz w:val="24"/>
              <w:szCs w:val="24"/>
            </w:rPr>
            <w:t>Texas</w:t>
          </w:r>
        </w:smartTag>
        <w:r>
          <w:rPr>
            <w:rFonts w:ascii="Arial" w:hAnsi="Arial" w:cs="Arial"/>
            <w:iCs/>
            <w:color w:val="000000"/>
            <w:sz w:val="24"/>
            <w:szCs w:val="24"/>
          </w:rPr>
          <w:t xml:space="preserve"> </w:t>
        </w:r>
        <w:smartTag w:uri="urn:schemas-microsoft-com:office:smarttags" w:element="PostalCode">
          <w:r>
            <w:rPr>
              <w:rFonts w:ascii="Arial" w:hAnsi="Arial" w:cs="Arial"/>
              <w:iCs/>
              <w:color w:val="000000"/>
              <w:sz w:val="24"/>
              <w:szCs w:val="24"/>
            </w:rPr>
            <w:t>78701-2698</w:t>
          </w:r>
        </w:smartTag>
      </w:smartTag>
      <w:r>
        <w:rPr>
          <w:rFonts w:ascii="Arial" w:hAnsi="Arial" w:cs="Arial"/>
          <w:iCs/>
          <w:color w:val="000000"/>
          <w:sz w:val="24"/>
          <w:szCs w:val="24"/>
        </w:rPr>
        <w:t>, or call 800-223-8778 or 512-542-6400.  TRS information is also available on the Web (</w:t>
      </w:r>
      <w:r w:rsidR="00540E60">
        <w:rPr>
          <w:rFonts w:ascii="Arial" w:hAnsi="Arial" w:cs="Arial"/>
          <w:iCs/>
          <w:sz w:val="24"/>
          <w:szCs w:val="24"/>
        </w:rPr>
        <w:t>www.trs.texas.gov</w:t>
      </w:r>
      <w:r>
        <w:rPr>
          <w:rFonts w:ascii="Arial" w:hAnsi="Arial" w:cs="Arial"/>
          <w:iCs/>
          <w:color w:val="000000"/>
          <w:sz w:val="24"/>
          <w:szCs w:val="24"/>
        </w:rPr>
        <w:t xml:space="preserve">).  See page </w:t>
      </w:r>
      <w:r w:rsidR="001C6B75">
        <w:rPr>
          <w:rFonts w:ascii="Arial" w:hAnsi="Arial" w:cs="Arial"/>
          <w:iCs/>
          <w:color w:val="000000"/>
          <w:sz w:val="24"/>
          <w:szCs w:val="24"/>
        </w:rPr>
        <w:t xml:space="preserve">25 for information on restrictions of employment of retirees in </w:t>
      </w:r>
      <w:smartTag w:uri="urn:schemas-microsoft-com:office:smarttags" w:element="place">
        <w:smartTag w:uri="urn:schemas-microsoft-com:office:smarttags" w:element="State">
          <w:r w:rsidR="001C6B75">
            <w:rPr>
              <w:rFonts w:ascii="Arial" w:hAnsi="Arial" w:cs="Arial"/>
              <w:iCs/>
              <w:color w:val="000000"/>
              <w:sz w:val="24"/>
              <w:szCs w:val="24"/>
            </w:rPr>
            <w:t>Texas</w:t>
          </w:r>
        </w:smartTag>
      </w:smartTag>
      <w:r w:rsidR="001C6B75">
        <w:rPr>
          <w:rFonts w:ascii="Arial" w:hAnsi="Arial" w:cs="Arial"/>
          <w:iCs/>
          <w:color w:val="000000"/>
          <w:sz w:val="24"/>
          <w:szCs w:val="24"/>
        </w:rPr>
        <w:t xml:space="preserve"> public schools.</w:t>
      </w:r>
    </w:p>
    <w:p w:rsidR="00726BFB" w:rsidRPr="00C17F72" w:rsidRDefault="00726BFB" w:rsidP="00CB526B">
      <w:pPr>
        <w:autoSpaceDE w:val="0"/>
        <w:autoSpaceDN w:val="0"/>
        <w:adjustRightInd w:val="0"/>
        <w:jc w:val="both"/>
        <w:rPr>
          <w:rFonts w:ascii="Arial" w:hAnsi="Arial" w:cs="Arial"/>
          <w:iCs/>
          <w:color w:val="000000"/>
          <w:sz w:val="24"/>
          <w:szCs w:val="24"/>
        </w:rPr>
      </w:pPr>
    </w:p>
    <w:p w:rsidR="0017322E" w:rsidRPr="00C17F72" w:rsidRDefault="0050784D"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Other Benefit P</w:t>
      </w:r>
      <w:r w:rsidR="0017322E" w:rsidRPr="00C17F72">
        <w:rPr>
          <w:rFonts w:ascii="Arial" w:hAnsi="Arial" w:cs="Arial"/>
          <w:b/>
          <w:bCs/>
          <w:kern w:val="32"/>
          <w:sz w:val="28"/>
          <w:szCs w:val="24"/>
        </w:rPr>
        <w:t>rograms</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pStyle w:val="Section"/>
        <w:jc w:val="both"/>
        <w:rPr>
          <w:rFonts w:cs="Arial"/>
          <w:kern w:val="32"/>
        </w:rPr>
      </w:pPr>
      <w:r w:rsidRPr="00C17F72">
        <w:rPr>
          <w:rFonts w:cs="Arial"/>
          <w:kern w:val="32"/>
        </w:rPr>
        <w:t xml:space="preserve">Leaves </w:t>
      </w:r>
      <w:r w:rsidR="0050784D">
        <w:rPr>
          <w:rFonts w:cs="Arial"/>
          <w:kern w:val="32"/>
        </w:rPr>
        <w:t>and A</w:t>
      </w:r>
      <w:r w:rsidRPr="00C17F72">
        <w:rPr>
          <w:rFonts w:cs="Arial"/>
          <w:kern w:val="32"/>
        </w:rPr>
        <w:t>bsences</w:t>
      </w:r>
    </w:p>
    <w:p w:rsidR="0017322E" w:rsidRPr="00C17F72" w:rsidRDefault="0017322E" w:rsidP="00CB526B">
      <w:pPr>
        <w:tabs>
          <w:tab w:val="left" w:pos="7113"/>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DEC</w:t>
      </w:r>
      <w:r w:rsidR="0050784D">
        <w:rPr>
          <w:rFonts w:ascii="Arial" w:hAnsi="Arial" w:cs="Arial"/>
          <w:i/>
          <w:iCs/>
          <w:color w:val="000000"/>
          <w:sz w:val="24"/>
          <w:szCs w:val="24"/>
        </w:rPr>
        <w:t>, DECA, DECB</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The district offers employees paid and unpaid leaves of absence in times of personal need. This handbook describes the basic types of leave available and restrictions on leaves of absence. Employees who have personal needs that will require long leaves of absence should </w:t>
      </w:r>
      <w:r w:rsidRPr="00C17F72">
        <w:rPr>
          <w:rFonts w:ascii="Arial" w:hAnsi="Arial" w:cs="Arial"/>
          <w:color w:val="000000"/>
          <w:sz w:val="24"/>
          <w:szCs w:val="24"/>
        </w:rPr>
        <w:lastRenderedPageBreak/>
        <w:t xml:space="preserve">call </w:t>
      </w:r>
      <w:r w:rsidR="00FC38C7" w:rsidRPr="00C17F72">
        <w:rPr>
          <w:rFonts w:ascii="Arial" w:hAnsi="Arial" w:cs="Arial"/>
          <w:color w:val="000000"/>
          <w:sz w:val="24"/>
          <w:szCs w:val="24"/>
        </w:rPr>
        <w:t>their principal or supervisor</w:t>
      </w:r>
      <w:r w:rsidRPr="00C17F72">
        <w:rPr>
          <w:rFonts w:ascii="Arial" w:hAnsi="Arial" w:cs="Arial"/>
          <w:color w:val="000000"/>
          <w:sz w:val="24"/>
          <w:szCs w:val="24"/>
        </w:rPr>
        <w:t xml:space="preserve"> for counseling about leave options, continuation of benefits, and communicating with the district. </w:t>
      </w:r>
    </w:p>
    <w:p w:rsidR="0017322E" w:rsidRDefault="0017322E" w:rsidP="00CB526B">
      <w:pPr>
        <w:tabs>
          <w:tab w:val="left" w:pos="7113"/>
        </w:tabs>
        <w:autoSpaceDE w:val="0"/>
        <w:autoSpaceDN w:val="0"/>
        <w:adjustRightInd w:val="0"/>
        <w:jc w:val="both"/>
        <w:rPr>
          <w:rFonts w:ascii="Arial" w:hAnsi="Arial" w:cs="Arial"/>
          <w:iCs/>
          <w:color w:val="000000"/>
          <w:sz w:val="24"/>
          <w:szCs w:val="24"/>
        </w:rPr>
      </w:pPr>
    </w:p>
    <w:p w:rsidR="0067132D" w:rsidRDefault="0067132D" w:rsidP="00CB526B">
      <w:pPr>
        <w:tabs>
          <w:tab w:val="left" w:pos="7113"/>
        </w:tabs>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Paid leave must be used in half day increments.  Earned comp time must be used before any available paid state and local leave.  Unless an employee requests a different order, available paid state and local leave will be used in the following order:</w:t>
      </w:r>
    </w:p>
    <w:p w:rsidR="0067132D" w:rsidRDefault="0067132D" w:rsidP="00CB526B">
      <w:pPr>
        <w:tabs>
          <w:tab w:val="left" w:pos="7113"/>
        </w:tabs>
        <w:autoSpaceDE w:val="0"/>
        <w:autoSpaceDN w:val="0"/>
        <w:adjustRightInd w:val="0"/>
        <w:jc w:val="both"/>
        <w:rPr>
          <w:rFonts w:ascii="Arial" w:hAnsi="Arial" w:cs="Arial"/>
          <w:iCs/>
          <w:color w:val="000000"/>
          <w:sz w:val="24"/>
          <w:szCs w:val="24"/>
        </w:rPr>
      </w:pPr>
    </w:p>
    <w:p w:rsidR="0067132D" w:rsidRDefault="0067132D" w:rsidP="00CB526B">
      <w:pPr>
        <w:tabs>
          <w:tab w:val="left" w:pos="7113"/>
        </w:tabs>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Paid State Leave</w:t>
      </w:r>
    </w:p>
    <w:p w:rsidR="0067132D" w:rsidRDefault="0067132D" w:rsidP="00CB526B">
      <w:pPr>
        <w:tabs>
          <w:tab w:val="left" w:pos="7113"/>
        </w:tabs>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Local Leave</w:t>
      </w:r>
    </w:p>
    <w:p w:rsidR="0067132D" w:rsidRPr="00C17F72" w:rsidRDefault="0067132D" w:rsidP="00CB526B">
      <w:pPr>
        <w:tabs>
          <w:tab w:val="left" w:pos="7113"/>
        </w:tabs>
        <w:autoSpaceDE w:val="0"/>
        <w:autoSpaceDN w:val="0"/>
        <w:adjustRightInd w:val="0"/>
        <w:jc w:val="both"/>
        <w:rPr>
          <w:rFonts w:ascii="Arial" w:hAnsi="Arial" w:cs="Arial"/>
          <w:iCs/>
          <w:color w:val="000000"/>
          <w:sz w:val="24"/>
          <w:szCs w:val="24"/>
        </w:rPr>
      </w:pPr>
    </w:p>
    <w:p w:rsidR="0017322E"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Employees must follow district and department or campus procedures to report or request any leave of absence and comple</w:t>
      </w:r>
      <w:r w:rsidR="00CA04C6">
        <w:rPr>
          <w:rFonts w:ascii="Arial" w:hAnsi="Arial" w:cs="Arial"/>
          <w:color w:val="000000"/>
          <w:sz w:val="24"/>
          <w:szCs w:val="24"/>
        </w:rPr>
        <w:t>te the appropriate</w:t>
      </w:r>
      <w:r w:rsidRPr="00C17F72">
        <w:rPr>
          <w:rFonts w:ascii="Arial" w:hAnsi="Arial" w:cs="Arial"/>
          <w:color w:val="000000"/>
          <w:sz w:val="24"/>
          <w:szCs w:val="24"/>
        </w:rPr>
        <w:t xml:space="preserve"> form</w:t>
      </w:r>
      <w:r w:rsidR="00CA04C6">
        <w:rPr>
          <w:rFonts w:ascii="Arial" w:hAnsi="Arial" w:cs="Arial"/>
          <w:color w:val="000000"/>
          <w:sz w:val="24"/>
          <w:szCs w:val="24"/>
        </w:rPr>
        <w:t xml:space="preserve"> or certification</w:t>
      </w:r>
      <w:r w:rsidRPr="00C17F72">
        <w:rPr>
          <w:rFonts w:ascii="Arial" w:hAnsi="Arial" w:cs="Arial"/>
          <w:color w:val="000000"/>
          <w:sz w:val="24"/>
          <w:szCs w:val="24"/>
        </w:rPr>
        <w:t>.</w:t>
      </w:r>
      <w:r w:rsidR="00937C41">
        <w:rPr>
          <w:rFonts w:ascii="Arial" w:hAnsi="Arial" w:cs="Arial"/>
          <w:color w:val="000000"/>
          <w:sz w:val="24"/>
          <w:szCs w:val="24"/>
        </w:rPr>
        <w:t xml:space="preserve">  Any unapproved absences or absences beyond accumulated or available paid leave shall result in deduction from the employee’s pay.  </w:t>
      </w:r>
      <w:r w:rsidRPr="00C17F72">
        <w:rPr>
          <w:rFonts w:ascii="Arial" w:hAnsi="Arial" w:cs="Arial"/>
          <w:color w:val="000000"/>
          <w:sz w:val="24"/>
          <w:szCs w:val="24"/>
        </w:rPr>
        <w:t xml:space="preserve"> Any employee who is absent more than </w:t>
      </w:r>
      <w:r w:rsidR="00FA3A8B" w:rsidRPr="00C17F72">
        <w:rPr>
          <w:rFonts w:ascii="Arial" w:hAnsi="Arial" w:cs="Arial"/>
          <w:color w:val="000000"/>
          <w:sz w:val="24"/>
          <w:szCs w:val="24"/>
        </w:rPr>
        <w:t xml:space="preserve">three (3) </w:t>
      </w:r>
      <w:r w:rsidRPr="00C17F72">
        <w:rPr>
          <w:rFonts w:ascii="Arial" w:hAnsi="Arial" w:cs="Arial"/>
          <w:color w:val="000000"/>
          <w:sz w:val="24"/>
          <w:szCs w:val="24"/>
        </w:rPr>
        <w:t>days because of a personal or family illness must submit a medical certification from a qualified health care provider confirming the specific dates of the illness, the reason for the illness, and—in the case of personal illness—the employee’s fitness to return to work.</w:t>
      </w:r>
    </w:p>
    <w:p w:rsidR="00042F90" w:rsidRDefault="00042F90" w:rsidP="00CB526B">
      <w:pPr>
        <w:tabs>
          <w:tab w:val="left" w:pos="7113"/>
        </w:tabs>
        <w:autoSpaceDE w:val="0"/>
        <w:autoSpaceDN w:val="0"/>
        <w:adjustRightInd w:val="0"/>
        <w:jc w:val="both"/>
        <w:rPr>
          <w:rFonts w:ascii="Arial" w:hAnsi="Arial" w:cs="Arial"/>
          <w:color w:val="000000"/>
          <w:sz w:val="24"/>
          <w:szCs w:val="24"/>
        </w:rPr>
      </w:pPr>
    </w:p>
    <w:p w:rsidR="00C71060" w:rsidRDefault="00C71060"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If an hourly employee does not report or request leave of absence(s) according to district procedures, the incident is considered a “no call/no show”.  An employee who is absent for 3 consecutive days without notice is considered to have abandoned their job and may face disciplinary consequences up to and including termination.</w:t>
      </w:r>
    </w:p>
    <w:p w:rsidR="00C71060" w:rsidRDefault="00C71060" w:rsidP="00CB526B">
      <w:pPr>
        <w:tabs>
          <w:tab w:val="left" w:pos="7113"/>
        </w:tabs>
        <w:autoSpaceDE w:val="0"/>
        <w:autoSpaceDN w:val="0"/>
        <w:adjustRightInd w:val="0"/>
        <w:jc w:val="both"/>
        <w:rPr>
          <w:rFonts w:ascii="Arial" w:hAnsi="Arial" w:cs="Arial"/>
          <w:color w:val="000000"/>
          <w:sz w:val="24"/>
          <w:szCs w:val="24"/>
        </w:rPr>
      </w:pPr>
    </w:p>
    <w:p w:rsidR="00042F90" w:rsidRDefault="00042F90" w:rsidP="00CB526B">
      <w:pPr>
        <w:tabs>
          <w:tab w:val="left" w:pos="7113"/>
        </w:tabs>
        <w:autoSpaceDE w:val="0"/>
        <w:autoSpaceDN w:val="0"/>
        <w:adjustRightInd w:val="0"/>
        <w:jc w:val="both"/>
        <w:rPr>
          <w:rFonts w:ascii="Arial" w:hAnsi="Arial" w:cs="Arial"/>
          <w:color w:val="000000"/>
          <w:sz w:val="24"/>
          <w:szCs w:val="24"/>
        </w:rPr>
      </w:pPr>
      <w:r w:rsidRPr="00B35870">
        <w:rPr>
          <w:rFonts w:ascii="Arial" w:hAnsi="Arial" w:cs="Arial"/>
          <w:b/>
          <w:color w:val="000000"/>
          <w:sz w:val="24"/>
          <w:szCs w:val="24"/>
        </w:rPr>
        <w:t>Immediate Family</w:t>
      </w:r>
      <w:r>
        <w:rPr>
          <w:rFonts w:ascii="Arial" w:hAnsi="Arial" w:cs="Arial"/>
          <w:color w:val="000000"/>
          <w:sz w:val="24"/>
          <w:szCs w:val="24"/>
        </w:rPr>
        <w:t>.  For purposes of leave other than family and medical leave, immediate family is defined as the following:</w:t>
      </w:r>
    </w:p>
    <w:p w:rsidR="00042F90" w:rsidRDefault="00042F90"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Spouse</w:t>
      </w:r>
    </w:p>
    <w:p w:rsidR="00042F90" w:rsidRDefault="00042F90"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Son or daughter, including a biological, adopted, or foster child, a son or daughter-in-law, a stepchild, a legal ward, or a child for whom the employee stands in loco parentis.</w:t>
      </w:r>
    </w:p>
    <w:p w:rsidR="00042F90" w:rsidRDefault="00042F90"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Parent, stepparent, parent-in-law, or other individual who stands in loco parentis to the employee.</w:t>
      </w:r>
    </w:p>
    <w:p w:rsidR="00042F90" w:rsidRDefault="00042F90"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Sibling, stepsibling, and sibling-in-law</w:t>
      </w:r>
    </w:p>
    <w:p w:rsidR="00042F90" w:rsidRDefault="00042F90"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Grandparent and grandchild</w:t>
      </w:r>
    </w:p>
    <w:p w:rsidR="00042F90" w:rsidRDefault="00042F90"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Any person residing in the employee’s household at the time of illness or death</w:t>
      </w:r>
    </w:p>
    <w:p w:rsidR="00042F90" w:rsidRPr="00C17F72" w:rsidRDefault="00042F90" w:rsidP="00CB526B">
      <w:pPr>
        <w:tabs>
          <w:tab w:val="left" w:pos="7113"/>
        </w:tabs>
        <w:autoSpaceDE w:val="0"/>
        <w:autoSpaceDN w:val="0"/>
        <w:adjustRightInd w:val="0"/>
        <w:jc w:val="both"/>
        <w:rPr>
          <w:rFonts w:ascii="Arial" w:hAnsi="Arial" w:cs="Arial"/>
          <w:iCs/>
          <w:color w:val="000000"/>
          <w:sz w:val="24"/>
          <w:szCs w:val="24"/>
        </w:rPr>
      </w:pPr>
      <w:r>
        <w:rPr>
          <w:rFonts w:ascii="Arial" w:hAnsi="Arial" w:cs="Arial"/>
          <w:color w:val="000000"/>
          <w:sz w:val="24"/>
          <w:szCs w:val="24"/>
        </w:rPr>
        <w:t>For purposes of family and medical leave, the definition of family is limited to spouse, parent, son or daughter, and next of kin.  The definition of these are found in Policy DECA (LEGAL).</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AF537F" w:rsidP="00CB526B">
      <w:pPr>
        <w:tabs>
          <w:tab w:val="left" w:pos="7113"/>
        </w:tabs>
        <w:autoSpaceDE w:val="0"/>
        <w:autoSpaceDN w:val="0"/>
        <w:adjustRightInd w:val="0"/>
        <w:jc w:val="both"/>
        <w:rPr>
          <w:rFonts w:ascii="Arial" w:hAnsi="Arial" w:cs="Arial"/>
          <w:iCs/>
          <w:color w:val="000000"/>
          <w:sz w:val="24"/>
          <w:szCs w:val="24"/>
        </w:rPr>
      </w:pPr>
      <w:r>
        <w:rPr>
          <w:rFonts w:ascii="Arial" w:hAnsi="Arial" w:cs="Arial"/>
          <w:b/>
          <w:color w:val="000000"/>
          <w:sz w:val="24"/>
          <w:szCs w:val="24"/>
        </w:rPr>
        <w:t>Medical Certification.</w:t>
      </w:r>
      <w:r>
        <w:rPr>
          <w:rFonts w:ascii="Arial" w:hAnsi="Arial" w:cs="Arial"/>
          <w:color w:val="000000"/>
          <w:sz w:val="24"/>
          <w:szCs w:val="24"/>
        </w:rPr>
        <w:t xml:space="preserve">  Any employee who is absent more than 3 days because of a personal or family illness must submit a medical certification from a qualified health care provider confirming the specific dates of the illness, the reason for the illness, and in the case of personal illness, the employee’s fitness to return to work.  </w:t>
      </w:r>
      <w:r w:rsidR="0017322E" w:rsidRPr="00C17F72">
        <w:rPr>
          <w:rFonts w:ascii="Arial" w:hAnsi="Arial" w:cs="Arial"/>
          <w:color w:val="000000"/>
          <w:sz w:val="24"/>
          <w:szCs w:val="24"/>
        </w:rPr>
        <w:t>Personal and local sick leave is earned on a</w:t>
      </w:r>
      <w:r w:rsidR="00FA3A8B" w:rsidRPr="00C17F72">
        <w:rPr>
          <w:rFonts w:ascii="Arial" w:hAnsi="Arial" w:cs="Arial"/>
          <w:color w:val="000000"/>
          <w:sz w:val="24"/>
          <w:szCs w:val="24"/>
        </w:rPr>
        <w:t>n</w:t>
      </w:r>
      <w:r w:rsidR="0017322E" w:rsidRPr="00C17F72">
        <w:rPr>
          <w:rFonts w:ascii="Arial" w:hAnsi="Arial" w:cs="Arial"/>
          <w:color w:val="000000"/>
          <w:sz w:val="24"/>
          <w:szCs w:val="24"/>
        </w:rPr>
        <w:t xml:space="preserve"> </w:t>
      </w:r>
      <w:r w:rsidR="00FA3A8B" w:rsidRPr="00C17F72">
        <w:rPr>
          <w:rFonts w:ascii="Arial" w:hAnsi="Arial" w:cs="Arial"/>
          <w:color w:val="000000"/>
          <w:sz w:val="24"/>
          <w:szCs w:val="24"/>
        </w:rPr>
        <w:t xml:space="preserve">annual </w:t>
      </w:r>
      <w:r w:rsidR="0017322E" w:rsidRPr="00C17F72">
        <w:rPr>
          <w:rFonts w:ascii="Arial" w:hAnsi="Arial" w:cs="Arial"/>
          <w:color w:val="000000"/>
          <w:sz w:val="24"/>
          <w:szCs w:val="24"/>
        </w:rPr>
        <w:t xml:space="preserve">basis. </w:t>
      </w:r>
      <w:r w:rsidR="00FA3A8B" w:rsidRPr="00C17F72">
        <w:rPr>
          <w:rFonts w:ascii="Arial" w:hAnsi="Arial" w:cs="Arial"/>
          <w:color w:val="000000"/>
          <w:sz w:val="24"/>
          <w:szCs w:val="24"/>
        </w:rPr>
        <w:t xml:space="preserve"> </w:t>
      </w:r>
      <w:r w:rsidR="0017322E" w:rsidRPr="00C17F72">
        <w:rPr>
          <w:rFonts w:ascii="Arial" w:hAnsi="Arial" w:cs="Arial"/>
          <w:color w:val="000000"/>
          <w:sz w:val="24"/>
          <w:szCs w:val="24"/>
        </w:rPr>
        <w:t>If an employee leaves the district before the end of the work year, the cost of any unearned leave days taken shall be deducted from the employee’s final paycheck.</w:t>
      </w:r>
    </w:p>
    <w:p w:rsidR="00767FAB" w:rsidRDefault="00767FAB" w:rsidP="00CB526B">
      <w:pPr>
        <w:tabs>
          <w:tab w:val="left" w:pos="7113"/>
        </w:tabs>
        <w:autoSpaceDE w:val="0"/>
        <w:autoSpaceDN w:val="0"/>
        <w:adjustRightInd w:val="0"/>
        <w:jc w:val="both"/>
        <w:rPr>
          <w:rFonts w:ascii="Arial" w:hAnsi="Arial" w:cs="Arial"/>
          <w:b/>
          <w:bCs/>
          <w:kern w:val="32"/>
          <w:sz w:val="28"/>
          <w:szCs w:val="24"/>
        </w:rPr>
      </w:pPr>
    </w:p>
    <w:p w:rsidR="00CB52A9" w:rsidRPr="00CB52A9" w:rsidRDefault="00CB52A9" w:rsidP="00CB526B">
      <w:pPr>
        <w:tabs>
          <w:tab w:val="left" w:pos="7113"/>
        </w:tabs>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The district may require medical certification due to an employee’s questionable pattern of absences or when deemed necessary by the supervisor or superintendent.  The </w:t>
      </w:r>
      <w:r w:rsidR="00BB4BE5">
        <w:rPr>
          <w:rFonts w:ascii="Arial" w:hAnsi="Arial" w:cs="Arial"/>
          <w:bCs/>
          <w:kern w:val="32"/>
          <w:sz w:val="24"/>
          <w:szCs w:val="24"/>
        </w:rPr>
        <w:t xml:space="preserve">district may also request medical certification </w:t>
      </w:r>
      <w:r w:rsidR="00090AF2">
        <w:rPr>
          <w:rFonts w:ascii="Arial" w:hAnsi="Arial" w:cs="Arial"/>
          <w:bCs/>
          <w:kern w:val="32"/>
          <w:sz w:val="24"/>
          <w:szCs w:val="24"/>
        </w:rPr>
        <w:t>when an employee requests</w:t>
      </w:r>
      <w:r w:rsidR="00BB4BE5">
        <w:rPr>
          <w:rFonts w:ascii="Arial" w:hAnsi="Arial" w:cs="Arial"/>
          <w:bCs/>
          <w:kern w:val="32"/>
          <w:sz w:val="24"/>
          <w:szCs w:val="24"/>
        </w:rPr>
        <w:t xml:space="preserve"> leave</w:t>
      </w:r>
      <w:r w:rsidR="00090AF2">
        <w:rPr>
          <w:rFonts w:ascii="Arial" w:hAnsi="Arial" w:cs="Arial"/>
          <w:bCs/>
          <w:kern w:val="32"/>
          <w:sz w:val="24"/>
          <w:szCs w:val="24"/>
        </w:rPr>
        <w:t xml:space="preserve"> under the Family and Medical Leave Act (FMLA)</w:t>
      </w:r>
      <w:r w:rsidR="00BB4BE5">
        <w:rPr>
          <w:rFonts w:ascii="Arial" w:hAnsi="Arial" w:cs="Arial"/>
          <w:bCs/>
          <w:kern w:val="32"/>
          <w:sz w:val="24"/>
          <w:szCs w:val="24"/>
        </w:rPr>
        <w:t xml:space="preserve"> for the employee’s serious health condition, a serious health condition of the employee’s spouse, parent, or child, or for military caregiver leave.</w:t>
      </w:r>
    </w:p>
    <w:p w:rsidR="00CB52A9" w:rsidRDefault="00CB52A9" w:rsidP="00CB526B">
      <w:pPr>
        <w:tabs>
          <w:tab w:val="left" w:pos="7113"/>
        </w:tabs>
        <w:autoSpaceDE w:val="0"/>
        <w:autoSpaceDN w:val="0"/>
        <w:adjustRightInd w:val="0"/>
        <w:jc w:val="both"/>
        <w:rPr>
          <w:rFonts w:ascii="Arial" w:hAnsi="Arial" w:cs="Arial"/>
          <w:b/>
          <w:bCs/>
          <w:kern w:val="32"/>
          <w:sz w:val="28"/>
          <w:szCs w:val="24"/>
        </w:rPr>
      </w:pPr>
    </w:p>
    <w:p w:rsidR="00AE7C50" w:rsidRPr="00AE7C50" w:rsidRDefault="00AE7C50" w:rsidP="00CB526B">
      <w:pPr>
        <w:tabs>
          <w:tab w:val="left" w:pos="7113"/>
        </w:tabs>
        <w:autoSpaceDE w:val="0"/>
        <w:autoSpaceDN w:val="0"/>
        <w:adjustRightInd w:val="0"/>
        <w:jc w:val="both"/>
        <w:rPr>
          <w:rFonts w:ascii="Arial" w:hAnsi="Arial" w:cs="Arial"/>
          <w:bCs/>
          <w:kern w:val="32"/>
          <w:sz w:val="24"/>
          <w:szCs w:val="24"/>
        </w:rPr>
      </w:pPr>
      <w:r>
        <w:rPr>
          <w:rFonts w:ascii="Arial" w:hAnsi="Arial" w:cs="Arial"/>
          <w:bCs/>
          <w:kern w:val="32"/>
          <w:sz w:val="24"/>
          <w:szCs w:val="24"/>
        </w:rPr>
        <w:lastRenderedPageBreak/>
        <w:t>The Genetic Information Nondiscrimination Act of 2008 (GINA) prohibits covered employers 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rsidR="00AE7C50" w:rsidRDefault="00AE7C50" w:rsidP="00CB526B">
      <w:pPr>
        <w:tabs>
          <w:tab w:val="left" w:pos="7113"/>
        </w:tabs>
        <w:autoSpaceDE w:val="0"/>
        <w:autoSpaceDN w:val="0"/>
        <w:adjustRightInd w:val="0"/>
        <w:jc w:val="both"/>
        <w:rPr>
          <w:rFonts w:ascii="Arial" w:hAnsi="Arial" w:cs="Arial"/>
          <w:b/>
          <w:bCs/>
          <w:kern w:val="32"/>
          <w:sz w:val="28"/>
          <w:szCs w:val="24"/>
        </w:rPr>
      </w:pPr>
    </w:p>
    <w:p w:rsidR="00041003" w:rsidRDefault="00041003" w:rsidP="00CB526B">
      <w:pPr>
        <w:tabs>
          <w:tab w:val="left" w:pos="7113"/>
        </w:tabs>
        <w:autoSpaceDE w:val="0"/>
        <w:autoSpaceDN w:val="0"/>
        <w:adjustRightInd w:val="0"/>
        <w:jc w:val="both"/>
        <w:rPr>
          <w:rFonts w:ascii="Arial" w:hAnsi="Arial" w:cs="Arial"/>
          <w:bCs/>
          <w:kern w:val="32"/>
          <w:sz w:val="24"/>
          <w:szCs w:val="24"/>
        </w:rPr>
      </w:pPr>
      <w:r>
        <w:rPr>
          <w:rFonts w:ascii="Arial" w:hAnsi="Arial" w:cs="Arial"/>
          <w:b/>
          <w:bCs/>
          <w:kern w:val="32"/>
          <w:sz w:val="24"/>
          <w:szCs w:val="24"/>
        </w:rPr>
        <w:t>Continuation of Health Insurance.</w:t>
      </w:r>
      <w:r>
        <w:rPr>
          <w:rFonts w:ascii="Arial" w:hAnsi="Arial" w:cs="Arial"/>
          <w:bCs/>
          <w:kern w:val="32"/>
          <w:sz w:val="24"/>
          <w:szCs w:val="24"/>
        </w:rPr>
        <w:t xml:space="preserve">  Employees on an approved leave of absence other than family and medical leave may continue their insurance benefits at their own expense.  Health insurance benefits for employees on paid leave and leave designated under </w:t>
      </w:r>
      <w:r w:rsidR="00F322B4">
        <w:rPr>
          <w:rFonts w:ascii="Arial" w:hAnsi="Arial" w:cs="Arial"/>
          <w:bCs/>
          <w:kern w:val="32"/>
          <w:sz w:val="24"/>
          <w:szCs w:val="24"/>
        </w:rPr>
        <w:t>the FMLA</w:t>
      </w:r>
      <w:r>
        <w:rPr>
          <w:rFonts w:ascii="Arial" w:hAnsi="Arial" w:cs="Arial"/>
          <w:bCs/>
          <w:kern w:val="32"/>
          <w:sz w:val="24"/>
          <w:szCs w:val="24"/>
        </w:rPr>
        <w:t xml:space="preserve"> will be paid by the district as they were prior to the leave.  Otherwise, the district does not pay any portion of insurance premiums for employees who are on unpaid leave.</w:t>
      </w:r>
    </w:p>
    <w:p w:rsidR="00041003" w:rsidRDefault="00041003" w:rsidP="00CB526B">
      <w:pPr>
        <w:tabs>
          <w:tab w:val="left" w:pos="7113"/>
        </w:tabs>
        <w:autoSpaceDE w:val="0"/>
        <w:autoSpaceDN w:val="0"/>
        <w:adjustRightInd w:val="0"/>
        <w:jc w:val="both"/>
        <w:rPr>
          <w:rFonts w:ascii="Arial" w:hAnsi="Arial" w:cs="Arial"/>
          <w:bCs/>
          <w:kern w:val="32"/>
          <w:sz w:val="24"/>
          <w:szCs w:val="24"/>
        </w:rPr>
      </w:pPr>
    </w:p>
    <w:p w:rsidR="00041003" w:rsidRPr="00041003" w:rsidRDefault="00041003" w:rsidP="00CB526B">
      <w:pPr>
        <w:tabs>
          <w:tab w:val="left" w:pos="7113"/>
        </w:tabs>
        <w:autoSpaceDE w:val="0"/>
        <w:autoSpaceDN w:val="0"/>
        <w:adjustRightInd w:val="0"/>
        <w:jc w:val="both"/>
        <w:rPr>
          <w:rFonts w:ascii="Arial" w:hAnsi="Arial" w:cs="Arial"/>
          <w:bCs/>
          <w:kern w:val="32"/>
          <w:sz w:val="24"/>
          <w:szCs w:val="24"/>
        </w:rPr>
      </w:pPr>
      <w:r>
        <w:rPr>
          <w:rFonts w:ascii="Arial" w:hAnsi="Arial" w:cs="Arial"/>
          <w:bCs/>
          <w:kern w:val="32"/>
          <w:sz w:val="24"/>
          <w:szCs w:val="24"/>
        </w:rPr>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rsidR="00041003" w:rsidRDefault="00041003" w:rsidP="00CB526B">
      <w:pPr>
        <w:tabs>
          <w:tab w:val="left" w:pos="7113"/>
        </w:tabs>
        <w:autoSpaceDE w:val="0"/>
        <w:autoSpaceDN w:val="0"/>
        <w:adjustRightInd w:val="0"/>
        <w:jc w:val="both"/>
        <w:rPr>
          <w:rFonts w:ascii="Arial" w:hAnsi="Arial" w:cs="Arial"/>
          <w:b/>
          <w:bCs/>
          <w:kern w:val="32"/>
          <w:sz w:val="28"/>
          <w:szCs w:val="24"/>
        </w:rPr>
      </w:pPr>
    </w:p>
    <w:p w:rsidR="0017322E" w:rsidRPr="00C17F72" w:rsidRDefault="0050784D"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Personal L</w:t>
      </w:r>
      <w:r w:rsidR="0017322E" w:rsidRPr="00C17F72">
        <w:rPr>
          <w:rFonts w:ascii="Arial" w:hAnsi="Arial" w:cs="Arial"/>
          <w:b/>
          <w:bCs/>
          <w:kern w:val="32"/>
          <w:sz w:val="28"/>
          <w:szCs w:val="24"/>
        </w:rPr>
        <w:t>eave</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r w:rsidRPr="00C17F72">
        <w:rPr>
          <w:rFonts w:ascii="Arial" w:hAnsi="Arial" w:cs="Arial"/>
          <w:color w:val="000000"/>
          <w:sz w:val="24"/>
          <w:szCs w:val="24"/>
        </w:rPr>
        <w:t xml:space="preserve">State law entitles all employees to five days of paid personal leave per year. </w:t>
      </w:r>
      <w:r w:rsidR="00B333AC">
        <w:rPr>
          <w:rFonts w:ascii="Arial" w:hAnsi="Arial" w:cs="Arial"/>
          <w:color w:val="000000"/>
          <w:sz w:val="24"/>
          <w:szCs w:val="24"/>
        </w:rPr>
        <w:t xml:space="preserve">Personal leave is available for use at the beginning of the year. </w:t>
      </w:r>
      <w:r w:rsidR="00FA3A8B" w:rsidRPr="00C17F72">
        <w:rPr>
          <w:rFonts w:ascii="Arial" w:hAnsi="Arial" w:cs="Arial"/>
          <w:color w:val="000000"/>
          <w:sz w:val="24"/>
          <w:szCs w:val="24"/>
        </w:rPr>
        <w:t xml:space="preserve"> </w:t>
      </w:r>
      <w:r w:rsidR="00B333AC">
        <w:rPr>
          <w:rFonts w:ascii="Arial" w:hAnsi="Arial" w:cs="Arial"/>
          <w:color w:val="000000"/>
          <w:sz w:val="24"/>
          <w:szCs w:val="24"/>
        </w:rPr>
        <w:t>A day of</w:t>
      </w:r>
      <w:r w:rsidRPr="00C17F72">
        <w:rPr>
          <w:rFonts w:ascii="Arial" w:hAnsi="Arial" w:cs="Arial"/>
          <w:color w:val="000000"/>
          <w:sz w:val="24"/>
          <w:szCs w:val="24"/>
        </w:rPr>
        <w:t xml:space="preserve"> personal leave is equivalent </w:t>
      </w:r>
      <w:r w:rsidR="007460DF">
        <w:rPr>
          <w:rFonts w:ascii="Arial" w:hAnsi="Arial" w:cs="Arial"/>
          <w:color w:val="000000"/>
          <w:sz w:val="24"/>
          <w:szCs w:val="24"/>
        </w:rPr>
        <w:t xml:space="preserve">to </w:t>
      </w:r>
      <w:r w:rsidR="00D70A30">
        <w:rPr>
          <w:rFonts w:ascii="Arial" w:hAnsi="Arial" w:cs="Arial"/>
          <w:color w:val="000000"/>
          <w:sz w:val="24"/>
          <w:szCs w:val="24"/>
        </w:rPr>
        <w:t>the number of hours per day in an employee’s usual assignment, whether full-time or part time</w:t>
      </w:r>
      <w:r w:rsidR="007460DF">
        <w:rPr>
          <w:rFonts w:ascii="Arial" w:hAnsi="Arial" w:cs="Arial"/>
          <w:color w:val="000000"/>
          <w:sz w:val="24"/>
          <w:szCs w:val="24"/>
        </w:rPr>
        <w:t>.  S</w:t>
      </w:r>
      <w:r w:rsidRPr="00C17F72">
        <w:rPr>
          <w:rFonts w:ascii="Arial" w:hAnsi="Arial" w:cs="Arial"/>
          <w:color w:val="000000"/>
          <w:sz w:val="24"/>
          <w:szCs w:val="24"/>
        </w:rPr>
        <w:t>tate personal leave</w:t>
      </w:r>
      <w:r w:rsidR="007460DF">
        <w:rPr>
          <w:rFonts w:ascii="Arial" w:hAnsi="Arial" w:cs="Arial"/>
          <w:color w:val="000000"/>
          <w:sz w:val="24"/>
          <w:szCs w:val="24"/>
        </w:rPr>
        <w:t xml:space="preserve"> accumulates without limit</w:t>
      </w:r>
      <w:r w:rsidR="00B333AC">
        <w:rPr>
          <w:rFonts w:ascii="Arial" w:hAnsi="Arial" w:cs="Arial"/>
          <w:color w:val="000000"/>
          <w:sz w:val="24"/>
          <w:szCs w:val="24"/>
        </w:rPr>
        <w:t>,</w:t>
      </w:r>
      <w:r w:rsidR="007460DF">
        <w:rPr>
          <w:rFonts w:ascii="Arial" w:hAnsi="Arial" w:cs="Arial"/>
          <w:color w:val="000000"/>
          <w:sz w:val="24"/>
          <w:szCs w:val="24"/>
        </w:rPr>
        <w:t xml:space="preserve"> is transferable</w:t>
      </w:r>
      <w:r w:rsidRPr="00C17F72">
        <w:rPr>
          <w:rFonts w:ascii="Arial" w:hAnsi="Arial" w:cs="Arial"/>
          <w:color w:val="000000"/>
          <w:sz w:val="24"/>
          <w:szCs w:val="24"/>
        </w:rPr>
        <w:t xml:space="preserve"> to other Texas</w:t>
      </w:r>
      <w:r w:rsidR="007460DF">
        <w:rPr>
          <w:rFonts w:ascii="Arial" w:hAnsi="Arial" w:cs="Arial"/>
          <w:color w:val="000000"/>
          <w:sz w:val="24"/>
          <w:szCs w:val="24"/>
        </w:rPr>
        <w:t xml:space="preserve"> school districts and generally transfers</w:t>
      </w:r>
      <w:r w:rsidRPr="00C17F72">
        <w:rPr>
          <w:rFonts w:ascii="Arial" w:hAnsi="Arial" w:cs="Arial"/>
          <w:color w:val="000000"/>
          <w:sz w:val="24"/>
          <w:szCs w:val="24"/>
        </w:rPr>
        <w:t xml:space="preserve"> to educa</w:t>
      </w:r>
      <w:r w:rsidR="00B333AC">
        <w:rPr>
          <w:rFonts w:ascii="Arial" w:hAnsi="Arial" w:cs="Arial"/>
          <w:color w:val="000000"/>
          <w:sz w:val="24"/>
          <w:szCs w:val="24"/>
        </w:rPr>
        <w:t>tion service centers. Personal leave may be used for two general purposes:  nondiscretionary and discretionary.</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b/>
          <w:bCs/>
          <w:color w:val="000000"/>
          <w:sz w:val="24"/>
          <w:szCs w:val="24"/>
        </w:rPr>
        <w:t>Nondiscretionary.</w:t>
      </w:r>
      <w:r w:rsidR="008E527D">
        <w:rPr>
          <w:rFonts w:ascii="Arial" w:hAnsi="Arial" w:cs="Arial"/>
          <w:color w:val="000000"/>
          <w:sz w:val="24"/>
          <w:szCs w:val="24"/>
        </w:rPr>
        <w:t xml:space="preserve"> Leave</w:t>
      </w:r>
      <w:r w:rsidRPr="00C17F72">
        <w:rPr>
          <w:rFonts w:ascii="Arial" w:hAnsi="Arial" w:cs="Arial"/>
          <w:color w:val="000000"/>
          <w:sz w:val="24"/>
          <w:szCs w:val="24"/>
        </w:rPr>
        <w:t xml:space="preserve"> taken for personal or family illness, </w:t>
      </w:r>
      <w:r w:rsidR="007460DF">
        <w:rPr>
          <w:rFonts w:ascii="Arial" w:hAnsi="Arial" w:cs="Arial"/>
          <w:color w:val="000000"/>
          <w:sz w:val="24"/>
          <w:szCs w:val="24"/>
        </w:rPr>
        <w:t xml:space="preserve">family </w:t>
      </w:r>
      <w:r w:rsidRPr="00C17F72">
        <w:rPr>
          <w:rFonts w:ascii="Arial" w:hAnsi="Arial" w:cs="Arial"/>
          <w:color w:val="000000"/>
          <w:sz w:val="24"/>
          <w:szCs w:val="24"/>
        </w:rPr>
        <w:t>emergency, a death in the family, or active military service is conside</w:t>
      </w:r>
      <w:r w:rsidR="007460DF">
        <w:rPr>
          <w:rFonts w:ascii="Arial" w:hAnsi="Arial" w:cs="Arial"/>
          <w:color w:val="000000"/>
          <w:sz w:val="24"/>
          <w:szCs w:val="24"/>
        </w:rPr>
        <w:t>red nondiscretionary leave. Reasons for this</w:t>
      </w:r>
      <w:r w:rsidRPr="00C17F72">
        <w:rPr>
          <w:rFonts w:ascii="Arial" w:hAnsi="Arial" w:cs="Arial"/>
          <w:color w:val="000000"/>
          <w:sz w:val="24"/>
          <w:szCs w:val="24"/>
        </w:rPr>
        <w:t xml:space="preserve"> type of leave allows very little</w:t>
      </w:r>
      <w:r w:rsidR="007460DF">
        <w:rPr>
          <w:rFonts w:ascii="Arial" w:hAnsi="Arial" w:cs="Arial"/>
          <w:color w:val="000000"/>
          <w:sz w:val="24"/>
          <w:szCs w:val="24"/>
        </w:rPr>
        <w:t>, if any,</w:t>
      </w:r>
      <w:r w:rsidRPr="00C17F72">
        <w:rPr>
          <w:rFonts w:ascii="Arial" w:hAnsi="Arial" w:cs="Arial"/>
          <w:color w:val="000000"/>
          <w:sz w:val="24"/>
          <w:szCs w:val="24"/>
        </w:rPr>
        <w:t xml:space="preserve"> advance</w:t>
      </w:r>
      <w:r w:rsidR="00CE3025">
        <w:rPr>
          <w:rFonts w:ascii="Arial" w:hAnsi="Arial" w:cs="Arial"/>
          <w:color w:val="000000"/>
          <w:sz w:val="24"/>
          <w:szCs w:val="24"/>
        </w:rPr>
        <w:t xml:space="preserve"> planning.  N</w:t>
      </w:r>
      <w:r w:rsidR="00553C99">
        <w:rPr>
          <w:rFonts w:ascii="Arial" w:hAnsi="Arial" w:cs="Arial"/>
          <w:color w:val="000000"/>
          <w:sz w:val="24"/>
          <w:szCs w:val="24"/>
        </w:rPr>
        <w:t>ondiscretion</w:t>
      </w:r>
      <w:r w:rsidR="00CE3025">
        <w:rPr>
          <w:rFonts w:ascii="Arial" w:hAnsi="Arial" w:cs="Arial"/>
          <w:color w:val="000000"/>
          <w:sz w:val="24"/>
          <w:szCs w:val="24"/>
        </w:rPr>
        <w:t>ary</w:t>
      </w:r>
      <w:r w:rsidR="00553C99">
        <w:rPr>
          <w:rFonts w:ascii="Arial" w:hAnsi="Arial" w:cs="Arial"/>
          <w:color w:val="000000"/>
          <w:sz w:val="24"/>
          <w:szCs w:val="24"/>
        </w:rPr>
        <w:t xml:space="preserve"> leave</w:t>
      </w:r>
      <w:r w:rsidR="00B333AC">
        <w:rPr>
          <w:rFonts w:ascii="Arial" w:hAnsi="Arial" w:cs="Arial"/>
          <w:color w:val="000000"/>
          <w:sz w:val="24"/>
          <w:szCs w:val="24"/>
        </w:rPr>
        <w:t xml:space="preserve"> may</w:t>
      </w:r>
      <w:r w:rsidRPr="00C17F72">
        <w:rPr>
          <w:rFonts w:ascii="Arial" w:hAnsi="Arial" w:cs="Arial"/>
          <w:color w:val="000000"/>
          <w:sz w:val="24"/>
          <w:szCs w:val="24"/>
        </w:rPr>
        <w:t xml:space="preserve"> be </w:t>
      </w:r>
      <w:r w:rsidR="00B333AC">
        <w:rPr>
          <w:rFonts w:ascii="Arial" w:hAnsi="Arial" w:cs="Arial"/>
          <w:color w:val="000000"/>
          <w:sz w:val="24"/>
          <w:szCs w:val="24"/>
        </w:rPr>
        <w:t>used</w:t>
      </w:r>
      <w:r w:rsidRPr="00C17F72">
        <w:rPr>
          <w:rFonts w:ascii="Arial" w:hAnsi="Arial" w:cs="Arial"/>
          <w:color w:val="000000"/>
          <w:sz w:val="24"/>
          <w:szCs w:val="24"/>
        </w:rPr>
        <w:t xml:space="preserve"> in the same manner as </w:t>
      </w:r>
      <w:r w:rsidR="001D7DA5">
        <w:rPr>
          <w:rFonts w:ascii="Arial" w:hAnsi="Arial" w:cs="Arial"/>
          <w:color w:val="000000"/>
          <w:sz w:val="24"/>
          <w:szCs w:val="24"/>
        </w:rPr>
        <w:t xml:space="preserve">state </w:t>
      </w:r>
      <w:r w:rsidRPr="00C17F72">
        <w:rPr>
          <w:rFonts w:ascii="Arial" w:hAnsi="Arial" w:cs="Arial"/>
          <w:color w:val="000000"/>
          <w:sz w:val="24"/>
          <w:szCs w:val="24"/>
        </w:rPr>
        <w:t>sick leave.</w:t>
      </w: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b/>
          <w:bCs/>
          <w:color w:val="000000"/>
          <w:sz w:val="24"/>
          <w:szCs w:val="24"/>
        </w:rPr>
        <w:t>Discretionary.</w:t>
      </w:r>
      <w:r w:rsidR="008E527D">
        <w:rPr>
          <w:rFonts w:ascii="Arial" w:hAnsi="Arial" w:cs="Arial"/>
          <w:color w:val="000000"/>
          <w:sz w:val="24"/>
          <w:szCs w:val="24"/>
        </w:rPr>
        <w:t xml:space="preserve"> Leave</w:t>
      </w:r>
      <w:r w:rsidRPr="00C17F72">
        <w:rPr>
          <w:rFonts w:ascii="Arial" w:hAnsi="Arial" w:cs="Arial"/>
          <w:color w:val="000000"/>
          <w:sz w:val="24"/>
          <w:szCs w:val="24"/>
        </w:rPr>
        <w:t xml:space="preserve"> taken at an employee’s dis</w:t>
      </w:r>
      <w:r w:rsidR="008E527D">
        <w:rPr>
          <w:rFonts w:ascii="Arial" w:hAnsi="Arial" w:cs="Arial"/>
          <w:color w:val="000000"/>
          <w:sz w:val="24"/>
          <w:szCs w:val="24"/>
        </w:rPr>
        <w:t>cretion</w:t>
      </w:r>
      <w:r w:rsidRPr="00C17F72">
        <w:rPr>
          <w:rFonts w:ascii="Arial" w:hAnsi="Arial" w:cs="Arial"/>
          <w:color w:val="000000"/>
          <w:sz w:val="24"/>
          <w:szCs w:val="24"/>
        </w:rPr>
        <w:t xml:space="preserve"> that can be scheduled in advance is considered discretionary leave. An employee wishing to take discretionary personal l</w:t>
      </w:r>
      <w:r w:rsidR="00553C99">
        <w:rPr>
          <w:rFonts w:ascii="Arial" w:hAnsi="Arial" w:cs="Arial"/>
          <w:color w:val="000000"/>
          <w:sz w:val="24"/>
          <w:szCs w:val="24"/>
        </w:rPr>
        <w:t>eave must submit a</w:t>
      </w:r>
      <w:r w:rsidRPr="00C17F72">
        <w:rPr>
          <w:rFonts w:ascii="Arial" w:hAnsi="Arial" w:cs="Arial"/>
          <w:color w:val="000000"/>
          <w:sz w:val="24"/>
          <w:szCs w:val="24"/>
        </w:rPr>
        <w:t xml:space="preserve"> request </w:t>
      </w:r>
      <w:r w:rsidR="00FA3A8B" w:rsidRPr="00C17F72">
        <w:rPr>
          <w:rFonts w:ascii="Arial" w:hAnsi="Arial" w:cs="Arial"/>
          <w:color w:val="000000"/>
          <w:sz w:val="24"/>
          <w:szCs w:val="24"/>
        </w:rPr>
        <w:t xml:space="preserve">three (3) </w:t>
      </w:r>
      <w:r w:rsidRPr="00C17F72">
        <w:rPr>
          <w:rFonts w:ascii="Arial" w:hAnsi="Arial" w:cs="Arial"/>
          <w:color w:val="000000"/>
          <w:sz w:val="24"/>
          <w:szCs w:val="24"/>
        </w:rPr>
        <w:t>days in advance of the antici</w:t>
      </w:r>
      <w:r w:rsidRPr="00C17F72">
        <w:rPr>
          <w:rFonts w:ascii="Arial" w:hAnsi="Arial" w:cs="Arial"/>
          <w:color w:val="000000"/>
          <w:sz w:val="24"/>
          <w:szCs w:val="24"/>
        </w:rPr>
        <w:softHyphen/>
        <w:t>pated absence to his or her principal or supervisor. Discretionary personal leave will be granted on a first-come, first-served basis. The effect of the employee’s absence on the educational program or department operations, as well as the availability of substitutes, will be considered by the principal or supervisor.</w:t>
      </w:r>
      <w:r w:rsidR="00E2219A">
        <w:rPr>
          <w:rFonts w:ascii="Arial" w:hAnsi="Arial" w:cs="Arial"/>
          <w:color w:val="000000"/>
          <w:sz w:val="24"/>
          <w:szCs w:val="24"/>
        </w:rPr>
        <w:t xml:space="preserve">  No more than 3 concurrent days may be approved for local and/or state discretionary personal leave.</w:t>
      </w:r>
    </w:p>
    <w:p w:rsidR="001D1036" w:rsidRDefault="001D1036" w:rsidP="00CB526B">
      <w:pPr>
        <w:tabs>
          <w:tab w:val="left" w:pos="7113"/>
        </w:tabs>
        <w:autoSpaceDE w:val="0"/>
        <w:autoSpaceDN w:val="0"/>
        <w:adjustRightInd w:val="0"/>
        <w:jc w:val="both"/>
        <w:rPr>
          <w:rFonts w:ascii="Arial" w:hAnsi="Arial" w:cs="Arial"/>
          <w:color w:val="000000"/>
          <w:sz w:val="24"/>
          <w:szCs w:val="24"/>
        </w:rPr>
      </w:pPr>
    </w:p>
    <w:p w:rsidR="003608E2" w:rsidRPr="00AA2F7F" w:rsidRDefault="00AA2F7F" w:rsidP="00CB526B">
      <w:pPr>
        <w:tabs>
          <w:tab w:val="left" w:pos="7113"/>
        </w:tabs>
        <w:autoSpaceDE w:val="0"/>
        <w:autoSpaceDN w:val="0"/>
        <w:adjustRightInd w:val="0"/>
        <w:jc w:val="both"/>
        <w:rPr>
          <w:rFonts w:ascii="Arial" w:hAnsi="Arial" w:cs="Arial"/>
          <w:color w:val="000000"/>
          <w:sz w:val="24"/>
          <w:szCs w:val="24"/>
        </w:rPr>
      </w:pPr>
      <w:r w:rsidRPr="00AA2F7F">
        <w:rPr>
          <w:rFonts w:ascii="Arial" w:hAnsi="Arial" w:cs="Arial"/>
          <w:b/>
          <w:color w:val="000000"/>
          <w:sz w:val="24"/>
          <w:szCs w:val="24"/>
        </w:rPr>
        <w:t>Leave Proration</w:t>
      </w:r>
      <w:r>
        <w:rPr>
          <w:rFonts w:ascii="Arial" w:hAnsi="Arial" w:cs="Arial"/>
          <w:b/>
          <w:color w:val="000000"/>
          <w:sz w:val="24"/>
          <w:szCs w:val="24"/>
        </w:rPr>
        <w:t xml:space="preserve">  </w:t>
      </w:r>
      <w:r>
        <w:rPr>
          <w:rFonts w:ascii="Arial" w:hAnsi="Arial" w:cs="Arial"/>
          <w:color w:val="000000"/>
          <w:sz w:val="24"/>
          <w:szCs w:val="24"/>
        </w:rPr>
        <w:t>If an employee separates from employment with the district before his or her last duty day of the year, or begins employment after the first duty day, state personal leave will be prorated based on the actual time employed.  When an employee separates from employment before the last duty day of the school year, the employee’s final paycheck will be reduced by the amount of state personal leave the employee used beyond his or her pro rata entitlement for the school year.</w:t>
      </w:r>
    </w:p>
    <w:p w:rsidR="003608E2" w:rsidRPr="00C17F72" w:rsidRDefault="003608E2"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50784D"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lastRenderedPageBreak/>
        <w:t>State Sick L</w:t>
      </w:r>
      <w:r w:rsidR="0017322E" w:rsidRPr="00C17F72">
        <w:rPr>
          <w:rFonts w:ascii="Arial" w:hAnsi="Arial" w:cs="Arial"/>
          <w:b/>
          <w:bCs/>
          <w:kern w:val="32"/>
          <w:sz w:val="28"/>
          <w:szCs w:val="24"/>
        </w:rPr>
        <w:t>eave</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7331B9" w:rsidP="00CB526B">
      <w:pPr>
        <w:tabs>
          <w:tab w:val="left" w:pos="7113"/>
        </w:tabs>
        <w:autoSpaceDE w:val="0"/>
        <w:autoSpaceDN w:val="0"/>
        <w:adjustRightInd w:val="0"/>
        <w:jc w:val="both"/>
        <w:rPr>
          <w:rFonts w:ascii="Arial" w:hAnsi="Arial" w:cs="Arial"/>
          <w:bCs/>
          <w:color w:val="000000"/>
          <w:sz w:val="24"/>
          <w:szCs w:val="24"/>
        </w:rPr>
      </w:pPr>
      <w:r>
        <w:rPr>
          <w:rFonts w:ascii="Arial" w:hAnsi="Arial" w:cs="Arial"/>
          <w:color w:val="000000"/>
          <w:sz w:val="24"/>
          <w:szCs w:val="24"/>
        </w:rPr>
        <w:t>S</w:t>
      </w:r>
      <w:r w:rsidR="0017322E" w:rsidRPr="00C17F72">
        <w:rPr>
          <w:rFonts w:ascii="Arial" w:hAnsi="Arial" w:cs="Arial"/>
          <w:color w:val="000000"/>
          <w:sz w:val="24"/>
          <w:szCs w:val="24"/>
        </w:rPr>
        <w:t xml:space="preserve">tate sick leave </w:t>
      </w:r>
      <w:r>
        <w:rPr>
          <w:rFonts w:ascii="Arial" w:hAnsi="Arial" w:cs="Arial"/>
          <w:color w:val="000000"/>
          <w:sz w:val="24"/>
          <w:szCs w:val="24"/>
        </w:rPr>
        <w:t xml:space="preserve">accumulated before 1995 </w:t>
      </w:r>
      <w:r w:rsidR="0017322E" w:rsidRPr="00C17F72">
        <w:rPr>
          <w:rFonts w:ascii="Arial" w:hAnsi="Arial" w:cs="Arial"/>
          <w:color w:val="000000"/>
          <w:sz w:val="24"/>
          <w:szCs w:val="24"/>
        </w:rPr>
        <w:t xml:space="preserve">is available for use and may be transferred to other school districts in Texas.  </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r w:rsidRPr="00C17F72">
        <w:rPr>
          <w:rFonts w:ascii="Arial" w:hAnsi="Arial" w:cs="Arial"/>
          <w:color w:val="000000"/>
          <w:sz w:val="24"/>
          <w:szCs w:val="24"/>
        </w:rPr>
        <w:t xml:space="preserve">If an employee uses more </w:t>
      </w:r>
      <w:r w:rsidR="00553C99">
        <w:rPr>
          <w:rFonts w:ascii="Arial" w:hAnsi="Arial" w:cs="Arial"/>
          <w:color w:val="000000"/>
          <w:sz w:val="24"/>
          <w:szCs w:val="24"/>
        </w:rPr>
        <w:t xml:space="preserve">state </w:t>
      </w:r>
      <w:r w:rsidRPr="00C17F72">
        <w:rPr>
          <w:rFonts w:ascii="Arial" w:hAnsi="Arial" w:cs="Arial"/>
          <w:color w:val="000000"/>
          <w:sz w:val="24"/>
          <w:szCs w:val="24"/>
        </w:rPr>
        <w:t>sick leave than he or she has earned, the cost of unearned sick leave will be deducted from the employee’s next paycheck.</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50784D" w:rsidP="00CB526B">
      <w:pPr>
        <w:tabs>
          <w:tab w:val="left" w:pos="7113"/>
        </w:tabs>
        <w:autoSpaceDE w:val="0"/>
        <w:autoSpaceDN w:val="0"/>
        <w:adjustRightInd w:val="0"/>
        <w:jc w:val="both"/>
        <w:rPr>
          <w:rFonts w:ascii="Arial" w:hAnsi="Arial" w:cs="Arial"/>
          <w:bCs/>
          <w:color w:val="000000"/>
          <w:sz w:val="24"/>
          <w:szCs w:val="24"/>
        </w:rPr>
      </w:pPr>
      <w:r>
        <w:rPr>
          <w:rFonts w:ascii="Arial" w:hAnsi="Arial" w:cs="Arial"/>
          <w:color w:val="000000"/>
          <w:sz w:val="24"/>
          <w:szCs w:val="24"/>
        </w:rPr>
        <w:t>State s</w:t>
      </w:r>
      <w:r w:rsidR="0017322E" w:rsidRPr="00C17F72">
        <w:rPr>
          <w:rFonts w:ascii="Arial" w:hAnsi="Arial" w:cs="Arial"/>
          <w:color w:val="000000"/>
          <w:sz w:val="24"/>
          <w:szCs w:val="24"/>
        </w:rPr>
        <w:t>ick leave may be used for the following reasons only:</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Employee illness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 xml:space="preserve">Illness in the employee’s immediate family </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Family emergency (i.e., natural disasters or life-threatening situations)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Death in the immediate family</w:t>
      </w:r>
    </w:p>
    <w:p w:rsidR="00553C99" w:rsidRPr="0012627B" w:rsidRDefault="0017322E" w:rsidP="0012627B">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Active military service</w:t>
      </w:r>
    </w:p>
    <w:p w:rsidR="00EC7BF7" w:rsidRPr="00C17F72" w:rsidRDefault="00EC7BF7" w:rsidP="00CB526B">
      <w:pPr>
        <w:autoSpaceDE w:val="0"/>
        <w:autoSpaceDN w:val="0"/>
        <w:adjustRightInd w:val="0"/>
        <w:jc w:val="both"/>
        <w:rPr>
          <w:rFonts w:ascii="Arial" w:hAnsi="Arial" w:cs="Arial"/>
          <w:bCs/>
          <w:color w:val="000000"/>
          <w:sz w:val="24"/>
          <w:szCs w:val="24"/>
        </w:rPr>
      </w:pPr>
    </w:p>
    <w:p w:rsidR="0017322E" w:rsidRPr="008F66D8" w:rsidRDefault="0050784D" w:rsidP="00CB526B">
      <w:pPr>
        <w:autoSpaceDE w:val="0"/>
        <w:autoSpaceDN w:val="0"/>
        <w:adjustRightInd w:val="0"/>
        <w:jc w:val="both"/>
        <w:rPr>
          <w:rFonts w:ascii="Arial" w:hAnsi="Arial" w:cs="Arial"/>
          <w:b/>
          <w:bCs/>
          <w:kern w:val="32"/>
          <w:sz w:val="28"/>
          <w:szCs w:val="28"/>
        </w:rPr>
      </w:pPr>
      <w:r>
        <w:rPr>
          <w:rFonts w:ascii="Arial" w:hAnsi="Arial" w:cs="Arial"/>
          <w:b/>
          <w:bCs/>
          <w:kern w:val="32"/>
          <w:sz w:val="28"/>
          <w:szCs w:val="28"/>
        </w:rPr>
        <w:t>Local L</w:t>
      </w:r>
      <w:r w:rsidR="0017322E" w:rsidRPr="008F66D8">
        <w:rPr>
          <w:rFonts w:ascii="Arial" w:hAnsi="Arial" w:cs="Arial"/>
          <w:b/>
          <w:bCs/>
          <w:kern w:val="32"/>
          <w:sz w:val="28"/>
          <w:szCs w:val="28"/>
        </w:rPr>
        <w:t>eave</w:t>
      </w:r>
    </w:p>
    <w:p w:rsidR="00FA3A8B" w:rsidRPr="00C17F72" w:rsidRDefault="00FA3A8B" w:rsidP="00CB526B">
      <w:pPr>
        <w:autoSpaceDE w:val="0"/>
        <w:autoSpaceDN w:val="0"/>
        <w:adjustRightInd w:val="0"/>
        <w:jc w:val="both"/>
        <w:rPr>
          <w:rFonts w:ascii="Arial" w:hAnsi="Arial" w:cs="Arial"/>
          <w:bCs/>
          <w:i/>
          <w:kern w:val="32"/>
          <w:sz w:val="24"/>
          <w:szCs w:val="24"/>
        </w:rPr>
      </w:pPr>
      <w:r w:rsidRPr="00C17F72">
        <w:rPr>
          <w:rFonts w:ascii="Arial" w:hAnsi="Arial" w:cs="Arial"/>
          <w:bCs/>
          <w:i/>
          <w:kern w:val="32"/>
          <w:sz w:val="24"/>
          <w:szCs w:val="24"/>
        </w:rPr>
        <w:t>Policy DEC</w:t>
      </w:r>
    </w:p>
    <w:p w:rsidR="00FA3A8B" w:rsidRPr="00C17F72" w:rsidRDefault="00FA3A8B" w:rsidP="00CB526B">
      <w:pPr>
        <w:autoSpaceDE w:val="0"/>
        <w:autoSpaceDN w:val="0"/>
        <w:adjustRightInd w:val="0"/>
        <w:jc w:val="both"/>
        <w:rPr>
          <w:rFonts w:ascii="Arial" w:hAnsi="Arial" w:cs="Arial"/>
          <w:b/>
          <w:bCs/>
          <w:kern w:val="32"/>
          <w:sz w:val="28"/>
          <w:szCs w:val="24"/>
        </w:rPr>
      </w:pPr>
    </w:p>
    <w:p w:rsidR="00DD60E9" w:rsidRDefault="00D241D9"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All employees shall earn three paid local leave days per school year in accordance with administrative regulations.</w:t>
      </w:r>
    </w:p>
    <w:p w:rsidR="00D241D9" w:rsidRDefault="00D241D9" w:rsidP="00CB526B">
      <w:pPr>
        <w:autoSpaceDE w:val="0"/>
        <w:autoSpaceDN w:val="0"/>
        <w:adjustRightInd w:val="0"/>
        <w:jc w:val="both"/>
        <w:rPr>
          <w:rFonts w:ascii="Arial" w:hAnsi="Arial" w:cs="Arial"/>
          <w:bCs/>
          <w:color w:val="000000"/>
          <w:sz w:val="24"/>
          <w:szCs w:val="24"/>
        </w:rPr>
      </w:pPr>
    </w:p>
    <w:p w:rsidR="00D241D9" w:rsidRDefault="00D241D9"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Local leave shall be noncumulative.</w:t>
      </w:r>
    </w:p>
    <w:p w:rsidR="00D241D9" w:rsidRDefault="00D241D9" w:rsidP="00CB526B">
      <w:pPr>
        <w:autoSpaceDE w:val="0"/>
        <w:autoSpaceDN w:val="0"/>
        <w:adjustRightInd w:val="0"/>
        <w:jc w:val="both"/>
        <w:rPr>
          <w:rFonts w:ascii="Arial" w:hAnsi="Arial" w:cs="Arial"/>
          <w:bCs/>
          <w:color w:val="000000"/>
          <w:sz w:val="24"/>
          <w:szCs w:val="24"/>
        </w:rPr>
      </w:pPr>
    </w:p>
    <w:p w:rsidR="00D241D9" w:rsidRDefault="00D241D9"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Local leave shall be used according to the terms and conditions of state personal leave (see State Personal Leave,</w:t>
      </w:r>
      <w:r w:rsidR="00386A1E">
        <w:rPr>
          <w:rFonts w:ascii="Arial" w:hAnsi="Arial" w:cs="Arial"/>
          <w:bCs/>
          <w:color w:val="000000"/>
          <w:sz w:val="24"/>
          <w:szCs w:val="24"/>
        </w:rPr>
        <w:t xml:space="preserve"> </w:t>
      </w:r>
      <w:r>
        <w:rPr>
          <w:rFonts w:ascii="Arial" w:hAnsi="Arial" w:cs="Arial"/>
          <w:bCs/>
          <w:color w:val="000000"/>
          <w:sz w:val="24"/>
          <w:szCs w:val="24"/>
        </w:rPr>
        <w:t>above); however, the average daily rate of pay of a substitute for the employee’s position shall be deducted for each day of local leave taken, whether or not a substitute is employed.</w:t>
      </w:r>
    </w:p>
    <w:p w:rsidR="00386A1E" w:rsidRDefault="00386A1E" w:rsidP="00CB526B">
      <w:pPr>
        <w:autoSpaceDE w:val="0"/>
        <w:autoSpaceDN w:val="0"/>
        <w:adjustRightInd w:val="0"/>
        <w:jc w:val="both"/>
        <w:rPr>
          <w:rFonts w:ascii="Arial" w:hAnsi="Arial" w:cs="Arial"/>
          <w:bCs/>
          <w:color w:val="000000"/>
          <w:sz w:val="24"/>
          <w:szCs w:val="24"/>
        </w:rPr>
      </w:pPr>
    </w:p>
    <w:p w:rsidR="00386A1E" w:rsidRPr="001115E2" w:rsidRDefault="00386A1E" w:rsidP="00CB526B">
      <w:pPr>
        <w:autoSpaceDE w:val="0"/>
        <w:autoSpaceDN w:val="0"/>
        <w:adjustRightInd w:val="0"/>
        <w:jc w:val="both"/>
        <w:rPr>
          <w:rFonts w:ascii="Arial" w:hAnsi="Arial" w:cs="Arial"/>
          <w:b/>
          <w:bCs/>
          <w:color w:val="000000"/>
          <w:sz w:val="24"/>
          <w:szCs w:val="24"/>
        </w:rPr>
      </w:pPr>
      <w:r w:rsidRPr="001115E2">
        <w:rPr>
          <w:rFonts w:ascii="Arial" w:hAnsi="Arial" w:cs="Arial"/>
          <w:b/>
          <w:bCs/>
          <w:color w:val="000000"/>
          <w:sz w:val="24"/>
          <w:szCs w:val="24"/>
        </w:rPr>
        <w:t>Extended Sick Leave</w:t>
      </w:r>
    </w:p>
    <w:p w:rsidR="00386A1E" w:rsidRDefault="00386A1E"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Policy DEC</w:t>
      </w:r>
    </w:p>
    <w:p w:rsidR="00386A1E" w:rsidRDefault="00386A1E" w:rsidP="00CB526B">
      <w:pPr>
        <w:autoSpaceDE w:val="0"/>
        <w:autoSpaceDN w:val="0"/>
        <w:adjustRightInd w:val="0"/>
        <w:jc w:val="both"/>
        <w:rPr>
          <w:rFonts w:ascii="Arial" w:hAnsi="Arial" w:cs="Arial"/>
          <w:bCs/>
          <w:color w:val="000000"/>
          <w:sz w:val="24"/>
          <w:szCs w:val="24"/>
        </w:rPr>
      </w:pPr>
    </w:p>
    <w:p w:rsidR="00386A1E" w:rsidRDefault="00386A1E"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After all available state and local leave days have been exhausted, an employee shall be granted in a school year a maximum of 25 leave days of extended sick leave to be used for the employee’s catastrophic illness or injury, including pregnancy-related illness or injury, or for absences related to the catastrophic illness or injury of a member of the employee’s immediate family.</w:t>
      </w:r>
    </w:p>
    <w:p w:rsidR="00386A1E" w:rsidRDefault="00386A1E" w:rsidP="00CB526B">
      <w:pPr>
        <w:autoSpaceDE w:val="0"/>
        <w:autoSpaceDN w:val="0"/>
        <w:adjustRightInd w:val="0"/>
        <w:jc w:val="both"/>
        <w:rPr>
          <w:rFonts w:ascii="Arial" w:hAnsi="Arial" w:cs="Arial"/>
          <w:bCs/>
          <w:color w:val="000000"/>
          <w:sz w:val="24"/>
          <w:szCs w:val="24"/>
        </w:rPr>
      </w:pPr>
    </w:p>
    <w:p w:rsidR="00386A1E" w:rsidRDefault="00386A1E"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 written request for extended sick leave must be accompanied by medical certification of the illness or injury.</w:t>
      </w:r>
    </w:p>
    <w:p w:rsidR="00386A1E" w:rsidRDefault="00386A1E" w:rsidP="00CB526B">
      <w:pPr>
        <w:autoSpaceDE w:val="0"/>
        <w:autoSpaceDN w:val="0"/>
        <w:adjustRightInd w:val="0"/>
        <w:jc w:val="both"/>
        <w:rPr>
          <w:rFonts w:ascii="Arial" w:hAnsi="Arial" w:cs="Arial"/>
          <w:bCs/>
          <w:color w:val="000000"/>
          <w:sz w:val="24"/>
          <w:szCs w:val="24"/>
        </w:rPr>
      </w:pPr>
    </w:p>
    <w:p w:rsidR="00386A1E" w:rsidRDefault="00386A1E"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average daily rate of pay of a substitute (or a proportionate amount established by the Board by personnel classification) shall be deducted for each day of extended sick leave taken, whether or not a substitute is employed.</w:t>
      </w:r>
    </w:p>
    <w:p w:rsidR="001115E2" w:rsidRDefault="001115E2" w:rsidP="00CB526B">
      <w:pPr>
        <w:autoSpaceDE w:val="0"/>
        <w:autoSpaceDN w:val="0"/>
        <w:adjustRightInd w:val="0"/>
        <w:jc w:val="both"/>
        <w:rPr>
          <w:rFonts w:ascii="Arial" w:hAnsi="Arial" w:cs="Arial"/>
          <w:bCs/>
          <w:color w:val="000000"/>
          <w:sz w:val="24"/>
          <w:szCs w:val="24"/>
        </w:rPr>
      </w:pPr>
    </w:p>
    <w:p w:rsidR="001115E2" w:rsidRDefault="001115E2" w:rsidP="00CB526B">
      <w:pPr>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Sick Leave Pool</w:t>
      </w:r>
    </w:p>
    <w:p w:rsidR="001115E2" w:rsidRDefault="001115E2" w:rsidP="00CB526B">
      <w:pPr>
        <w:autoSpaceDE w:val="0"/>
        <w:autoSpaceDN w:val="0"/>
        <w:adjustRightInd w:val="0"/>
        <w:jc w:val="both"/>
        <w:rPr>
          <w:rFonts w:ascii="Arial" w:hAnsi="Arial" w:cs="Arial"/>
          <w:bCs/>
          <w:color w:val="000000"/>
          <w:sz w:val="24"/>
          <w:szCs w:val="24"/>
        </w:rPr>
      </w:pPr>
    </w:p>
    <w:p w:rsidR="001115E2" w:rsidRDefault="001115E2"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An employee who has exhausted all paid leave and who suffers from a catastrophic illness or injury or is absent due to the catastrophic illness or injury of a member of the employee’s immediate family may request the establishment of a sick leave pool, to which District employees may donate state personal leave for use by the eligible employee.</w:t>
      </w:r>
    </w:p>
    <w:p w:rsidR="001115E2" w:rsidRDefault="001115E2" w:rsidP="00CB526B">
      <w:pPr>
        <w:autoSpaceDE w:val="0"/>
        <w:autoSpaceDN w:val="0"/>
        <w:adjustRightInd w:val="0"/>
        <w:jc w:val="both"/>
        <w:rPr>
          <w:rFonts w:ascii="Arial" w:hAnsi="Arial" w:cs="Arial"/>
          <w:bCs/>
          <w:color w:val="000000"/>
          <w:sz w:val="24"/>
          <w:szCs w:val="24"/>
        </w:rPr>
      </w:pPr>
    </w:p>
    <w:p w:rsidR="001115E2" w:rsidRDefault="001115E2"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If the employee is unable to submit the request, a member of the employee’s family or the employee’s supervisor may submit the request to establish a sick leave pool.</w:t>
      </w:r>
    </w:p>
    <w:p w:rsidR="001115E2" w:rsidRDefault="001115E2" w:rsidP="00CB526B">
      <w:pPr>
        <w:autoSpaceDE w:val="0"/>
        <w:autoSpaceDN w:val="0"/>
        <w:adjustRightInd w:val="0"/>
        <w:jc w:val="both"/>
        <w:rPr>
          <w:rFonts w:ascii="Arial" w:hAnsi="Arial" w:cs="Arial"/>
          <w:bCs/>
          <w:color w:val="000000"/>
          <w:sz w:val="24"/>
          <w:szCs w:val="24"/>
        </w:rPr>
      </w:pPr>
    </w:p>
    <w:p w:rsidR="001115E2" w:rsidRDefault="001115E2"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pool shall cease to exist when the employee no longer needs leave for the purpose requested, uses the maximum number of days allowed under a pool, or exhausts all leave days donated to the sick leave pool.</w:t>
      </w:r>
    </w:p>
    <w:p w:rsidR="001115E2" w:rsidRDefault="001115E2" w:rsidP="00CB526B">
      <w:pPr>
        <w:autoSpaceDE w:val="0"/>
        <w:autoSpaceDN w:val="0"/>
        <w:adjustRightInd w:val="0"/>
        <w:jc w:val="both"/>
        <w:rPr>
          <w:rFonts w:ascii="Arial" w:hAnsi="Arial" w:cs="Arial"/>
          <w:bCs/>
          <w:color w:val="000000"/>
          <w:sz w:val="24"/>
          <w:szCs w:val="24"/>
        </w:rPr>
      </w:pPr>
    </w:p>
    <w:p w:rsidR="001115E2" w:rsidRDefault="001115E2"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Superintendent or designee shall develop regulations for the implementation of the sick leave pool that address the following:</w:t>
      </w:r>
    </w:p>
    <w:p w:rsidR="001115E2" w:rsidRDefault="001115E2" w:rsidP="00CB526B">
      <w:pPr>
        <w:autoSpaceDE w:val="0"/>
        <w:autoSpaceDN w:val="0"/>
        <w:adjustRightInd w:val="0"/>
        <w:jc w:val="both"/>
        <w:rPr>
          <w:rFonts w:ascii="Arial" w:hAnsi="Arial" w:cs="Arial"/>
          <w:bCs/>
          <w:color w:val="000000"/>
          <w:sz w:val="24"/>
          <w:szCs w:val="24"/>
        </w:rPr>
      </w:pPr>
    </w:p>
    <w:p w:rsidR="001115E2" w:rsidRDefault="001115E2" w:rsidP="001115E2">
      <w:pPr>
        <w:pStyle w:val="ListParagraph"/>
        <w:numPr>
          <w:ilvl w:val="0"/>
          <w:numId w:val="40"/>
        </w:num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Procedures to request the establishment of a sick leave pool;</w:t>
      </w:r>
    </w:p>
    <w:p w:rsidR="001115E2" w:rsidRDefault="001115E2" w:rsidP="001115E2">
      <w:pPr>
        <w:pStyle w:val="ListParagraph"/>
        <w:numPr>
          <w:ilvl w:val="0"/>
          <w:numId w:val="40"/>
        </w:num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maximum number of days an employee may donate to a sick leave pool;</w:t>
      </w:r>
    </w:p>
    <w:p w:rsidR="001115E2" w:rsidRDefault="001115E2" w:rsidP="001115E2">
      <w:pPr>
        <w:pStyle w:val="ListParagraph"/>
        <w:numPr>
          <w:ilvl w:val="0"/>
          <w:numId w:val="40"/>
        </w:num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The maximum number of days per school year an eligible employee may receive from a sick leave pool; and </w:t>
      </w:r>
    </w:p>
    <w:p w:rsidR="001115E2" w:rsidRDefault="001115E2" w:rsidP="001115E2">
      <w:pPr>
        <w:pStyle w:val="ListParagraph"/>
        <w:numPr>
          <w:ilvl w:val="0"/>
          <w:numId w:val="40"/>
        </w:num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return of unused days to donors.</w:t>
      </w:r>
    </w:p>
    <w:p w:rsidR="001115E2" w:rsidRDefault="001115E2" w:rsidP="001115E2">
      <w:pPr>
        <w:autoSpaceDE w:val="0"/>
        <w:autoSpaceDN w:val="0"/>
        <w:adjustRightInd w:val="0"/>
        <w:jc w:val="both"/>
        <w:rPr>
          <w:rFonts w:ascii="Arial" w:hAnsi="Arial" w:cs="Arial"/>
          <w:bCs/>
          <w:color w:val="000000"/>
          <w:sz w:val="24"/>
          <w:szCs w:val="24"/>
        </w:rPr>
      </w:pPr>
    </w:p>
    <w:p w:rsidR="001115E2" w:rsidRDefault="001115E2" w:rsidP="001115E2">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Appeal</w:t>
      </w:r>
    </w:p>
    <w:p w:rsidR="001115E2" w:rsidRDefault="001115E2" w:rsidP="001115E2">
      <w:pPr>
        <w:autoSpaceDE w:val="0"/>
        <w:autoSpaceDN w:val="0"/>
        <w:adjustRightInd w:val="0"/>
        <w:jc w:val="both"/>
        <w:rPr>
          <w:rFonts w:ascii="Arial" w:hAnsi="Arial" w:cs="Arial"/>
          <w:bCs/>
          <w:color w:val="000000"/>
          <w:sz w:val="24"/>
          <w:szCs w:val="24"/>
        </w:rPr>
      </w:pPr>
    </w:p>
    <w:p w:rsidR="001115E2" w:rsidRPr="001115E2" w:rsidRDefault="001115E2" w:rsidP="001115E2">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All decisions regarding the establishment or implementation of the District’s sick leave pool may be appealed in accordance with DGBA (Local), beginning with the Superintendent or designee.</w:t>
      </w:r>
    </w:p>
    <w:p w:rsidR="001115E2" w:rsidRDefault="001115E2" w:rsidP="00CB526B">
      <w:pPr>
        <w:autoSpaceDE w:val="0"/>
        <w:autoSpaceDN w:val="0"/>
        <w:adjustRightInd w:val="0"/>
        <w:jc w:val="both"/>
        <w:rPr>
          <w:rFonts w:ascii="Arial" w:hAnsi="Arial" w:cs="Arial"/>
          <w:bCs/>
          <w:color w:val="000000"/>
          <w:sz w:val="24"/>
          <w:szCs w:val="24"/>
        </w:rPr>
      </w:pPr>
    </w:p>
    <w:p w:rsidR="001115E2" w:rsidRDefault="001115E2" w:rsidP="00CB526B">
      <w:pPr>
        <w:autoSpaceDE w:val="0"/>
        <w:autoSpaceDN w:val="0"/>
        <w:adjustRightInd w:val="0"/>
        <w:jc w:val="both"/>
        <w:rPr>
          <w:rFonts w:ascii="Arial" w:hAnsi="Arial" w:cs="Arial"/>
          <w:bCs/>
          <w:color w:val="000000"/>
          <w:sz w:val="24"/>
          <w:szCs w:val="24"/>
        </w:rPr>
      </w:pPr>
    </w:p>
    <w:p w:rsidR="00386A1E" w:rsidRPr="00B35870" w:rsidRDefault="00B35870" w:rsidP="00CB526B">
      <w:pPr>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Family and Medical Leave (FML) – General Provisions</w:t>
      </w:r>
    </w:p>
    <w:p w:rsidR="00F44267" w:rsidRDefault="00F44267" w:rsidP="00CB526B">
      <w:pPr>
        <w:autoSpaceDE w:val="0"/>
        <w:autoSpaceDN w:val="0"/>
        <w:adjustRightInd w:val="0"/>
        <w:jc w:val="both"/>
        <w:rPr>
          <w:rFonts w:ascii="Arial" w:hAnsi="Arial" w:cs="Arial"/>
          <w:bCs/>
          <w:color w:val="000000"/>
          <w:sz w:val="24"/>
          <w:szCs w:val="24"/>
        </w:rPr>
      </w:pPr>
    </w:p>
    <w:p w:rsidR="0067132D" w:rsidRDefault="0067132D"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following text is from the federal notice, Your Employee Rights Under the Family and Medical Leave Act.  Specific information that the district has adopted to implement the FMLA follows this general notice.</w:t>
      </w:r>
    </w:p>
    <w:p w:rsidR="0067132D" w:rsidRDefault="0067132D" w:rsidP="00CB526B">
      <w:pPr>
        <w:autoSpaceDE w:val="0"/>
        <w:autoSpaceDN w:val="0"/>
        <w:adjustRightInd w:val="0"/>
        <w:jc w:val="both"/>
        <w:rPr>
          <w:rFonts w:ascii="Arial" w:hAnsi="Arial" w:cs="Arial"/>
          <w:bCs/>
          <w:color w:val="000000"/>
          <w:sz w:val="24"/>
          <w:szCs w:val="24"/>
        </w:rPr>
      </w:pPr>
    </w:p>
    <w:p w:rsidR="0067132D" w:rsidRDefault="0067132D"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What is FMLA leave?</w:t>
      </w:r>
    </w:p>
    <w:p w:rsidR="0067132D" w:rsidRDefault="0067132D"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Family and Medical Leave Act (FMLA) is a federal law that provides eligible employees with job protected leave for qualifying family and medical reasons.</w:t>
      </w:r>
    </w:p>
    <w:p w:rsidR="0067132D" w:rsidRDefault="0067132D" w:rsidP="00CB526B">
      <w:pPr>
        <w:autoSpaceDE w:val="0"/>
        <w:autoSpaceDN w:val="0"/>
        <w:adjustRightInd w:val="0"/>
        <w:jc w:val="both"/>
        <w:rPr>
          <w:rFonts w:ascii="Arial" w:hAnsi="Arial" w:cs="Arial"/>
          <w:bCs/>
          <w:color w:val="000000"/>
          <w:sz w:val="24"/>
          <w:szCs w:val="24"/>
        </w:rPr>
      </w:pPr>
    </w:p>
    <w:p w:rsidR="0067132D" w:rsidRDefault="0067132D"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U.S. Department of Labor’s Wage and Hour Division (WHD) enforces the FMLA for most employees.  Eligible employees can take up to 12 workweeks of FMLA leave in a 12 month period for:</w:t>
      </w:r>
    </w:p>
    <w:p w:rsidR="0067132D" w:rsidRDefault="0067132D"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birth, adoption or foster placement of a child with you</w:t>
      </w:r>
    </w:p>
    <w:p w:rsidR="0067132D" w:rsidRDefault="0067132D"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Your serious mental or physical health condition that makes you unable to work</w:t>
      </w:r>
    </w:p>
    <w:p w:rsidR="0067132D" w:rsidRDefault="0067132D"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To care for your spouse, child or parent with a serious mental or physical health condition, and</w:t>
      </w:r>
    </w:p>
    <w:p w:rsidR="0067132D" w:rsidRDefault="0067132D"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Certain qualifying reasons related to the foreign deployment of your spouse, child or parent who is a military service member</w:t>
      </w:r>
    </w:p>
    <w:p w:rsidR="0067132D" w:rsidRDefault="0067132D" w:rsidP="00CB526B">
      <w:pPr>
        <w:autoSpaceDE w:val="0"/>
        <w:autoSpaceDN w:val="0"/>
        <w:adjustRightInd w:val="0"/>
        <w:jc w:val="both"/>
        <w:rPr>
          <w:rFonts w:ascii="Arial" w:hAnsi="Arial" w:cs="Arial"/>
          <w:bCs/>
          <w:color w:val="000000"/>
          <w:sz w:val="24"/>
          <w:szCs w:val="24"/>
        </w:rPr>
      </w:pPr>
    </w:p>
    <w:p w:rsidR="0067132D" w:rsidRDefault="00BE74DC"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An eligible employee who is the spouse, child, parent or next of kin of a covered service member with a serious injury or illness may take up to 26 work weeks of FMLA leave in a single 12 month period to care for the service member.</w:t>
      </w:r>
    </w:p>
    <w:p w:rsidR="00BE74DC" w:rsidRDefault="00BE74DC" w:rsidP="00CB526B">
      <w:pPr>
        <w:autoSpaceDE w:val="0"/>
        <w:autoSpaceDN w:val="0"/>
        <w:adjustRightInd w:val="0"/>
        <w:jc w:val="both"/>
        <w:rPr>
          <w:rFonts w:ascii="Arial" w:hAnsi="Arial" w:cs="Arial"/>
          <w:bCs/>
          <w:color w:val="000000"/>
          <w:sz w:val="24"/>
          <w:szCs w:val="24"/>
        </w:rPr>
      </w:pPr>
    </w:p>
    <w:p w:rsidR="00BE74DC" w:rsidRDefault="00BE74DC"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 have the right to use FMLA leave in one block of time.  When it is medically necessary or otherwise permitted, you may take FMLA leave intermittently in separate blocks of time, or on a reduced schedule by working less hours each day or week.  Read Fact Sheet # 28M(c) for more information.</w:t>
      </w:r>
    </w:p>
    <w:p w:rsidR="00BE74DC" w:rsidRDefault="00BE74DC" w:rsidP="00CB526B">
      <w:pPr>
        <w:autoSpaceDE w:val="0"/>
        <w:autoSpaceDN w:val="0"/>
        <w:adjustRightInd w:val="0"/>
        <w:jc w:val="both"/>
        <w:rPr>
          <w:rFonts w:ascii="Arial" w:hAnsi="Arial" w:cs="Arial"/>
          <w:bCs/>
          <w:color w:val="000000"/>
          <w:sz w:val="24"/>
          <w:szCs w:val="24"/>
        </w:rPr>
      </w:pPr>
    </w:p>
    <w:p w:rsidR="00BE74DC" w:rsidRDefault="00BE74DC"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FMLA leave is not paid leave, but you may </w:t>
      </w:r>
      <w:r w:rsidR="00E54AF6">
        <w:rPr>
          <w:rFonts w:ascii="Arial" w:hAnsi="Arial" w:cs="Arial"/>
          <w:bCs/>
          <w:color w:val="000000"/>
          <w:sz w:val="24"/>
          <w:szCs w:val="24"/>
        </w:rPr>
        <w:t>choose, or be required by your employer, to use any employer provided paid leave if your employer’s paid leave policy covers the reason for which you need FMLA leave.</w:t>
      </w:r>
    </w:p>
    <w:p w:rsidR="00E54AF6" w:rsidRDefault="00E54AF6" w:rsidP="00CB526B">
      <w:pPr>
        <w:autoSpaceDE w:val="0"/>
        <w:autoSpaceDN w:val="0"/>
        <w:adjustRightInd w:val="0"/>
        <w:jc w:val="both"/>
        <w:rPr>
          <w:rFonts w:ascii="Arial" w:hAnsi="Arial" w:cs="Arial"/>
          <w:bCs/>
          <w:color w:val="000000"/>
          <w:sz w:val="24"/>
          <w:szCs w:val="24"/>
        </w:rPr>
      </w:pPr>
    </w:p>
    <w:p w:rsidR="00E54AF6" w:rsidRDefault="00E54AF6"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Am I eligible to take FMLA leave?</w:t>
      </w:r>
    </w:p>
    <w:p w:rsidR="00E54AF6" w:rsidRDefault="00E54AF6" w:rsidP="00CB526B">
      <w:pPr>
        <w:autoSpaceDE w:val="0"/>
        <w:autoSpaceDN w:val="0"/>
        <w:adjustRightInd w:val="0"/>
        <w:jc w:val="both"/>
        <w:rPr>
          <w:rFonts w:ascii="Arial" w:hAnsi="Arial" w:cs="Arial"/>
          <w:bCs/>
          <w:color w:val="000000"/>
          <w:sz w:val="24"/>
          <w:szCs w:val="24"/>
        </w:rPr>
      </w:pP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 are an eligible employee if all of the following apply:</w:t>
      </w: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 work for a covered employer</w:t>
      </w: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 have worked for your employer at least 12 months</w:t>
      </w: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You have at least 1,250 hours of service for your employer during the 12 months before your leave, and </w:t>
      </w: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Your employer has at least 50 employees within 75 miles of your work location</w:t>
      </w:r>
    </w:p>
    <w:p w:rsidR="008A38D4" w:rsidRDefault="008A38D4" w:rsidP="00CB526B">
      <w:pPr>
        <w:autoSpaceDE w:val="0"/>
        <w:autoSpaceDN w:val="0"/>
        <w:adjustRightInd w:val="0"/>
        <w:jc w:val="both"/>
        <w:rPr>
          <w:rFonts w:ascii="Arial" w:hAnsi="Arial" w:cs="Arial"/>
          <w:bCs/>
          <w:color w:val="000000"/>
          <w:sz w:val="24"/>
          <w:szCs w:val="24"/>
        </w:rPr>
      </w:pP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 work for a covered employer if one of the following applies:</w:t>
      </w: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 work for a private employer that had at least 50 employees during at least 20 workweeks in the current or previous calendar year</w:t>
      </w: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You work for an elementary or public or private secondary school, or </w:t>
      </w: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 work for a public agency, such as a local, state or federal government agency.  Most federal employees are covered by Title II of the FMLA, administered by the Office of Personnel Management</w:t>
      </w:r>
    </w:p>
    <w:p w:rsidR="008A38D4" w:rsidRDefault="008A38D4" w:rsidP="00CB526B">
      <w:pPr>
        <w:autoSpaceDE w:val="0"/>
        <w:autoSpaceDN w:val="0"/>
        <w:adjustRightInd w:val="0"/>
        <w:jc w:val="both"/>
        <w:rPr>
          <w:rFonts w:ascii="Arial" w:hAnsi="Arial" w:cs="Arial"/>
          <w:bCs/>
          <w:color w:val="000000"/>
          <w:sz w:val="24"/>
          <w:szCs w:val="24"/>
        </w:rPr>
      </w:pPr>
    </w:p>
    <w:p w:rsidR="008A38D4" w:rsidRDefault="008A38D4"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How do I request FMLA leave?</w:t>
      </w:r>
    </w:p>
    <w:p w:rsidR="008A38D4" w:rsidRDefault="008A38D4" w:rsidP="00CB526B">
      <w:pPr>
        <w:autoSpaceDE w:val="0"/>
        <w:autoSpaceDN w:val="0"/>
        <w:adjustRightInd w:val="0"/>
        <w:jc w:val="both"/>
        <w:rPr>
          <w:rFonts w:ascii="Arial" w:hAnsi="Arial" w:cs="Arial"/>
          <w:bCs/>
          <w:color w:val="000000"/>
          <w:sz w:val="24"/>
          <w:szCs w:val="24"/>
        </w:rPr>
      </w:pPr>
    </w:p>
    <w:p w:rsidR="008A38D4" w:rsidRDefault="0001480F"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Generally, to request FMLA leave you must:</w:t>
      </w:r>
    </w:p>
    <w:p w:rsidR="0001480F" w:rsidRDefault="00FE61A0"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Follow your employer’s normal policies for requesting leave</w:t>
      </w:r>
    </w:p>
    <w:p w:rsidR="00FE61A0" w:rsidRDefault="00FE61A0"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Give notice at least 30 days before your need for FMLA leave, or </w:t>
      </w:r>
    </w:p>
    <w:p w:rsidR="00FE61A0" w:rsidRDefault="00FE61A0"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If advance notice is not possible, give notice as soon as possible</w:t>
      </w:r>
    </w:p>
    <w:p w:rsidR="00FE61A0" w:rsidRDefault="00FE61A0" w:rsidP="00CB526B">
      <w:pPr>
        <w:autoSpaceDE w:val="0"/>
        <w:autoSpaceDN w:val="0"/>
        <w:adjustRightInd w:val="0"/>
        <w:jc w:val="both"/>
        <w:rPr>
          <w:rFonts w:ascii="Arial" w:hAnsi="Arial" w:cs="Arial"/>
          <w:bCs/>
          <w:color w:val="000000"/>
          <w:sz w:val="24"/>
          <w:szCs w:val="24"/>
        </w:rPr>
      </w:pPr>
    </w:p>
    <w:p w:rsidR="00FE61A0" w:rsidRDefault="00FE61A0"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 do not have to share a medical diagnosis but must provide enough information to your employer so they can determine whether the leave qualifies for FMLA protection.  You must also inform your employer if FMLA leave was previously taken or approved for the same reason when requesting additional leave.</w:t>
      </w:r>
    </w:p>
    <w:p w:rsidR="00FE61A0" w:rsidRDefault="00FE61A0" w:rsidP="00CB526B">
      <w:pPr>
        <w:autoSpaceDE w:val="0"/>
        <w:autoSpaceDN w:val="0"/>
        <w:adjustRightInd w:val="0"/>
        <w:jc w:val="both"/>
        <w:rPr>
          <w:rFonts w:ascii="Arial" w:hAnsi="Arial" w:cs="Arial"/>
          <w:bCs/>
          <w:color w:val="000000"/>
          <w:sz w:val="24"/>
          <w:szCs w:val="24"/>
        </w:rPr>
      </w:pPr>
    </w:p>
    <w:p w:rsidR="00FE61A0" w:rsidRDefault="00FE61A0"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Your employer may request certification from a health care provider to verify medical leave and may request certification of a qualifying exigency.</w:t>
      </w:r>
    </w:p>
    <w:p w:rsidR="00FE61A0" w:rsidRDefault="00FE61A0" w:rsidP="00CB526B">
      <w:pPr>
        <w:autoSpaceDE w:val="0"/>
        <w:autoSpaceDN w:val="0"/>
        <w:adjustRightInd w:val="0"/>
        <w:jc w:val="both"/>
        <w:rPr>
          <w:rFonts w:ascii="Arial" w:hAnsi="Arial" w:cs="Arial"/>
          <w:bCs/>
          <w:color w:val="000000"/>
          <w:sz w:val="24"/>
          <w:szCs w:val="24"/>
        </w:rPr>
      </w:pPr>
    </w:p>
    <w:p w:rsidR="00FE61A0" w:rsidRDefault="00FE61A0"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FMLA does not affect any federal or state law prohibiting discrimination or supersede any state or local law or collective bargaining agreement that provides greater family or medical leave rights.</w:t>
      </w:r>
    </w:p>
    <w:p w:rsidR="00FE61A0" w:rsidRDefault="00FE61A0" w:rsidP="00CB526B">
      <w:pPr>
        <w:autoSpaceDE w:val="0"/>
        <w:autoSpaceDN w:val="0"/>
        <w:adjustRightInd w:val="0"/>
        <w:jc w:val="both"/>
        <w:rPr>
          <w:rFonts w:ascii="Arial" w:hAnsi="Arial" w:cs="Arial"/>
          <w:bCs/>
          <w:color w:val="000000"/>
          <w:sz w:val="24"/>
          <w:szCs w:val="24"/>
        </w:rPr>
      </w:pPr>
    </w:p>
    <w:p w:rsidR="00FE61A0" w:rsidRDefault="00FE61A0"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State employees may be subject to certain limitations in pursuit of direct lawsuits regarding leave for their own serious health conditions.  Most federal and certain congressional employees are also covered by the law but are subject to the jurisdiction of the U.S. Office of Personnel Management or Congress</w:t>
      </w:r>
    </w:p>
    <w:p w:rsidR="00FE61A0" w:rsidRDefault="00FE61A0" w:rsidP="00CB526B">
      <w:pPr>
        <w:autoSpaceDE w:val="0"/>
        <w:autoSpaceDN w:val="0"/>
        <w:adjustRightInd w:val="0"/>
        <w:jc w:val="both"/>
        <w:rPr>
          <w:rFonts w:ascii="Arial" w:hAnsi="Arial" w:cs="Arial"/>
          <w:bCs/>
          <w:color w:val="000000"/>
          <w:sz w:val="24"/>
          <w:szCs w:val="24"/>
        </w:rPr>
      </w:pPr>
    </w:p>
    <w:p w:rsidR="00FE61A0" w:rsidRDefault="00526BBF"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What does my employer need to do?</w:t>
      </w:r>
    </w:p>
    <w:p w:rsidR="00526BBF" w:rsidRDefault="00526BBF" w:rsidP="00CB526B">
      <w:pPr>
        <w:autoSpaceDE w:val="0"/>
        <w:autoSpaceDN w:val="0"/>
        <w:adjustRightInd w:val="0"/>
        <w:jc w:val="both"/>
        <w:rPr>
          <w:rFonts w:ascii="Arial" w:hAnsi="Arial" w:cs="Arial"/>
          <w:bCs/>
          <w:color w:val="000000"/>
          <w:sz w:val="24"/>
          <w:szCs w:val="24"/>
        </w:rPr>
      </w:pPr>
    </w:p>
    <w:p w:rsidR="00526BBF" w:rsidRDefault="00526BBF"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If you are eligible for FMLA leave, your employer must:</w:t>
      </w:r>
    </w:p>
    <w:p w:rsidR="00526BBF" w:rsidRDefault="00526BBF"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Allow you to take job protected time off work for a qualifying reason</w:t>
      </w:r>
    </w:p>
    <w:p w:rsidR="00526BBF" w:rsidRDefault="00526BBF"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Continue your group health plan coverage while you are on leave on the same basis as if you had not taken leave, and </w:t>
      </w:r>
    </w:p>
    <w:p w:rsidR="00526BBF" w:rsidRDefault="00526BBF"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lastRenderedPageBreak/>
        <w:t>Allow you to return to the same job, or a virtually identical job with the same pay, benefits and other working conditions, including shift and location, at the end of your leave</w:t>
      </w:r>
    </w:p>
    <w:p w:rsidR="00526BBF" w:rsidRDefault="00526BBF" w:rsidP="00CB526B">
      <w:pPr>
        <w:autoSpaceDE w:val="0"/>
        <w:autoSpaceDN w:val="0"/>
        <w:adjustRightInd w:val="0"/>
        <w:jc w:val="both"/>
        <w:rPr>
          <w:rFonts w:ascii="Arial" w:hAnsi="Arial" w:cs="Arial"/>
          <w:bCs/>
          <w:color w:val="000000"/>
          <w:sz w:val="24"/>
          <w:szCs w:val="24"/>
        </w:rPr>
      </w:pPr>
    </w:p>
    <w:p w:rsidR="00526BBF" w:rsidRDefault="00526BBF"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Your employer cannot interfere with your FMLA rights or threaten or punish you for exercising your rights under the law.  For example, your employer cannot retaliate against you for requesting FMLA leave or cooperating with a WHD investigation.</w:t>
      </w:r>
    </w:p>
    <w:p w:rsidR="00526BBF" w:rsidRDefault="00526BBF" w:rsidP="00CB526B">
      <w:pPr>
        <w:autoSpaceDE w:val="0"/>
        <w:autoSpaceDN w:val="0"/>
        <w:adjustRightInd w:val="0"/>
        <w:jc w:val="both"/>
        <w:rPr>
          <w:rFonts w:ascii="Arial" w:hAnsi="Arial" w:cs="Arial"/>
          <w:bCs/>
          <w:color w:val="000000"/>
          <w:sz w:val="24"/>
          <w:szCs w:val="24"/>
        </w:rPr>
      </w:pPr>
    </w:p>
    <w:p w:rsidR="00526BBF" w:rsidRDefault="00526BBF"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After becoming aware that your need for leave is for a reason that may qualify under the FMLA, your employer must confirm whether you are eligible or not eligible for FMLA leave.  If your employer determines that you are eligible, your employer must notify you in writing:</w:t>
      </w:r>
    </w:p>
    <w:p w:rsidR="00526BBF" w:rsidRDefault="00526BBF"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About your FMLA rights and responsibilities, and </w:t>
      </w:r>
    </w:p>
    <w:p w:rsidR="00526BBF" w:rsidRDefault="0094749E"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How much of your requested leave, if any, will be FMLA protected leave</w:t>
      </w:r>
    </w:p>
    <w:p w:rsidR="0094749E" w:rsidRDefault="0094749E" w:rsidP="00CB526B">
      <w:pPr>
        <w:autoSpaceDE w:val="0"/>
        <w:autoSpaceDN w:val="0"/>
        <w:adjustRightInd w:val="0"/>
        <w:jc w:val="both"/>
        <w:rPr>
          <w:rFonts w:ascii="Arial" w:hAnsi="Arial" w:cs="Arial"/>
          <w:bCs/>
          <w:color w:val="000000"/>
          <w:sz w:val="24"/>
          <w:szCs w:val="24"/>
        </w:rPr>
      </w:pPr>
    </w:p>
    <w:p w:rsidR="0094749E" w:rsidRDefault="0094749E"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Where can I find more information?</w:t>
      </w:r>
    </w:p>
    <w:p w:rsidR="0094749E" w:rsidRDefault="0094749E" w:rsidP="00CB526B">
      <w:pPr>
        <w:autoSpaceDE w:val="0"/>
        <w:autoSpaceDN w:val="0"/>
        <w:adjustRightInd w:val="0"/>
        <w:jc w:val="both"/>
        <w:rPr>
          <w:rFonts w:ascii="Arial" w:hAnsi="Arial" w:cs="Arial"/>
          <w:bCs/>
          <w:color w:val="000000"/>
          <w:sz w:val="24"/>
          <w:szCs w:val="24"/>
        </w:rPr>
      </w:pPr>
    </w:p>
    <w:p w:rsidR="0094749E" w:rsidRDefault="0094749E"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Call 1-866-487-9243 or visit dol.gov/fmla to learn more</w:t>
      </w:r>
    </w:p>
    <w:p w:rsidR="0094749E" w:rsidRDefault="0094749E" w:rsidP="00CB526B">
      <w:pPr>
        <w:autoSpaceDE w:val="0"/>
        <w:autoSpaceDN w:val="0"/>
        <w:adjustRightInd w:val="0"/>
        <w:jc w:val="both"/>
        <w:rPr>
          <w:rFonts w:ascii="Arial" w:hAnsi="Arial" w:cs="Arial"/>
          <w:bCs/>
          <w:color w:val="000000"/>
          <w:sz w:val="24"/>
          <w:szCs w:val="24"/>
        </w:rPr>
      </w:pPr>
    </w:p>
    <w:p w:rsidR="0094749E" w:rsidRDefault="0094749E"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If you believe your rights under the FMLA have been violated, you may file a complaint with WHD or file a private lawsuit against your employer in court.  Scan the QR code to learn about WHD complaint process.</w:t>
      </w:r>
    </w:p>
    <w:p w:rsidR="0094749E" w:rsidRDefault="0094749E" w:rsidP="00CB526B">
      <w:pPr>
        <w:autoSpaceDE w:val="0"/>
        <w:autoSpaceDN w:val="0"/>
        <w:adjustRightInd w:val="0"/>
        <w:jc w:val="both"/>
        <w:rPr>
          <w:rFonts w:ascii="Arial" w:hAnsi="Arial" w:cs="Arial"/>
          <w:bCs/>
          <w:color w:val="000000"/>
          <w:sz w:val="24"/>
          <w:szCs w:val="24"/>
        </w:rPr>
      </w:pPr>
    </w:p>
    <w:p w:rsidR="0094749E" w:rsidRDefault="0094749E" w:rsidP="00CB526B">
      <w:pPr>
        <w:autoSpaceDE w:val="0"/>
        <w:autoSpaceDN w:val="0"/>
        <w:adjustRightInd w:val="0"/>
        <w:jc w:val="both"/>
        <w:rPr>
          <w:rFonts w:ascii="Arial" w:hAnsi="Arial" w:cs="Arial"/>
          <w:bCs/>
          <w:color w:val="000000"/>
          <w:sz w:val="24"/>
          <w:szCs w:val="24"/>
        </w:rPr>
      </w:pPr>
    </w:p>
    <w:p w:rsidR="0094749E" w:rsidRDefault="0094749E" w:rsidP="00CB526B">
      <w:pPr>
        <w:autoSpaceDE w:val="0"/>
        <w:autoSpaceDN w:val="0"/>
        <w:adjustRightInd w:val="0"/>
        <w:jc w:val="both"/>
        <w:rPr>
          <w:rFonts w:ascii="Arial" w:hAnsi="Arial" w:cs="Arial"/>
          <w:bCs/>
          <w:color w:val="000000"/>
          <w:sz w:val="24"/>
          <w:szCs w:val="24"/>
        </w:rPr>
      </w:pPr>
      <w:r w:rsidRPr="00BE4920">
        <w:rPr>
          <w:b/>
          <w:bCs/>
          <w:noProof/>
        </w:rPr>
        <w:drawing>
          <wp:anchor distT="0" distB="0" distL="114300" distR="114300" simplePos="0" relativeHeight="251661824" behindDoc="0" locked="0" layoutInCell="1" allowOverlap="1" wp14:anchorId="4BE23DDC" wp14:editId="416BF990">
            <wp:simplePos x="0" y="0"/>
            <wp:positionH relativeFrom="column">
              <wp:posOffset>0</wp:posOffset>
            </wp:positionH>
            <wp:positionV relativeFrom="paragraph">
              <wp:posOffset>174625</wp:posOffset>
            </wp:positionV>
            <wp:extent cx="2106295" cy="866775"/>
            <wp:effectExtent l="0" t="0" r="8255" b="9525"/>
            <wp:wrapTopAndBottom/>
            <wp:docPr id="1" name="Picture 1"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 symbol, fo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295" cy="866775"/>
                    </a:xfrm>
                    <a:prstGeom prst="rect">
                      <a:avLst/>
                    </a:prstGeom>
                  </pic:spPr>
                </pic:pic>
              </a:graphicData>
            </a:graphic>
          </wp:anchor>
        </w:drawing>
      </w:r>
    </w:p>
    <w:p w:rsidR="0094749E" w:rsidRDefault="0094749E" w:rsidP="00CB526B">
      <w:pPr>
        <w:autoSpaceDE w:val="0"/>
        <w:autoSpaceDN w:val="0"/>
        <w:adjustRightInd w:val="0"/>
        <w:jc w:val="both"/>
        <w:rPr>
          <w:rFonts w:ascii="Arial" w:hAnsi="Arial" w:cs="Arial"/>
          <w:bCs/>
          <w:color w:val="000000"/>
          <w:sz w:val="24"/>
          <w:szCs w:val="24"/>
        </w:rPr>
      </w:pPr>
    </w:p>
    <w:p w:rsidR="0067132D" w:rsidRDefault="0067132D" w:rsidP="00CB526B">
      <w:pPr>
        <w:autoSpaceDE w:val="0"/>
        <w:autoSpaceDN w:val="0"/>
        <w:adjustRightInd w:val="0"/>
        <w:jc w:val="both"/>
        <w:rPr>
          <w:rFonts w:ascii="Arial" w:hAnsi="Arial" w:cs="Arial"/>
          <w:bCs/>
          <w:color w:val="000000"/>
          <w:sz w:val="24"/>
          <w:szCs w:val="24"/>
        </w:rPr>
      </w:pPr>
    </w:p>
    <w:p w:rsidR="00B35870" w:rsidRDefault="00B35870" w:rsidP="00CB526B">
      <w:pPr>
        <w:autoSpaceDE w:val="0"/>
        <w:autoSpaceDN w:val="0"/>
        <w:adjustRightInd w:val="0"/>
        <w:jc w:val="both"/>
        <w:rPr>
          <w:rFonts w:ascii="Arial" w:hAnsi="Arial" w:cs="Arial"/>
          <w:bCs/>
          <w:color w:val="000000"/>
          <w:sz w:val="24"/>
          <w:szCs w:val="24"/>
        </w:rPr>
      </w:pPr>
    </w:p>
    <w:p w:rsidR="00B35870" w:rsidRPr="00C17F72" w:rsidRDefault="00B35870" w:rsidP="00CB526B">
      <w:pPr>
        <w:autoSpaceDE w:val="0"/>
        <w:autoSpaceDN w:val="0"/>
        <w:adjustRightInd w:val="0"/>
        <w:jc w:val="both"/>
        <w:rPr>
          <w:rFonts w:ascii="Arial" w:hAnsi="Arial" w:cs="Arial"/>
          <w:bCs/>
          <w:color w:val="000000"/>
          <w:sz w:val="24"/>
          <w:szCs w:val="24"/>
        </w:rPr>
      </w:pPr>
    </w:p>
    <w:p w:rsidR="0017322E" w:rsidRPr="00C17F72" w:rsidRDefault="0050784D"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Temporary D</w:t>
      </w:r>
      <w:r w:rsidR="0017322E" w:rsidRPr="00C17F72">
        <w:rPr>
          <w:rFonts w:ascii="Arial" w:hAnsi="Arial" w:cs="Arial"/>
          <w:b/>
          <w:bCs/>
          <w:kern w:val="32"/>
          <w:sz w:val="28"/>
          <w:szCs w:val="24"/>
        </w:rPr>
        <w:t>isability</w:t>
      </w:r>
      <w:r w:rsidR="00D70A30">
        <w:rPr>
          <w:rFonts w:ascii="Arial" w:hAnsi="Arial" w:cs="Arial"/>
          <w:b/>
          <w:bCs/>
          <w:kern w:val="32"/>
          <w:sz w:val="28"/>
          <w:szCs w:val="24"/>
        </w:rPr>
        <w:t xml:space="preserve"> Leave</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B0687" w:rsidP="00CB526B">
      <w:pPr>
        <w:autoSpaceDE w:val="0"/>
        <w:autoSpaceDN w:val="0"/>
        <w:adjustRightInd w:val="0"/>
        <w:jc w:val="both"/>
        <w:rPr>
          <w:rFonts w:ascii="Arial" w:hAnsi="Arial" w:cs="Arial"/>
          <w:color w:val="000000"/>
          <w:sz w:val="24"/>
          <w:szCs w:val="24"/>
        </w:rPr>
      </w:pPr>
      <w:r>
        <w:rPr>
          <w:rFonts w:ascii="Arial" w:hAnsi="Arial" w:cs="Arial"/>
          <w:b/>
          <w:bCs/>
          <w:color w:val="000000"/>
          <w:sz w:val="24"/>
          <w:szCs w:val="24"/>
        </w:rPr>
        <w:t>Certified E</w:t>
      </w:r>
      <w:r w:rsidR="0017322E" w:rsidRPr="00C17F72">
        <w:rPr>
          <w:rFonts w:ascii="Arial" w:hAnsi="Arial" w:cs="Arial"/>
          <w:b/>
          <w:bCs/>
          <w:color w:val="000000"/>
          <w:sz w:val="24"/>
          <w:szCs w:val="24"/>
        </w:rPr>
        <w:t>mployees.</w:t>
      </w:r>
      <w:r w:rsidR="0017322E" w:rsidRPr="00C17F72">
        <w:rPr>
          <w:rFonts w:ascii="Arial" w:hAnsi="Arial" w:cs="Arial"/>
          <w:color w:val="000000"/>
          <w:sz w:val="24"/>
          <w:szCs w:val="24"/>
        </w:rPr>
        <w:t xml:space="preserve"> Any full-time employee whose position requires certification from the State Board for Educator Certification (SBEC) is eligible for temporary disability leave. The purpose of temporary disability leave is to provide job protection to full-time educators who cannot work for an extended period of time because of a mental or physi</w:t>
      </w:r>
      <w:r w:rsidR="0017322E" w:rsidRPr="00C17F72">
        <w:rPr>
          <w:rFonts w:ascii="Arial" w:hAnsi="Arial" w:cs="Arial"/>
          <w:color w:val="000000"/>
          <w:sz w:val="24"/>
          <w:szCs w:val="24"/>
        </w:rPr>
        <w:softHyphen/>
        <w:t>cal disability of a temporary natur</w:t>
      </w:r>
      <w:r w:rsidR="00553C99">
        <w:rPr>
          <w:rFonts w:ascii="Arial" w:hAnsi="Arial" w:cs="Arial"/>
          <w:color w:val="000000"/>
          <w:sz w:val="24"/>
          <w:szCs w:val="24"/>
        </w:rPr>
        <w:t>e.  Temporary disability leave must be taken as a continuous block of time.  It may not be taken intermittently or on a reduced schedule.</w:t>
      </w:r>
      <w:r w:rsidR="00EA7C07">
        <w:rPr>
          <w:rFonts w:ascii="Arial" w:hAnsi="Arial" w:cs="Arial"/>
          <w:color w:val="000000"/>
          <w:sz w:val="24"/>
          <w:szCs w:val="24"/>
        </w:rPr>
        <w:t xml:space="preserve">  Pregnancy and conditions related to pregnancy are treated the same as any other temporary disability.</w:t>
      </w:r>
    </w:p>
    <w:p w:rsidR="0017322E" w:rsidRPr="00C17F72" w:rsidRDefault="0017322E" w:rsidP="00CB526B">
      <w:pPr>
        <w:autoSpaceDE w:val="0"/>
        <w:autoSpaceDN w:val="0"/>
        <w:adjustRightInd w:val="0"/>
        <w:jc w:val="both"/>
        <w:rPr>
          <w:rFonts w:ascii="Arial" w:hAnsi="Arial" w:cs="Arial"/>
          <w:color w:val="000000"/>
          <w:sz w:val="24"/>
          <w:szCs w:val="24"/>
        </w:rPr>
      </w:pPr>
    </w:p>
    <w:p w:rsidR="0017322E" w:rsidRPr="00C17F72" w:rsidRDefault="0017322E" w:rsidP="00CB526B">
      <w:pPr>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 xml:space="preserve">Employees must request approval for temporary disability leave. </w:t>
      </w:r>
      <w:r w:rsidR="00EA7C07">
        <w:rPr>
          <w:rFonts w:ascii="Arial" w:hAnsi="Arial" w:cs="Arial"/>
          <w:color w:val="000000"/>
          <w:sz w:val="24"/>
          <w:szCs w:val="24"/>
        </w:rPr>
        <w:t xml:space="preserve"> An </w:t>
      </w:r>
      <w:r w:rsidR="00536743">
        <w:rPr>
          <w:rFonts w:ascii="Arial" w:hAnsi="Arial" w:cs="Arial"/>
          <w:color w:val="000000"/>
          <w:sz w:val="24"/>
          <w:szCs w:val="24"/>
        </w:rPr>
        <w:t>employee’s</w:t>
      </w:r>
      <w:r w:rsidR="00EA7C07">
        <w:rPr>
          <w:rFonts w:ascii="Arial" w:hAnsi="Arial" w:cs="Arial"/>
          <w:color w:val="000000"/>
          <w:sz w:val="24"/>
          <w:szCs w:val="24"/>
        </w:rPr>
        <w:t xml:space="preserve"> notification of need for extended absence due to the employee’s own medical condition shall be accepted as a request for temporary disability leave.  The</w:t>
      </w:r>
      <w:r w:rsidRPr="00C17F72">
        <w:rPr>
          <w:rFonts w:ascii="Arial" w:hAnsi="Arial" w:cs="Arial"/>
          <w:color w:val="000000"/>
          <w:sz w:val="24"/>
          <w:szCs w:val="24"/>
        </w:rPr>
        <w:t xml:space="preserve"> request must be accompanied by a physician’s statement confirming the employee’s inability to work and estimating a probable date of return. If disability leave is approved, the length of leave is no longer than </w:t>
      </w:r>
      <w:r w:rsidR="00773962" w:rsidRPr="00C17F72">
        <w:rPr>
          <w:rFonts w:ascii="Arial" w:hAnsi="Arial" w:cs="Arial"/>
          <w:color w:val="000000"/>
          <w:sz w:val="24"/>
          <w:szCs w:val="24"/>
        </w:rPr>
        <w:t xml:space="preserve">one hundred eighty (180) </w:t>
      </w:r>
      <w:r w:rsidR="007331B9">
        <w:rPr>
          <w:rFonts w:ascii="Arial" w:hAnsi="Arial" w:cs="Arial"/>
          <w:color w:val="000000"/>
          <w:sz w:val="24"/>
          <w:szCs w:val="24"/>
        </w:rPr>
        <w:t xml:space="preserve">calendar </w:t>
      </w:r>
      <w:r w:rsidR="00773962" w:rsidRPr="00C17F72">
        <w:rPr>
          <w:rFonts w:ascii="Arial" w:hAnsi="Arial" w:cs="Arial"/>
          <w:color w:val="000000"/>
          <w:sz w:val="24"/>
          <w:szCs w:val="24"/>
        </w:rPr>
        <w:t>days</w:t>
      </w:r>
      <w:r w:rsidR="007331B9">
        <w:rPr>
          <w:rFonts w:ascii="Arial" w:hAnsi="Arial" w:cs="Arial"/>
          <w:color w:val="000000"/>
          <w:sz w:val="24"/>
          <w:szCs w:val="24"/>
        </w:rPr>
        <w:t xml:space="preserve">. </w:t>
      </w:r>
    </w:p>
    <w:p w:rsidR="0017322E" w:rsidRPr="00C17F72" w:rsidRDefault="0017322E" w:rsidP="00CB526B">
      <w:pPr>
        <w:autoSpaceDE w:val="0"/>
        <w:autoSpaceDN w:val="0"/>
        <w:adjustRightInd w:val="0"/>
        <w:jc w:val="both"/>
        <w:rPr>
          <w:rFonts w:ascii="Arial" w:hAnsi="Arial" w:cs="Arial"/>
          <w:color w:val="000000"/>
          <w:sz w:val="24"/>
          <w:szCs w:val="24"/>
        </w:rPr>
      </w:pPr>
    </w:p>
    <w:p w:rsidR="0017322E" w:rsidRPr="00C17F72" w:rsidRDefault="0017322E" w:rsidP="00CB526B">
      <w:pPr>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lastRenderedPageBreak/>
        <w:t>If an employee is placed on temporary disability leave involuntarily, he or she has the right t</w:t>
      </w:r>
      <w:r w:rsidR="003D7195">
        <w:rPr>
          <w:rFonts w:ascii="Arial" w:hAnsi="Arial" w:cs="Arial"/>
          <w:color w:val="000000"/>
          <w:sz w:val="24"/>
          <w:szCs w:val="24"/>
        </w:rPr>
        <w:t>o request a hearing before the Board of T</w:t>
      </w:r>
      <w:r w:rsidRPr="00C17F72">
        <w:rPr>
          <w:rFonts w:ascii="Arial" w:hAnsi="Arial" w:cs="Arial"/>
          <w:color w:val="000000"/>
          <w:sz w:val="24"/>
          <w:szCs w:val="24"/>
        </w:rPr>
        <w:t>rustees. The employee may protest the action and present additional evidence of fitness to work.</w:t>
      </w:r>
    </w:p>
    <w:p w:rsidR="0017322E" w:rsidRPr="00C17F72" w:rsidRDefault="0017322E" w:rsidP="00CB526B">
      <w:pPr>
        <w:autoSpaceDE w:val="0"/>
        <w:autoSpaceDN w:val="0"/>
        <w:adjustRightInd w:val="0"/>
        <w:jc w:val="both"/>
        <w:rPr>
          <w:rFonts w:ascii="Arial" w:hAnsi="Arial" w:cs="Arial"/>
          <w:color w:val="000000"/>
          <w:sz w:val="24"/>
          <w:szCs w:val="24"/>
        </w:rPr>
      </w:pPr>
    </w:p>
    <w:p w:rsidR="0017322E" w:rsidRPr="00C17F72" w:rsidRDefault="0017322E" w:rsidP="00CB526B">
      <w:pPr>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 xml:space="preserve">When an employee is ready to return to work, </w:t>
      </w:r>
      <w:r w:rsidR="00773962" w:rsidRPr="00C17F72">
        <w:rPr>
          <w:rFonts w:ascii="Arial" w:hAnsi="Arial" w:cs="Arial"/>
          <w:color w:val="000000"/>
          <w:sz w:val="24"/>
          <w:szCs w:val="24"/>
        </w:rPr>
        <w:t>the employee’s supervisor</w:t>
      </w:r>
      <w:r w:rsidRPr="00C17F72">
        <w:rPr>
          <w:rFonts w:ascii="Arial" w:hAnsi="Arial" w:cs="Arial"/>
          <w:color w:val="000000"/>
          <w:sz w:val="24"/>
          <w:szCs w:val="24"/>
        </w:rPr>
        <w:t xml:space="preserve"> should be notified at least 30 days in advance. The return-to-work notice must be accompanied by a physi</w:t>
      </w:r>
      <w:r w:rsidRPr="00C17F72">
        <w:rPr>
          <w:rFonts w:ascii="Arial" w:hAnsi="Arial" w:cs="Arial"/>
          <w:color w:val="000000"/>
          <w:sz w:val="24"/>
          <w:szCs w:val="24"/>
        </w:rPr>
        <w:softHyphen/>
        <w:t xml:space="preserve">cian’s statement confirming that the employee is able to </w:t>
      </w:r>
      <w:r w:rsidR="00EA578B">
        <w:rPr>
          <w:rFonts w:ascii="Arial" w:hAnsi="Arial" w:cs="Arial"/>
          <w:color w:val="000000"/>
          <w:sz w:val="24"/>
          <w:szCs w:val="24"/>
        </w:rPr>
        <w:t xml:space="preserve">resume regular duties. </w:t>
      </w:r>
      <w:r w:rsidR="007331B9">
        <w:rPr>
          <w:rFonts w:ascii="Arial" w:hAnsi="Arial" w:cs="Arial"/>
          <w:color w:val="000000"/>
          <w:sz w:val="24"/>
          <w:szCs w:val="24"/>
        </w:rPr>
        <w:t xml:space="preserve"> Certified</w:t>
      </w:r>
      <w:r w:rsidRPr="00C17F72">
        <w:rPr>
          <w:rFonts w:ascii="Arial" w:hAnsi="Arial" w:cs="Arial"/>
          <w:color w:val="000000"/>
          <w:sz w:val="24"/>
          <w:szCs w:val="24"/>
        </w:rPr>
        <w:t xml:space="preserve"> employ</w:t>
      </w:r>
      <w:r w:rsidRPr="00C17F72">
        <w:rPr>
          <w:rFonts w:ascii="Arial" w:hAnsi="Arial" w:cs="Arial"/>
          <w:color w:val="000000"/>
          <w:sz w:val="24"/>
          <w:szCs w:val="24"/>
        </w:rPr>
        <w:softHyphen/>
        <w:t xml:space="preserve">ees returning from leave will be reinstated to the school to which they were previously assigned </w:t>
      </w:r>
      <w:r w:rsidR="007331B9">
        <w:rPr>
          <w:rFonts w:ascii="Arial" w:hAnsi="Arial" w:cs="Arial"/>
          <w:color w:val="000000"/>
          <w:sz w:val="24"/>
          <w:szCs w:val="24"/>
        </w:rPr>
        <w:t xml:space="preserve">if </w:t>
      </w:r>
      <w:r w:rsidRPr="00C17F72">
        <w:rPr>
          <w:rFonts w:ascii="Arial" w:hAnsi="Arial" w:cs="Arial"/>
          <w:color w:val="000000"/>
          <w:sz w:val="24"/>
          <w:szCs w:val="24"/>
        </w:rPr>
        <w:t xml:space="preserve">an appropriate position is available. </w:t>
      </w:r>
      <w:r w:rsidR="007331B9">
        <w:rPr>
          <w:rFonts w:ascii="Arial" w:hAnsi="Arial" w:cs="Arial"/>
          <w:color w:val="000000"/>
          <w:sz w:val="24"/>
          <w:szCs w:val="24"/>
        </w:rPr>
        <w:t xml:space="preserve">If an appropriate position is not available, the employee may be assigned to another campus, subject to the approval of the campus principal. </w:t>
      </w:r>
      <w:r w:rsidRPr="00C17F72">
        <w:rPr>
          <w:rFonts w:ascii="Arial" w:hAnsi="Arial" w:cs="Arial"/>
          <w:color w:val="000000"/>
          <w:sz w:val="24"/>
          <w:szCs w:val="24"/>
        </w:rPr>
        <w:t xml:space="preserve">If a position is not available before the end </w:t>
      </w:r>
      <w:r w:rsidR="007331B9">
        <w:rPr>
          <w:rFonts w:ascii="Arial" w:hAnsi="Arial" w:cs="Arial"/>
          <w:color w:val="000000"/>
          <w:sz w:val="24"/>
          <w:szCs w:val="24"/>
        </w:rPr>
        <w:t>of the school year, the employee</w:t>
      </w:r>
      <w:r w:rsidRPr="00C17F72">
        <w:rPr>
          <w:rFonts w:ascii="Arial" w:hAnsi="Arial" w:cs="Arial"/>
          <w:color w:val="000000"/>
          <w:sz w:val="24"/>
          <w:szCs w:val="24"/>
        </w:rPr>
        <w:t xml:space="preserve"> will be reinstated </w:t>
      </w:r>
      <w:r w:rsidR="007331B9">
        <w:rPr>
          <w:rFonts w:ascii="Arial" w:hAnsi="Arial" w:cs="Arial"/>
          <w:color w:val="000000"/>
          <w:sz w:val="24"/>
          <w:szCs w:val="24"/>
        </w:rPr>
        <w:t xml:space="preserve">to a position at the original campus </w:t>
      </w:r>
      <w:r w:rsidRPr="00C17F72">
        <w:rPr>
          <w:rFonts w:ascii="Arial" w:hAnsi="Arial" w:cs="Arial"/>
          <w:color w:val="000000"/>
          <w:sz w:val="24"/>
          <w:szCs w:val="24"/>
        </w:rPr>
        <w:t>at the begin</w:t>
      </w:r>
      <w:r w:rsidRPr="00C17F72">
        <w:rPr>
          <w:rFonts w:ascii="Arial" w:hAnsi="Arial" w:cs="Arial"/>
          <w:color w:val="000000"/>
          <w:sz w:val="24"/>
          <w:szCs w:val="24"/>
        </w:rPr>
        <w:softHyphen/>
        <w:t>ning of the following school year.</w:t>
      </w:r>
    </w:p>
    <w:p w:rsidR="00954F5D" w:rsidRDefault="00954F5D" w:rsidP="00CB526B">
      <w:pPr>
        <w:autoSpaceDE w:val="0"/>
        <w:autoSpaceDN w:val="0"/>
        <w:adjustRightInd w:val="0"/>
        <w:jc w:val="both"/>
        <w:rPr>
          <w:rFonts w:ascii="Arial" w:hAnsi="Arial" w:cs="Arial"/>
          <w:bCs/>
          <w:color w:val="000000"/>
          <w:sz w:val="24"/>
          <w:szCs w:val="24"/>
        </w:rPr>
      </w:pPr>
    </w:p>
    <w:p w:rsidR="00D954C1" w:rsidRDefault="00D954C1" w:rsidP="00D954C1">
      <w:pPr>
        <w:autoSpaceDE w:val="0"/>
        <w:autoSpaceDN w:val="0"/>
        <w:adjustRightInd w:val="0"/>
        <w:jc w:val="both"/>
        <w:rPr>
          <w:rFonts w:ascii="Arial" w:hAnsi="Arial" w:cs="Arial"/>
          <w:bCs/>
          <w:color w:val="000000"/>
          <w:sz w:val="24"/>
          <w:szCs w:val="24"/>
        </w:rPr>
      </w:pPr>
      <w:r>
        <w:rPr>
          <w:rFonts w:ascii="Arial" w:hAnsi="Arial" w:cs="Arial"/>
          <w:b/>
          <w:bCs/>
          <w:color w:val="000000"/>
          <w:sz w:val="24"/>
          <w:szCs w:val="24"/>
        </w:rPr>
        <w:t xml:space="preserve">Local </w:t>
      </w:r>
      <w:r w:rsidR="00937C41">
        <w:rPr>
          <w:rFonts w:ascii="Arial" w:hAnsi="Arial" w:cs="Arial"/>
          <w:b/>
          <w:bCs/>
          <w:color w:val="000000"/>
          <w:sz w:val="24"/>
          <w:szCs w:val="24"/>
        </w:rPr>
        <w:t xml:space="preserve">Procedures for Implementing </w:t>
      </w:r>
      <w:r>
        <w:rPr>
          <w:rFonts w:ascii="Arial" w:hAnsi="Arial" w:cs="Arial"/>
          <w:b/>
          <w:bCs/>
          <w:color w:val="000000"/>
          <w:sz w:val="24"/>
          <w:szCs w:val="24"/>
        </w:rPr>
        <w:t>Family and Medical Leave Provisions</w:t>
      </w:r>
    </w:p>
    <w:p w:rsidR="00D954C1" w:rsidRDefault="00D954C1" w:rsidP="00D954C1">
      <w:pPr>
        <w:autoSpaceDE w:val="0"/>
        <w:autoSpaceDN w:val="0"/>
        <w:adjustRightInd w:val="0"/>
        <w:jc w:val="both"/>
        <w:rPr>
          <w:rFonts w:ascii="Arial" w:hAnsi="Arial" w:cs="Arial"/>
          <w:bCs/>
          <w:color w:val="000000"/>
          <w:sz w:val="24"/>
          <w:szCs w:val="24"/>
        </w:rPr>
      </w:pPr>
    </w:p>
    <w:p w:rsidR="00D954C1" w:rsidRDefault="00D954C1" w:rsidP="00D954C1">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Eligible employees can take up to 12 weeks of unpaid leave in the 12 month period from January 1 through December 31.</w:t>
      </w:r>
    </w:p>
    <w:p w:rsidR="00D954C1" w:rsidRDefault="00D954C1" w:rsidP="00D954C1">
      <w:pPr>
        <w:autoSpaceDE w:val="0"/>
        <w:autoSpaceDN w:val="0"/>
        <w:adjustRightInd w:val="0"/>
        <w:jc w:val="both"/>
        <w:rPr>
          <w:rFonts w:ascii="Arial" w:hAnsi="Arial" w:cs="Arial"/>
          <w:bCs/>
          <w:color w:val="000000"/>
          <w:sz w:val="24"/>
          <w:szCs w:val="24"/>
        </w:rPr>
      </w:pPr>
    </w:p>
    <w:p w:rsidR="00D954C1" w:rsidRDefault="00D954C1" w:rsidP="00D954C1">
      <w:pPr>
        <w:autoSpaceDE w:val="0"/>
        <w:autoSpaceDN w:val="0"/>
        <w:adjustRightInd w:val="0"/>
        <w:jc w:val="both"/>
        <w:rPr>
          <w:rFonts w:ascii="Arial" w:hAnsi="Arial" w:cs="Arial"/>
          <w:bCs/>
          <w:color w:val="000000"/>
          <w:sz w:val="24"/>
          <w:szCs w:val="24"/>
        </w:rPr>
      </w:pPr>
      <w:r>
        <w:rPr>
          <w:rFonts w:ascii="Arial" w:hAnsi="Arial" w:cs="Arial"/>
          <w:b/>
          <w:bCs/>
          <w:color w:val="000000"/>
          <w:sz w:val="24"/>
          <w:szCs w:val="24"/>
        </w:rPr>
        <w:t>Use of Paid Leave.</w:t>
      </w:r>
      <w:r>
        <w:rPr>
          <w:rFonts w:ascii="Arial" w:hAnsi="Arial" w:cs="Arial"/>
          <w:bCs/>
          <w:color w:val="000000"/>
          <w:sz w:val="24"/>
          <w:szCs w:val="24"/>
        </w:rPr>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p>
    <w:p w:rsidR="00D954C1" w:rsidRDefault="00D954C1" w:rsidP="00D954C1">
      <w:pPr>
        <w:autoSpaceDE w:val="0"/>
        <w:autoSpaceDN w:val="0"/>
        <w:adjustRightInd w:val="0"/>
        <w:jc w:val="both"/>
        <w:rPr>
          <w:rFonts w:ascii="Arial" w:hAnsi="Arial" w:cs="Arial"/>
          <w:bCs/>
          <w:color w:val="000000"/>
          <w:sz w:val="24"/>
          <w:szCs w:val="24"/>
        </w:rPr>
      </w:pPr>
    </w:p>
    <w:p w:rsidR="00D954C1" w:rsidRDefault="00D954C1" w:rsidP="00D954C1">
      <w:pPr>
        <w:autoSpaceDE w:val="0"/>
        <w:autoSpaceDN w:val="0"/>
        <w:adjustRightInd w:val="0"/>
        <w:jc w:val="both"/>
        <w:rPr>
          <w:rFonts w:ascii="Arial" w:hAnsi="Arial" w:cs="Arial"/>
          <w:bCs/>
          <w:color w:val="000000"/>
          <w:sz w:val="24"/>
          <w:szCs w:val="24"/>
        </w:rPr>
      </w:pPr>
      <w:r>
        <w:rPr>
          <w:rFonts w:ascii="Arial" w:hAnsi="Arial" w:cs="Arial"/>
          <w:b/>
          <w:bCs/>
          <w:color w:val="000000"/>
          <w:sz w:val="24"/>
          <w:szCs w:val="24"/>
        </w:rPr>
        <w:t>Combined Leave for Spouses.</w:t>
      </w:r>
      <w:r>
        <w:rPr>
          <w:rFonts w:ascii="Arial" w:hAnsi="Arial" w:cs="Arial"/>
          <w:bCs/>
          <w:color w:val="000000"/>
          <w:sz w:val="24"/>
          <w:szCs w:val="24"/>
        </w:rPr>
        <w:t xml:space="preserve">  Spouses 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rsidR="00954F5D" w:rsidRDefault="00954F5D" w:rsidP="00CB526B">
      <w:pPr>
        <w:autoSpaceDE w:val="0"/>
        <w:autoSpaceDN w:val="0"/>
        <w:adjustRightInd w:val="0"/>
        <w:jc w:val="both"/>
        <w:rPr>
          <w:rFonts w:ascii="Arial" w:hAnsi="Arial" w:cs="Arial"/>
          <w:bCs/>
          <w:color w:val="000000"/>
          <w:sz w:val="24"/>
          <w:szCs w:val="24"/>
        </w:rPr>
      </w:pPr>
    </w:p>
    <w:p w:rsidR="00D954C1" w:rsidRDefault="00D954C1" w:rsidP="00CB526B">
      <w:pPr>
        <w:autoSpaceDE w:val="0"/>
        <w:autoSpaceDN w:val="0"/>
        <w:adjustRightInd w:val="0"/>
        <w:jc w:val="both"/>
        <w:rPr>
          <w:rFonts w:ascii="Arial" w:hAnsi="Arial" w:cs="Arial"/>
          <w:bCs/>
          <w:color w:val="000000"/>
          <w:sz w:val="24"/>
          <w:szCs w:val="24"/>
        </w:rPr>
      </w:pPr>
      <w:r>
        <w:rPr>
          <w:rFonts w:ascii="Arial" w:hAnsi="Arial" w:cs="Arial"/>
          <w:b/>
          <w:bCs/>
          <w:color w:val="000000"/>
          <w:sz w:val="24"/>
          <w:szCs w:val="24"/>
        </w:rPr>
        <w:t xml:space="preserve">Intermittent Leave. </w:t>
      </w:r>
      <w:r>
        <w:rPr>
          <w:rFonts w:ascii="Arial" w:hAnsi="Arial" w:cs="Arial"/>
          <w:bCs/>
          <w:color w:val="000000"/>
          <w:sz w:val="24"/>
          <w:szCs w:val="24"/>
        </w:rPr>
        <w:t>The District shall permit use of intermittent or reduced schedule FMLA leave for the care of a newborn child or for the adoption or placement of a child with the employee (See DECA (LEGAL) for use of intermittent or reduced schedule leave due to a medical necessity).</w:t>
      </w:r>
    </w:p>
    <w:p w:rsidR="00D954C1" w:rsidRDefault="00D954C1" w:rsidP="00CB526B">
      <w:pPr>
        <w:autoSpaceDE w:val="0"/>
        <w:autoSpaceDN w:val="0"/>
        <w:adjustRightInd w:val="0"/>
        <w:jc w:val="both"/>
        <w:rPr>
          <w:rFonts w:ascii="Arial" w:hAnsi="Arial" w:cs="Arial"/>
          <w:bCs/>
          <w:color w:val="000000"/>
          <w:sz w:val="24"/>
          <w:szCs w:val="24"/>
        </w:rPr>
      </w:pPr>
    </w:p>
    <w:p w:rsidR="00D954C1" w:rsidRDefault="00D954C1" w:rsidP="00D954C1">
      <w:pPr>
        <w:autoSpaceDE w:val="0"/>
        <w:autoSpaceDN w:val="0"/>
        <w:adjustRightInd w:val="0"/>
        <w:jc w:val="both"/>
        <w:rPr>
          <w:rFonts w:ascii="Arial" w:hAnsi="Arial" w:cs="Arial"/>
          <w:b/>
          <w:bCs/>
          <w:color w:val="000000"/>
          <w:sz w:val="24"/>
          <w:szCs w:val="24"/>
        </w:rPr>
      </w:pPr>
      <w:r w:rsidRPr="00A96397">
        <w:rPr>
          <w:rFonts w:ascii="Arial" w:hAnsi="Arial" w:cs="Arial"/>
          <w:b/>
          <w:bCs/>
          <w:color w:val="000000"/>
          <w:sz w:val="24"/>
          <w:szCs w:val="24"/>
        </w:rPr>
        <w:t>Fitness for Duty</w:t>
      </w:r>
    </w:p>
    <w:p w:rsidR="00D954C1" w:rsidRDefault="00D954C1" w:rsidP="00D954C1">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An employee that takes FML due to the employee’s own serious health condition shall provide, before resuming work, a fitness-for-duty certification from the health car</w:t>
      </w:r>
      <w:r w:rsidR="00937C41">
        <w:rPr>
          <w:rFonts w:ascii="Arial" w:hAnsi="Arial" w:cs="Arial"/>
          <w:bCs/>
          <w:color w:val="000000"/>
          <w:sz w:val="24"/>
          <w:szCs w:val="24"/>
        </w:rPr>
        <w:t>e provider.  When leave is taken for the employee’s own serious health condition, the certification must address</w:t>
      </w:r>
      <w:r>
        <w:rPr>
          <w:rFonts w:ascii="Arial" w:hAnsi="Arial" w:cs="Arial"/>
          <w:bCs/>
          <w:color w:val="000000"/>
          <w:sz w:val="24"/>
          <w:szCs w:val="24"/>
        </w:rPr>
        <w:t xml:space="preserve"> the employee’s ability to per</w:t>
      </w:r>
      <w:r w:rsidR="00850C15">
        <w:rPr>
          <w:rFonts w:ascii="Arial" w:hAnsi="Arial" w:cs="Arial"/>
          <w:bCs/>
          <w:color w:val="000000"/>
          <w:sz w:val="24"/>
          <w:szCs w:val="24"/>
        </w:rPr>
        <w:t>form essential job functions. T</w:t>
      </w:r>
      <w:r>
        <w:rPr>
          <w:rFonts w:ascii="Arial" w:hAnsi="Arial" w:cs="Arial"/>
          <w:bCs/>
          <w:color w:val="000000"/>
          <w:sz w:val="24"/>
          <w:szCs w:val="24"/>
        </w:rPr>
        <w:t>he district shall provide a list of essential job functions (e.g., job description) to the employee with the FML designation notice to share with the health care provider.</w:t>
      </w:r>
      <w:r w:rsidR="00850C15">
        <w:rPr>
          <w:rFonts w:ascii="Arial" w:hAnsi="Arial" w:cs="Arial"/>
          <w:bCs/>
          <w:color w:val="000000"/>
          <w:sz w:val="24"/>
          <w:szCs w:val="24"/>
        </w:rPr>
        <w:t xml:space="preserve">  Fitness for duty is not required when an employee returns to work following leave to care for a family member with a serious health condition; to care for a child following birth, adoption, or foster care placement; or for qualifying exigency leave.</w:t>
      </w:r>
    </w:p>
    <w:p w:rsidR="00D954C1" w:rsidRPr="001115E2" w:rsidRDefault="00D954C1" w:rsidP="00CB526B">
      <w:pPr>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 xml:space="preserve"> </w:t>
      </w:r>
    </w:p>
    <w:p w:rsidR="00D954C1" w:rsidRDefault="00D954C1" w:rsidP="00D954C1">
      <w:pPr>
        <w:autoSpaceDE w:val="0"/>
        <w:autoSpaceDN w:val="0"/>
        <w:adjustRightInd w:val="0"/>
        <w:jc w:val="both"/>
        <w:rPr>
          <w:rFonts w:ascii="Arial" w:hAnsi="Arial" w:cs="Arial"/>
          <w:bCs/>
          <w:color w:val="000000"/>
          <w:sz w:val="24"/>
          <w:szCs w:val="24"/>
        </w:rPr>
      </w:pPr>
      <w:r w:rsidRPr="00A96397">
        <w:rPr>
          <w:rFonts w:ascii="Arial" w:hAnsi="Arial" w:cs="Arial"/>
          <w:b/>
          <w:bCs/>
          <w:color w:val="000000"/>
          <w:sz w:val="24"/>
          <w:szCs w:val="24"/>
        </w:rPr>
        <w:t>Reinstatement</w:t>
      </w:r>
      <w:r>
        <w:rPr>
          <w:rFonts w:ascii="Arial" w:hAnsi="Arial" w:cs="Arial"/>
          <w:bCs/>
          <w:color w:val="000000"/>
          <w:sz w:val="24"/>
          <w:szCs w:val="24"/>
        </w:rPr>
        <w:t>. An employee returning to work at the end of FML will be returned to the same position held when the leave began or to an equivalent position with equivalent employment benefits, pay, and other terms and conditions of employment.</w:t>
      </w:r>
    </w:p>
    <w:p w:rsidR="00D954C1" w:rsidRDefault="00D954C1" w:rsidP="00D954C1">
      <w:pPr>
        <w:autoSpaceDE w:val="0"/>
        <w:autoSpaceDN w:val="0"/>
        <w:adjustRightInd w:val="0"/>
        <w:jc w:val="both"/>
        <w:rPr>
          <w:rFonts w:ascii="Arial" w:hAnsi="Arial" w:cs="Arial"/>
          <w:bCs/>
          <w:color w:val="000000"/>
          <w:sz w:val="24"/>
          <w:szCs w:val="24"/>
        </w:rPr>
      </w:pPr>
    </w:p>
    <w:p w:rsidR="00D954C1" w:rsidRDefault="00D954C1" w:rsidP="00D954C1">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In certain cases, instructional employees desiring to return to work at or near the conclusion of a semester may be required to continue on family and medical leave until the end of the semester.  The additional time off is not counted against the employee’s FML entitlement, and </w:t>
      </w:r>
      <w:r>
        <w:rPr>
          <w:rFonts w:ascii="Arial" w:hAnsi="Arial" w:cs="Arial"/>
          <w:bCs/>
          <w:color w:val="000000"/>
          <w:sz w:val="24"/>
          <w:szCs w:val="24"/>
        </w:rPr>
        <w:lastRenderedPageBreak/>
        <w:t>the district will maintain the employees group health insurance and reinstate the employee at the end of the leave according to the procedures outlined in policy (see DECA (LEGAL)).</w:t>
      </w:r>
    </w:p>
    <w:p w:rsidR="00D954C1" w:rsidRDefault="00D954C1" w:rsidP="00D954C1">
      <w:pPr>
        <w:autoSpaceDE w:val="0"/>
        <w:autoSpaceDN w:val="0"/>
        <w:adjustRightInd w:val="0"/>
        <w:jc w:val="both"/>
        <w:rPr>
          <w:rFonts w:ascii="Arial" w:hAnsi="Arial" w:cs="Arial"/>
          <w:bCs/>
          <w:color w:val="000000"/>
          <w:sz w:val="24"/>
          <w:szCs w:val="24"/>
        </w:rPr>
      </w:pPr>
    </w:p>
    <w:p w:rsidR="00D954C1" w:rsidRPr="00A96397" w:rsidRDefault="00D954C1" w:rsidP="00D954C1">
      <w:pPr>
        <w:autoSpaceDE w:val="0"/>
        <w:autoSpaceDN w:val="0"/>
        <w:adjustRightInd w:val="0"/>
        <w:jc w:val="both"/>
        <w:rPr>
          <w:rFonts w:ascii="Arial" w:hAnsi="Arial" w:cs="Arial"/>
          <w:bCs/>
          <w:color w:val="000000"/>
          <w:sz w:val="24"/>
          <w:szCs w:val="24"/>
        </w:rPr>
      </w:pPr>
      <w:r w:rsidRPr="00A96397">
        <w:rPr>
          <w:rFonts w:ascii="Arial" w:hAnsi="Arial" w:cs="Arial"/>
          <w:b/>
          <w:bCs/>
          <w:color w:val="000000"/>
          <w:sz w:val="24"/>
          <w:szCs w:val="24"/>
        </w:rPr>
        <w:t>Failure to Return</w:t>
      </w:r>
      <w:r>
        <w:rPr>
          <w:rFonts w:ascii="Arial" w:hAnsi="Arial" w:cs="Arial"/>
          <w:bCs/>
          <w:color w:val="000000"/>
          <w:sz w:val="24"/>
          <w:szCs w:val="24"/>
        </w:rPr>
        <w:t>. If, at the expiration of FML, the employee is able to return to work but chooses not to do so, the district may require the employee to reimburse the district’s share of insurance premiums paid during any portion of FML when the employee was on paid leave.  If the employee fails to return to work for a reason beyond the employee’s control, such as a continuing personal or family serious health condition or a spouse being unexpectedly transferred more than 75 miles from the district , the district may not require the employee to reimburse the district’s share of premiums paid.</w:t>
      </w:r>
    </w:p>
    <w:p w:rsidR="00D954C1" w:rsidRDefault="00D954C1" w:rsidP="00D954C1">
      <w:pPr>
        <w:autoSpaceDE w:val="0"/>
        <w:autoSpaceDN w:val="0"/>
        <w:adjustRightInd w:val="0"/>
        <w:jc w:val="both"/>
        <w:rPr>
          <w:rFonts w:ascii="Arial" w:hAnsi="Arial" w:cs="Arial"/>
          <w:bCs/>
          <w:color w:val="000000"/>
          <w:sz w:val="24"/>
          <w:szCs w:val="24"/>
        </w:rPr>
      </w:pPr>
    </w:p>
    <w:p w:rsidR="00D954C1" w:rsidRDefault="00D954C1" w:rsidP="00D954C1">
      <w:pPr>
        <w:autoSpaceDE w:val="0"/>
        <w:autoSpaceDN w:val="0"/>
        <w:adjustRightInd w:val="0"/>
        <w:jc w:val="both"/>
        <w:rPr>
          <w:rFonts w:ascii="Arial" w:hAnsi="Arial" w:cs="Arial"/>
          <w:bCs/>
          <w:color w:val="000000"/>
          <w:sz w:val="24"/>
          <w:szCs w:val="24"/>
        </w:rPr>
      </w:pPr>
      <w:r>
        <w:rPr>
          <w:rFonts w:ascii="Arial" w:hAnsi="Arial" w:cs="Arial"/>
          <w:b/>
          <w:bCs/>
          <w:color w:val="000000"/>
          <w:sz w:val="24"/>
          <w:szCs w:val="24"/>
        </w:rPr>
        <w:t>District Contact.</w:t>
      </w:r>
      <w:r>
        <w:rPr>
          <w:rFonts w:ascii="Arial" w:hAnsi="Arial" w:cs="Arial"/>
          <w:bCs/>
          <w:color w:val="000000"/>
          <w:sz w:val="24"/>
          <w:szCs w:val="24"/>
        </w:rPr>
        <w:t xml:space="preserve">  Employees that require FML or have questions should contact the Business Office for details on eligibility, requirement, and limitations.</w:t>
      </w:r>
    </w:p>
    <w:p w:rsidR="00D954C1" w:rsidRDefault="00D954C1" w:rsidP="00CB526B">
      <w:pPr>
        <w:autoSpaceDE w:val="0"/>
        <w:autoSpaceDN w:val="0"/>
        <w:adjustRightInd w:val="0"/>
        <w:jc w:val="both"/>
        <w:rPr>
          <w:rFonts w:ascii="Arial" w:hAnsi="Arial" w:cs="Arial"/>
          <w:bCs/>
          <w:color w:val="000000"/>
          <w:sz w:val="24"/>
          <w:szCs w:val="24"/>
        </w:rPr>
      </w:pPr>
    </w:p>
    <w:p w:rsidR="00D954C1" w:rsidRPr="00F71C7C" w:rsidRDefault="00F71C7C" w:rsidP="00CB526B">
      <w:pPr>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Temporary Disability Leave</w:t>
      </w:r>
    </w:p>
    <w:p w:rsidR="00D954C1" w:rsidRDefault="00D954C1" w:rsidP="00CB526B">
      <w:pPr>
        <w:autoSpaceDE w:val="0"/>
        <w:autoSpaceDN w:val="0"/>
        <w:adjustRightInd w:val="0"/>
        <w:jc w:val="both"/>
        <w:rPr>
          <w:rFonts w:ascii="Arial" w:hAnsi="Arial" w:cs="Arial"/>
          <w:bCs/>
          <w:color w:val="000000"/>
          <w:sz w:val="24"/>
          <w:szCs w:val="24"/>
        </w:rPr>
      </w:pPr>
    </w:p>
    <w:p w:rsidR="00D954C1" w:rsidRDefault="00F71C7C" w:rsidP="00CB526B">
      <w:pPr>
        <w:autoSpaceDE w:val="0"/>
        <w:autoSpaceDN w:val="0"/>
        <w:adjustRightInd w:val="0"/>
        <w:jc w:val="both"/>
        <w:rPr>
          <w:rFonts w:ascii="Arial" w:hAnsi="Arial" w:cs="Arial"/>
          <w:bCs/>
          <w:color w:val="000000"/>
          <w:sz w:val="24"/>
          <w:szCs w:val="24"/>
        </w:rPr>
      </w:pPr>
      <w:r>
        <w:rPr>
          <w:rFonts w:ascii="Arial" w:hAnsi="Arial" w:cs="Arial"/>
          <w:b/>
          <w:bCs/>
          <w:color w:val="000000"/>
          <w:sz w:val="24"/>
          <w:szCs w:val="24"/>
        </w:rPr>
        <w:t xml:space="preserve">Certified Employees. </w:t>
      </w:r>
      <w:r>
        <w:rPr>
          <w:rFonts w:ascii="Arial" w:hAnsi="Arial" w:cs="Arial"/>
          <w:bCs/>
          <w:color w:val="000000"/>
          <w:sz w:val="24"/>
          <w:szCs w:val="24"/>
        </w:rPr>
        <w:t xml:space="preserve">Any full-time employee whose position requires certification from the </w:t>
      </w:r>
      <w:r w:rsidR="005E6976">
        <w:rPr>
          <w:rFonts w:ascii="Arial" w:hAnsi="Arial" w:cs="Arial"/>
          <w:bCs/>
          <w:color w:val="000000"/>
          <w:sz w:val="24"/>
          <w:szCs w:val="24"/>
        </w:rPr>
        <w:t>State Board for Educator Certificate (SBEC) is eligible for temporary disability leave.  The purpose of temporary disability leave is to provide job protection to full-time educators who cannot work for an extended period of time because of a mental or physical disability of a temporary nature.  Temporary disability leave must be taken as a continuous block of time.  It may not be taken intermittently or on a reduced schedule.  Pregnancy and conditions related to pregnancy are treated the same as any other temporary disability.</w:t>
      </w:r>
    </w:p>
    <w:p w:rsidR="005E6976" w:rsidRDefault="005E6976" w:rsidP="00CB526B">
      <w:pPr>
        <w:autoSpaceDE w:val="0"/>
        <w:autoSpaceDN w:val="0"/>
        <w:adjustRightInd w:val="0"/>
        <w:jc w:val="both"/>
        <w:rPr>
          <w:rFonts w:ascii="Arial" w:hAnsi="Arial" w:cs="Arial"/>
          <w:bCs/>
          <w:color w:val="000000"/>
          <w:sz w:val="24"/>
          <w:szCs w:val="24"/>
        </w:rPr>
      </w:pPr>
    </w:p>
    <w:p w:rsidR="005E6976" w:rsidRDefault="005E6976"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Employees must request approval for temporary disability leave.  An employee’s notification of need for extended absence due to the employee’s own medical condition shall be accepted as a request for temporary disability leave.  The request must be accompanied by a physician’s statement confirming the employee’s inability to work and estimating a probably date of return.  If disability leave is approved, the length of leave is no longer than 180 calendar days.</w:t>
      </w:r>
    </w:p>
    <w:p w:rsidR="005E6976" w:rsidRDefault="005E6976" w:rsidP="00CB526B">
      <w:pPr>
        <w:autoSpaceDE w:val="0"/>
        <w:autoSpaceDN w:val="0"/>
        <w:adjustRightInd w:val="0"/>
        <w:jc w:val="both"/>
        <w:rPr>
          <w:rFonts w:ascii="Arial" w:hAnsi="Arial" w:cs="Arial"/>
          <w:bCs/>
          <w:color w:val="000000"/>
          <w:sz w:val="24"/>
          <w:szCs w:val="24"/>
        </w:rPr>
      </w:pPr>
    </w:p>
    <w:p w:rsidR="005E6976" w:rsidRDefault="005E6976"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If an employee is placed on temporary disability leave involuntarily, he or she has the right to request a hearing before the board of trustees.  The employee may protest the action and present additional evidence of fitness to work.</w:t>
      </w:r>
    </w:p>
    <w:p w:rsidR="005E6976" w:rsidRDefault="005E6976" w:rsidP="00CB526B">
      <w:pPr>
        <w:autoSpaceDE w:val="0"/>
        <w:autoSpaceDN w:val="0"/>
        <w:adjustRightInd w:val="0"/>
        <w:jc w:val="both"/>
        <w:rPr>
          <w:rFonts w:ascii="Arial" w:hAnsi="Arial" w:cs="Arial"/>
          <w:bCs/>
          <w:color w:val="000000"/>
          <w:sz w:val="24"/>
          <w:szCs w:val="24"/>
        </w:rPr>
      </w:pPr>
    </w:p>
    <w:p w:rsidR="005E6976" w:rsidRDefault="005E6976"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When an employee is ready to return to work, the Business Office should be notified at least 30 days in advance.  The return-to-work notice must be accompanied by a physician’s statement confirming that the employee is able to resume regular duties.</w:t>
      </w:r>
    </w:p>
    <w:p w:rsidR="005E6976" w:rsidRDefault="005E6976" w:rsidP="00CB526B">
      <w:pPr>
        <w:autoSpaceDE w:val="0"/>
        <w:autoSpaceDN w:val="0"/>
        <w:adjustRightInd w:val="0"/>
        <w:jc w:val="both"/>
        <w:rPr>
          <w:rFonts w:ascii="Arial" w:hAnsi="Arial" w:cs="Arial"/>
          <w:bCs/>
          <w:color w:val="000000"/>
          <w:sz w:val="24"/>
          <w:szCs w:val="24"/>
        </w:rPr>
      </w:pPr>
    </w:p>
    <w:p w:rsidR="005E6976" w:rsidRPr="00F71C7C" w:rsidRDefault="005E6976"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Certified employees returning from leave will be reinstated to the school to which they were previously assigned if an appropriate position is available.  If an appropriate position is not available, the employee may be assigned to another campus, subject to the approval of the campus principal.  If a position is not available before the end of </w:t>
      </w:r>
      <w:r w:rsidR="000A23E3">
        <w:rPr>
          <w:rFonts w:ascii="Arial" w:hAnsi="Arial" w:cs="Arial"/>
          <w:bCs/>
          <w:color w:val="000000"/>
          <w:sz w:val="24"/>
          <w:szCs w:val="24"/>
        </w:rPr>
        <w:t>the school year, the employee will be reinstated to a position at the original campus at the beginning of the following school year.</w:t>
      </w:r>
    </w:p>
    <w:p w:rsidR="001D1036" w:rsidRPr="00C17F72" w:rsidRDefault="001D1036" w:rsidP="00CB526B">
      <w:pPr>
        <w:autoSpaceDE w:val="0"/>
        <w:autoSpaceDN w:val="0"/>
        <w:adjustRightInd w:val="0"/>
        <w:jc w:val="both"/>
        <w:rPr>
          <w:rFonts w:ascii="Arial" w:hAnsi="Arial" w:cs="Arial"/>
          <w:bCs/>
          <w:color w:val="000000"/>
          <w:sz w:val="24"/>
          <w:szCs w:val="24"/>
        </w:rPr>
      </w:pPr>
    </w:p>
    <w:p w:rsidR="0017322E" w:rsidRPr="00C17F72" w:rsidRDefault="00345A73"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Workers’ Compensation B</w:t>
      </w:r>
      <w:r w:rsidR="0017322E" w:rsidRPr="00C17F72">
        <w:rPr>
          <w:rFonts w:ascii="Arial" w:hAnsi="Arial" w:cs="Arial"/>
          <w:b/>
          <w:bCs/>
          <w:kern w:val="32"/>
          <w:sz w:val="28"/>
          <w:szCs w:val="24"/>
        </w:rPr>
        <w:t>enefits</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7322E" w:rsidP="00CB526B">
      <w:pPr>
        <w:autoSpaceDE w:val="0"/>
        <w:autoSpaceDN w:val="0"/>
        <w:adjustRightInd w:val="0"/>
        <w:jc w:val="both"/>
        <w:rPr>
          <w:rFonts w:ascii="Arial" w:hAnsi="Arial" w:cs="Arial"/>
          <w:bCs/>
          <w:color w:val="000000"/>
          <w:sz w:val="24"/>
          <w:szCs w:val="24"/>
        </w:rPr>
      </w:pPr>
      <w:r w:rsidRPr="00C17F72">
        <w:rPr>
          <w:rFonts w:ascii="Arial" w:hAnsi="Arial" w:cs="Arial"/>
          <w:color w:val="000000"/>
          <w:sz w:val="24"/>
          <w:szCs w:val="24"/>
        </w:rPr>
        <w:t>An employee absent from duty because of a job-related illness or injury may be eligible for workers’ compensation weekly income benefits if the absence exceeds seven calendar days.</w:t>
      </w:r>
    </w:p>
    <w:p w:rsidR="0017322E" w:rsidRPr="00C17F72" w:rsidRDefault="0017322E" w:rsidP="00CB526B">
      <w:pPr>
        <w:autoSpaceDE w:val="0"/>
        <w:autoSpaceDN w:val="0"/>
        <w:adjustRightInd w:val="0"/>
        <w:jc w:val="both"/>
        <w:rPr>
          <w:rFonts w:ascii="Arial" w:hAnsi="Arial" w:cs="Arial"/>
          <w:bCs/>
          <w:iCs/>
          <w:color w:val="000000"/>
          <w:sz w:val="24"/>
          <w:szCs w:val="24"/>
        </w:rPr>
      </w:pPr>
    </w:p>
    <w:p w:rsidR="0017322E" w:rsidRPr="00C17F72" w:rsidRDefault="0017322E" w:rsidP="00CB526B">
      <w:pPr>
        <w:autoSpaceDE w:val="0"/>
        <w:autoSpaceDN w:val="0"/>
        <w:adjustRightInd w:val="0"/>
        <w:jc w:val="both"/>
        <w:rPr>
          <w:rFonts w:ascii="Arial" w:hAnsi="Arial" w:cs="Arial"/>
          <w:bCs/>
          <w:iCs/>
          <w:color w:val="000000"/>
          <w:sz w:val="24"/>
          <w:szCs w:val="24"/>
        </w:rPr>
      </w:pPr>
      <w:r w:rsidRPr="00C17F72">
        <w:rPr>
          <w:rFonts w:ascii="Arial" w:hAnsi="Arial" w:cs="Arial"/>
          <w:color w:val="000000"/>
          <w:sz w:val="24"/>
          <w:szCs w:val="24"/>
        </w:rPr>
        <w:lastRenderedPageBreak/>
        <w:t>An employee receiving workers’ compensation wage benefits for a job-related illness or injury may choose to use accumulated sick leave or any other paid leave benefits. An employee choosing to use paid leave will not receive workers’ compensation weekly income benefits until all paid leave is exhausted or to the extent that paid leave doe</w:t>
      </w:r>
      <w:r w:rsidR="003D7195">
        <w:rPr>
          <w:rFonts w:ascii="Arial" w:hAnsi="Arial" w:cs="Arial"/>
          <w:color w:val="000000"/>
          <w:sz w:val="24"/>
          <w:szCs w:val="24"/>
        </w:rPr>
        <w:t xml:space="preserve">s not equal the pre-illness or </w:t>
      </w:r>
      <w:r w:rsidRPr="00C17F72">
        <w:rPr>
          <w:rFonts w:ascii="Arial" w:hAnsi="Arial" w:cs="Arial"/>
          <w:color w:val="000000"/>
          <w:sz w:val="24"/>
          <w:szCs w:val="24"/>
        </w:rPr>
        <w:t>injury wage. If the use of paid leave is not elected, then the employee will only receive workers’ compensation wage benefits for any absence result</w:t>
      </w:r>
      <w:r w:rsidRPr="00C17F72">
        <w:rPr>
          <w:rFonts w:ascii="Arial" w:hAnsi="Arial" w:cs="Arial"/>
          <w:color w:val="000000"/>
          <w:sz w:val="24"/>
          <w:szCs w:val="24"/>
        </w:rPr>
        <w:softHyphen/>
        <w:t>ing from a work-related illness or injury, which may not e</w:t>
      </w:r>
      <w:r w:rsidR="003D7195">
        <w:rPr>
          <w:rFonts w:ascii="Arial" w:hAnsi="Arial" w:cs="Arial"/>
          <w:color w:val="000000"/>
          <w:sz w:val="24"/>
          <w:szCs w:val="24"/>
        </w:rPr>
        <w:t xml:space="preserve">qual his or her pre-illness or </w:t>
      </w:r>
      <w:r w:rsidRPr="00C17F72">
        <w:rPr>
          <w:rFonts w:ascii="Arial" w:hAnsi="Arial" w:cs="Arial"/>
          <w:color w:val="000000"/>
          <w:sz w:val="24"/>
          <w:szCs w:val="24"/>
        </w:rPr>
        <w:t>injury wage.</w:t>
      </w:r>
      <w:r w:rsidR="00032070">
        <w:rPr>
          <w:rFonts w:ascii="Arial" w:hAnsi="Arial" w:cs="Arial"/>
          <w:color w:val="000000"/>
          <w:sz w:val="24"/>
          <w:szCs w:val="24"/>
        </w:rPr>
        <w:t xml:space="preserve">  All work related accidents or injuries should be reported immediately to Central Administration Office.</w:t>
      </w:r>
    </w:p>
    <w:p w:rsidR="00191BA7" w:rsidRPr="00C17F72" w:rsidRDefault="00191BA7" w:rsidP="00CB526B">
      <w:pPr>
        <w:autoSpaceDE w:val="0"/>
        <w:autoSpaceDN w:val="0"/>
        <w:adjustRightInd w:val="0"/>
        <w:jc w:val="both"/>
        <w:rPr>
          <w:rFonts w:ascii="Arial" w:hAnsi="Arial" w:cs="Arial"/>
          <w:bCs/>
          <w:iCs/>
          <w:color w:val="000000"/>
          <w:sz w:val="24"/>
          <w:szCs w:val="24"/>
        </w:rPr>
      </w:pPr>
    </w:p>
    <w:p w:rsidR="0017322E" w:rsidRPr="00C17F72" w:rsidRDefault="00345A73"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Assault L</w:t>
      </w:r>
      <w:r w:rsidR="0017322E" w:rsidRPr="00C17F72">
        <w:rPr>
          <w:rFonts w:ascii="Arial" w:hAnsi="Arial" w:cs="Arial"/>
          <w:b/>
          <w:bCs/>
          <w:kern w:val="32"/>
          <w:sz w:val="28"/>
          <w:szCs w:val="24"/>
        </w:rPr>
        <w:t>eave</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7322E" w:rsidP="00CB526B">
      <w:pPr>
        <w:autoSpaceDE w:val="0"/>
        <w:autoSpaceDN w:val="0"/>
        <w:adjustRightInd w:val="0"/>
        <w:jc w:val="both"/>
        <w:rPr>
          <w:rFonts w:ascii="Arial" w:hAnsi="Arial" w:cs="Arial"/>
          <w:bCs/>
          <w:color w:val="000000"/>
          <w:sz w:val="24"/>
          <w:szCs w:val="24"/>
        </w:rPr>
      </w:pPr>
      <w:r w:rsidRPr="00C17F72">
        <w:rPr>
          <w:rFonts w:ascii="Arial" w:hAnsi="Arial" w:cs="Arial"/>
          <w:color w:val="000000"/>
          <w:sz w:val="24"/>
          <w:szCs w:val="24"/>
        </w:rPr>
        <w:t xml:space="preserve">Assault leave provides extended job income and benefits protection to an employee who is injured as the result of a physical assault suffered during the performance of his or her job. </w:t>
      </w:r>
      <w:r w:rsidR="00353C10">
        <w:rPr>
          <w:rFonts w:ascii="Arial" w:hAnsi="Arial" w:cs="Arial"/>
          <w:color w:val="000000"/>
          <w:sz w:val="24"/>
          <w:szCs w:val="24"/>
        </w:rPr>
        <w:t xml:space="preserve">An incident involving an assault is a work-related injury, and should be immediately reported to the Superintendent.  </w:t>
      </w:r>
      <w:r w:rsidRPr="00C17F72">
        <w:rPr>
          <w:rFonts w:ascii="Arial" w:hAnsi="Arial" w:cs="Arial"/>
          <w:color w:val="000000"/>
          <w:sz w:val="24"/>
          <w:szCs w:val="24"/>
        </w:rPr>
        <w:t>An injury is treated as an assault if the person causing the injury could be prosecuted for assault or could not be prosecuted only because that person’s age or mental capacity renders the person nonresponsible for purposes of criminal liability.</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7322E" w:rsidP="00CB526B">
      <w:pPr>
        <w:autoSpaceDE w:val="0"/>
        <w:autoSpaceDN w:val="0"/>
        <w:adjustRightInd w:val="0"/>
        <w:jc w:val="both"/>
        <w:rPr>
          <w:rFonts w:ascii="Arial" w:hAnsi="Arial" w:cs="Arial"/>
          <w:bCs/>
          <w:color w:val="000000"/>
          <w:sz w:val="24"/>
          <w:szCs w:val="24"/>
        </w:rPr>
      </w:pPr>
      <w:r w:rsidRPr="00C17F72">
        <w:rPr>
          <w:rFonts w:ascii="Arial" w:hAnsi="Arial" w:cs="Arial"/>
          <w:color w:val="000000"/>
          <w:sz w:val="24"/>
          <w:szCs w:val="24"/>
        </w:rPr>
        <w:t>An employee who is physically assaulted at work may take all the leave time medically necessary (up to two years) to recover from the physical injuries he or she sustained. At the request of an employee, the district will immediately assign the employee to assault leave. Days of leave granted under the assault leave provision will not be deducted from accrued personal leave and must be coordinated with workers’ compensation benefits. Upon investigation the district may change the assault leave status and charge leave used against the employee’s accrued paid leave. The employee’s pay will be deducted if accrued paid leave is not available.</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B0687"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Bereavement L</w:t>
      </w:r>
      <w:r w:rsidR="0017322E" w:rsidRPr="00C17F72">
        <w:rPr>
          <w:rFonts w:ascii="Arial" w:hAnsi="Arial" w:cs="Arial"/>
          <w:b/>
          <w:bCs/>
          <w:kern w:val="32"/>
          <w:sz w:val="28"/>
          <w:szCs w:val="24"/>
        </w:rPr>
        <w:t>eave</w:t>
      </w:r>
    </w:p>
    <w:p w:rsidR="0017322E" w:rsidRDefault="0017322E" w:rsidP="00CB526B">
      <w:pPr>
        <w:autoSpaceDE w:val="0"/>
        <w:autoSpaceDN w:val="0"/>
        <w:adjustRightInd w:val="0"/>
        <w:jc w:val="both"/>
        <w:rPr>
          <w:rFonts w:ascii="Arial" w:hAnsi="Arial" w:cs="Arial"/>
          <w:bCs/>
          <w:color w:val="000000"/>
          <w:sz w:val="24"/>
          <w:szCs w:val="24"/>
        </w:rPr>
      </w:pPr>
    </w:p>
    <w:p w:rsidR="00D61908" w:rsidRDefault="00D61908"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Use of state leave and/or local sick leave for death in the immediate family shall not exceed five workdays per occurrence, subject to the approval of the District.</w:t>
      </w:r>
    </w:p>
    <w:p w:rsidR="00907B02" w:rsidRPr="00C17F72" w:rsidRDefault="00907B02" w:rsidP="00CB526B">
      <w:pPr>
        <w:autoSpaceDE w:val="0"/>
        <w:autoSpaceDN w:val="0"/>
        <w:adjustRightInd w:val="0"/>
        <w:jc w:val="both"/>
        <w:rPr>
          <w:rFonts w:ascii="Arial" w:hAnsi="Arial" w:cs="Arial"/>
          <w:bCs/>
          <w:color w:val="000000"/>
          <w:sz w:val="24"/>
          <w:szCs w:val="24"/>
        </w:rPr>
      </w:pPr>
    </w:p>
    <w:p w:rsidR="0017322E" w:rsidRDefault="001B0687"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Jury D</w:t>
      </w:r>
      <w:r w:rsidR="0066611F">
        <w:rPr>
          <w:rFonts w:ascii="Arial" w:hAnsi="Arial" w:cs="Arial"/>
          <w:b/>
          <w:bCs/>
          <w:kern w:val="32"/>
          <w:sz w:val="28"/>
          <w:szCs w:val="24"/>
        </w:rPr>
        <w:t>uty</w:t>
      </w:r>
    </w:p>
    <w:p w:rsidR="00CC3E82" w:rsidRPr="00CC3E82" w:rsidRDefault="00CC3E82" w:rsidP="00CB526B">
      <w:pPr>
        <w:autoSpaceDE w:val="0"/>
        <w:autoSpaceDN w:val="0"/>
        <w:adjustRightInd w:val="0"/>
        <w:jc w:val="both"/>
        <w:rPr>
          <w:rFonts w:ascii="Arial" w:hAnsi="Arial" w:cs="Arial"/>
          <w:bCs/>
          <w:i/>
          <w:kern w:val="32"/>
          <w:sz w:val="24"/>
          <w:szCs w:val="24"/>
        </w:rPr>
      </w:pPr>
      <w:r w:rsidRPr="00CC3E82">
        <w:rPr>
          <w:rFonts w:ascii="Arial" w:hAnsi="Arial" w:cs="Arial"/>
          <w:bCs/>
          <w:i/>
          <w:kern w:val="32"/>
          <w:sz w:val="24"/>
          <w:szCs w:val="24"/>
        </w:rPr>
        <w:t>Policies DEC, DG</w:t>
      </w:r>
    </w:p>
    <w:p w:rsidR="0017322E" w:rsidRPr="00C17F72" w:rsidRDefault="0017322E" w:rsidP="00CB526B">
      <w:pPr>
        <w:autoSpaceDE w:val="0"/>
        <w:autoSpaceDN w:val="0"/>
        <w:adjustRightInd w:val="0"/>
        <w:jc w:val="both"/>
        <w:rPr>
          <w:rFonts w:ascii="Arial" w:hAnsi="Arial" w:cs="Arial"/>
          <w:bCs/>
          <w:color w:val="000000"/>
          <w:sz w:val="24"/>
          <w:szCs w:val="24"/>
        </w:rPr>
      </w:pPr>
    </w:p>
    <w:p w:rsidR="008A4A97" w:rsidRDefault="00907B02"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The district provides paid leave to employees who are summoned to jury duty</w:t>
      </w:r>
      <w:r w:rsidR="000A23E3">
        <w:rPr>
          <w:rFonts w:ascii="Arial" w:hAnsi="Arial" w:cs="Arial"/>
          <w:bCs/>
          <w:kern w:val="32"/>
          <w:sz w:val="24"/>
          <w:szCs w:val="24"/>
        </w:rPr>
        <w:t xml:space="preserve"> including service on a grand jury</w:t>
      </w:r>
      <w:r>
        <w:rPr>
          <w:rFonts w:ascii="Arial" w:hAnsi="Arial" w:cs="Arial"/>
          <w:bCs/>
          <w:kern w:val="32"/>
          <w:sz w:val="24"/>
          <w:szCs w:val="24"/>
        </w:rPr>
        <w:t xml:space="preserve">.  </w:t>
      </w:r>
      <w:r w:rsidR="00CC3E82">
        <w:rPr>
          <w:rFonts w:ascii="Arial" w:hAnsi="Arial" w:cs="Arial"/>
          <w:bCs/>
          <w:kern w:val="32"/>
          <w:sz w:val="24"/>
          <w:szCs w:val="24"/>
        </w:rPr>
        <w:t xml:space="preserve">The district will not discharge, threaten to discharge, intimidate, or coerce any regular employee because of juror or grand juror service or for the employee’s attendance or scheduled attendance in connection with the service in any court in the United States.  </w:t>
      </w:r>
      <w:r>
        <w:rPr>
          <w:rFonts w:ascii="Arial" w:hAnsi="Arial" w:cs="Arial"/>
          <w:bCs/>
          <w:kern w:val="32"/>
          <w:sz w:val="24"/>
          <w:szCs w:val="24"/>
        </w:rPr>
        <w:t>Employees who report to the court for jury duty may keep any compensation the court provides.  An employee should report a summons for jury duty to his or her supervisor as soon as it is received and may be required to provide the district a copy of the summons to document the need for leave.</w:t>
      </w:r>
    </w:p>
    <w:p w:rsidR="00907B02" w:rsidRDefault="00907B02" w:rsidP="00CB526B">
      <w:pPr>
        <w:autoSpaceDE w:val="0"/>
        <w:autoSpaceDN w:val="0"/>
        <w:adjustRightInd w:val="0"/>
        <w:jc w:val="both"/>
        <w:rPr>
          <w:rFonts w:ascii="Arial" w:hAnsi="Arial" w:cs="Arial"/>
          <w:bCs/>
          <w:kern w:val="32"/>
          <w:sz w:val="24"/>
          <w:szCs w:val="24"/>
        </w:rPr>
      </w:pPr>
    </w:p>
    <w:p w:rsidR="00907B02" w:rsidRDefault="00907B02"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An employee may be required to report back to work as soon as they are released from jury duty.  The supervisor may consider the travel time required and the nature of the individual’s position when determining the need to report to work.  A copy of </w:t>
      </w:r>
      <w:r w:rsidR="000A23E3">
        <w:rPr>
          <w:rFonts w:ascii="Arial" w:hAnsi="Arial" w:cs="Arial"/>
          <w:bCs/>
          <w:kern w:val="32"/>
          <w:sz w:val="24"/>
          <w:szCs w:val="24"/>
        </w:rPr>
        <w:t xml:space="preserve">the release from jury duty or </w:t>
      </w:r>
      <w:r>
        <w:rPr>
          <w:rFonts w:ascii="Arial" w:hAnsi="Arial" w:cs="Arial"/>
          <w:bCs/>
          <w:kern w:val="32"/>
          <w:sz w:val="24"/>
          <w:szCs w:val="24"/>
        </w:rPr>
        <w:t xml:space="preserve"> documentation of time spent at the court may be required.</w:t>
      </w:r>
    </w:p>
    <w:p w:rsidR="00907B02" w:rsidRPr="00907B02" w:rsidRDefault="00907B02" w:rsidP="00CB526B">
      <w:pPr>
        <w:autoSpaceDE w:val="0"/>
        <w:autoSpaceDN w:val="0"/>
        <w:adjustRightInd w:val="0"/>
        <w:jc w:val="both"/>
        <w:rPr>
          <w:rFonts w:ascii="Arial" w:hAnsi="Arial" w:cs="Arial"/>
          <w:bCs/>
          <w:kern w:val="32"/>
          <w:sz w:val="24"/>
          <w:szCs w:val="24"/>
        </w:rPr>
      </w:pPr>
    </w:p>
    <w:p w:rsidR="0017322E" w:rsidRPr="00C17F72" w:rsidRDefault="00907B02"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Compliance with a Subpoena</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lastRenderedPageBreak/>
        <w:t>Emp</w:t>
      </w:r>
      <w:r w:rsidR="007331B9">
        <w:rPr>
          <w:rFonts w:ascii="Arial" w:hAnsi="Arial" w:cs="Arial"/>
          <w:color w:val="000000"/>
          <w:sz w:val="24"/>
          <w:szCs w:val="24"/>
        </w:rPr>
        <w:t xml:space="preserve">loyees will be </w:t>
      </w:r>
      <w:r w:rsidRPr="00C17F72">
        <w:rPr>
          <w:rFonts w:ascii="Arial" w:hAnsi="Arial" w:cs="Arial"/>
          <w:color w:val="000000"/>
          <w:sz w:val="24"/>
          <w:szCs w:val="24"/>
        </w:rPr>
        <w:t>paid</w:t>
      </w:r>
      <w:r w:rsidR="007331B9">
        <w:rPr>
          <w:rFonts w:ascii="Arial" w:hAnsi="Arial" w:cs="Arial"/>
          <w:color w:val="000000"/>
          <w:sz w:val="24"/>
          <w:szCs w:val="24"/>
        </w:rPr>
        <w:t xml:space="preserve"> while on </w:t>
      </w:r>
      <w:r w:rsidRPr="00C17F72">
        <w:rPr>
          <w:rFonts w:ascii="Arial" w:hAnsi="Arial" w:cs="Arial"/>
          <w:color w:val="000000"/>
          <w:sz w:val="24"/>
          <w:szCs w:val="24"/>
        </w:rPr>
        <w:t xml:space="preserve">leave to comply with a valid subpoena to appear in a civil, criminal, legislative, or </w:t>
      </w:r>
      <w:r w:rsidR="00032070">
        <w:rPr>
          <w:rFonts w:ascii="Arial" w:hAnsi="Arial" w:cs="Arial"/>
          <w:color w:val="000000"/>
          <w:sz w:val="24"/>
          <w:szCs w:val="24"/>
        </w:rPr>
        <w:t>administrative proceeding</w:t>
      </w:r>
      <w:r w:rsidR="007331B9">
        <w:rPr>
          <w:rFonts w:ascii="Arial" w:hAnsi="Arial" w:cs="Arial"/>
          <w:color w:val="000000"/>
          <w:sz w:val="24"/>
          <w:szCs w:val="24"/>
        </w:rPr>
        <w:t xml:space="preserve"> and </w:t>
      </w:r>
      <w:r w:rsidR="00BB011F">
        <w:rPr>
          <w:rFonts w:ascii="Arial" w:hAnsi="Arial" w:cs="Arial"/>
          <w:color w:val="000000"/>
          <w:sz w:val="24"/>
          <w:szCs w:val="24"/>
        </w:rPr>
        <w:t>will not be required to use personal</w:t>
      </w:r>
      <w:r w:rsidR="007331B9">
        <w:rPr>
          <w:rFonts w:ascii="Arial" w:hAnsi="Arial" w:cs="Arial"/>
          <w:color w:val="000000"/>
          <w:sz w:val="24"/>
          <w:szCs w:val="24"/>
        </w:rPr>
        <w:t xml:space="preserve"> leave</w:t>
      </w:r>
      <w:r w:rsidR="00032070">
        <w:rPr>
          <w:rFonts w:ascii="Arial" w:hAnsi="Arial" w:cs="Arial"/>
          <w:color w:val="000000"/>
          <w:sz w:val="24"/>
          <w:szCs w:val="24"/>
        </w:rPr>
        <w:t xml:space="preserve">. </w:t>
      </w:r>
      <w:r w:rsidRPr="00C17F72">
        <w:rPr>
          <w:rFonts w:ascii="Arial" w:hAnsi="Arial" w:cs="Arial"/>
          <w:color w:val="000000"/>
          <w:sz w:val="24"/>
          <w:szCs w:val="24"/>
        </w:rPr>
        <w:t xml:space="preserve"> Employees may be required to submit documentation of their need for leave for court appearances.</w:t>
      </w:r>
    </w:p>
    <w:p w:rsidR="00D61908" w:rsidRDefault="00D61908" w:rsidP="00CB526B">
      <w:pPr>
        <w:autoSpaceDE w:val="0"/>
        <w:autoSpaceDN w:val="0"/>
        <w:adjustRightInd w:val="0"/>
        <w:jc w:val="both"/>
        <w:rPr>
          <w:rFonts w:ascii="Arial" w:hAnsi="Arial" w:cs="Arial"/>
          <w:iCs/>
          <w:color w:val="000000"/>
          <w:sz w:val="24"/>
          <w:szCs w:val="24"/>
        </w:rPr>
      </w:pPr>
    </w:p>
    <w:p w:rsidR="00251332" w:rsidRDefault="00251332" w:rsidP="00CB526B">
      <w:pPr>
        <w:autoSpaceDE w:val="0"/>
        <w:autoSpaceDN w:val="0"/>
        <w:adjustRightInd w:val="0"/>
        <w:jc w:val="both"/>
        <w:rPr>
          <w:rFonts w:ascii="Arial" w:hAnsi="Arial" w:cs="Arial"/>
          <w:iCs/>
          <w:color w:val="000000"/>
          <w:sz w:val="24"/>
          <w:szCs w:val="24"/>
        </w:rPr>
      </w:pPr>
    </w:p>
    <w:p w:rsidR="007B47AD" w:rsidRDefault="00A33DCE" w:rsidP="00CB526B">
      <w:pPr>
        <w:autoSpaceDE w:val="0"/>
        <w:autoSpaceDN w:val="0"/>
        <w:adjustRightInd w:val="0"/>
        <w:jc w:val="both"/>
        <w:rPr>
          <w:rFonts w:ascii="Arial" w:hAnsi="Arial" w:cs="Arial"/>
          <w:b/>
          <w:iCs/>
          <w:color w:val="000000"/>
          <w:sz w:val="24"/>
          <w:szCs w:val="24"/>
        </w:rPr>
      </w:pPr>
      <w:r w:rsidRPr="00A33DCE">
        <w:rPr>
          <w:rFonts w:ascii="Arial" w:hAnsi="Arial" w:cs="Arial"/>
          <w:b/>
          <w:iCs/>
          <w:color w:val="000000"/>
          <w:sz w:val="24"/>
          <w:szCs w:val="24"/>
        </w:rPr>
        <w:t>Truancy Court Appearances</w:t>
      </w:r>
    </w:p>
    <w:p w:rsidR="00251332" w:rsidRDefault="00251332" w:rsidP="00CB526B">
      <w:pPr>
        <w:autoSpaceDE w:val="0"/>
        <w:autoSpaceDN w:val="0"/>
        <w:adjustRightInd w:val="0"/>
        <w:jc w:val="both"/>
        <w:rPr>
          <w:rFonts w:ascii="Arial" w:hAnsi="Arial" w:cs="Arial"/>
          <w:iCs/>
          <w:color w:val="000000"/>
          <w:sz w:val="24"/>
          <w:szCs w:val="24"/>
        </w:rPr>
      </w:pPr>
    </w:p>
    <w:p w:rsidR="00A33DCE" w:rsidRDefault="00353C1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An employee who is a parent,</w:t>
      </w:r>
      <w:r w:rsidR="00A33DCE">
        <w:rPr>
          <w:rFonts w:ascii="Arial" w:hAnsi="Arial" w:cs="Arial"/>
          <w:iCs/>
          <w:color w:val="000000"/>
          <w:sz w:val="24"/>
          <w:szCs w:val="24"/>
        </w:rPr>
        <w:t xml:space="preserve"> guardian of a child</w:t>
      </w:r>
      <w:r>
        <w:rPr>
          <w:rFonts w:ascii="Arial" w:hAnsi="Arial" w:cs="Arial"/>
          <w:iCs/>
          <w:color w:val="000000"/>
          <w:sz w:val="24"/>
          <w:szCs w:val="24"/>
        </w:rPr>
        <w:t>, or a</w:t>
      </w:r>
      <w:r w:rsidR="00A33DCE">
        <w:rPr>
          <w:rFonts w:ascii="Arial" w:hAnsi="Arial" w:cs="Arial"/>
          <w:iCs/>
          <w:color w:val="000000"/>
          <w:sz w:val="24"/>
          <w:szCs w:val="24"/>
        </w:rPr>
        <w:t xml:space="preserve"> court-appointed guardian ad litem of a child who is required to miss work to attend a truancy court hearing may use personal leave or compensatory time for the absence.  Employees who do not have paid leave available will be docked for any absence required because of the court appearance.</w:t>
      </w:r>
    </w:p>
    <w:p w:rsidR="00335ADE" w:rsidRDefault="00335ADE" w:rsidP="00CB526B">
      <w:pPr>
        <w:autoSpaceDE w:val="0"/>
        <w:autoSpaceDN w:val="0"/>
        <w:adjustRightInd w:val="0"/>
        <w:jc w:val="both"/>
        <w:rPr>
          <w:rFonts w:ascii="Arial" w:hAnsi="Arial" w:cs="Arial"/>
          <w:iCs/>
          <w:color w:val="000000"/>
          <w:sz w:val="24"/>
          <w:szCs w:val="24"/>
        </w:rPr>
      </w:pPr>
    </w:p>
    <w:p w:rsidR="00335ADE" w:rsidRDefault="00335ADE"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Religious Observance</w:t>
      </w:r>
    </w:p>
    <w:p w:rsidR="00335ADE" w:rsidRPr="00335ADE" w:rsidRDefault="00335AD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rsidR="007B47AD" w:rsidRPr="00C17F72" w:rsidRDefault="007B47AD" w:rsidP="00CB526B">
      <w:pPr>
        <w:autoSpaceDE w:val="0"/>
        <w:autoSpaceDN w:val="0"/>
        <w:adjustRightInd w:val="0"/>
        <w:jc w:val="both"/>
        <w:rPr>
          <w:rFonts w:ascii="Arial" w:hAnsi="Arial" w:cs="Arial"/>
          <w:iCs/>
          <w:color w:val="000000"/>
          <w:sz w:val="24"/>
          <w:szCs w:val="24"/>
        </w:rPr>
      </w:pPr>
    </w:p>
    <w:p w:rsidR="0017322E" w:rsidRPr="00C17F72" w:rsidRDefault="001B0687"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Military L</w:t>
      </w:r>
      <w:r w:rsidR="0017322E" w:rsidRPr="00C17F72">
        <w:rPr>
          <w:rFonts w:ascii="Arial" w:hAnsi="Arial" w:cs="Arial"/>
          <w:b/>
          <w:bCs/>
          <w:kern w:val="32"/>
          <w:sz w:val="28"/>
          <w:szCs w:val="24"/>
        </w:rPr>
        <w:t>eave</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B0687" w:rsidP="00CB526B">
      <w:pPr>
        <w:autoSpaceDE w:val="0"/>
        <w:autoSpaceDN w:val="0"/>
        <w:adjustRightInd w:val="0"/>
        <w:jc w:val="both"/>
        <w:rPr>
          <w:rFonts w:ascii="Arial" w:hAnsi="Arial" w:cs="Arial"/>
          <w:color w:val="000000"/>
          <w:sz w:val="24"/>
          <w:szCs w:val="24"/>
        </w:rPr>
      </w:pPr>
      <w:r>
        <w:rPr>
          <w:rFonts w:ascii="Arial" w:hAnsi="Arial" w:cs="Arial"/>
          <w:b/>
          <w:bCs/>
          <w:color w:val="000000"/>
          <w:sz w:val="24"/>
          <w:szCs w:val="24"/>
        </w:rPr>
        <w:t>Paid Leave for M</w:t>
      </w:r>
      <w:r w:rsidR="0017322E" w:rsidRPr="006B4031">
        <w:rPr>
          <w:rFonts w:ascii="Arial" w:hAnsi="Arial" w:cs="Arial"/>
          <w:b/>
          <w:bCs/>
          <w:color w:val="000000"/>
          <w:sz w:val="24"/>
          <w:szCs w:val="24"/>
        </w:rPr>
        <w:t xml:space="preserve">ilitary </w:t>
      </w:r>
      <w:r>
        <w:rPr>
          <w:rFonts w:ascii="Arial" w:hAnsi="Arial" w:cs="Arial"/>
          <w:b/>
          <w:bCs/>
          <w:color w:val="000000"/>
          <w:sz w:val="24"/>
          <w:szCs w:val="24"/>
        </w:rPr>
        <w:t>S</w:t>
      </w:r>
      <w:r w:rsidR="0017322E" w:rsidRPr="006B4031">
        <w:rPr>
          <w:rFonts w:ascii="Arial" w:hAnsi="Arial" w:cs="Arial"/>
          <w:b/>
          <w:bCs/>
          <w:color w:val="000000"/>
          <w:sz w:val="24"/>
          <w:szCs w:val="24"/>
        </w:rPr>
        <w:t>ervice</w:t>
      </w:r>
      <w:r w:rsidR="0017322E" w:rsidRPr="00C17F72">
        <w:rPr>
          <w:rFonts w:ascii="Arial" w:hAnsi="Arial" w:cs="Arial"/>
          <w:bCs/>
          <w:color w:val="000000"/>
          <w:sz w:val="24"/>
          <w:szCs w:val="24"/>
        </w:rPr>
        <w:t>.</w:t>
      </w:r>
      <w:r w:rsidR="0017322E" w:rsidRPr="00C17F72">
        <w:rPr>
          <w:rFonts w:ascii="Arial" w:hAnsi="Arial" w:cs="Arial"/>
          <w:color w:val="000000"/>
          <w:sz w:val="24"/>
          <w:szCs w:val="24"/>
        </w:rPr>
        <w:t xml:space="preserve"> Any employee who is a member of the Texas Natio</w:t>
      </w:r>
      <w:r w:rsidR="00E05EB1">
        <w:rPr>
          <w:rFonts w:ascii="Arial" w:hAnsi="Arial" w:cs="Arial"/>
          <w:color w:val="000000"/>
          <w:sz w:val="24"/>
          <w:szCs w:val="24"/>
        </w:rPr>
        <w:t>nal Guard, Texas State Guard,</w:t>
      </w:r>
      <w:r w:rsidR="0017322E" w:rsidRPr="00C17F72">
        <w:rPr>
          <w:rFonts w:ascii="Arial" w:hAnsi="Arial" w:cs="Arial"/>
          <w:color w:val="000000"/>
          <w:sz w:val="24"/>
          <w:szCs w:val="24"/>
        </w:rPr>
        <w:t xml:space="preserve"> reserve component of the </w:t>
      </w:r>
      <w:r w:rsidR="00F1501A">
        <w:rPr>
          <w:rFonts w:ascii="Arial" w:hAnsi="Arial" w:cs="Arial"/>
          <w:color w:val="000000"/>
          <w:sz w:val="24"/>
          <w:szCs w:val="24"/>
        </w:rPr>
        <w:t>United States Armed F</w:t>
      </w:r>
      <w:r w:rsidR="0017322E" w:rsidRPr="00C17F72">
        <w:rPr>
          <w:rFonts w:ascii="Arial" w:hAnsi="Arial" w:cs="Arial"/>
          <w:color w:val="000000"/>
          <w:sz w:val="24"/>
          <w:szCs w:val="24"/>
        </w:rPr>
        <w:t>orces</w:t>
      </w:r>
      <w:r w:rsidR="00E05EB1">
        <w:rPr>
          <w:rFonts w:ascii="Arial" w:hAnsi="Arial" w:cs="Arial"/>
          <w:color w:val="000000"/>
          <w:sz w:val="24"/>
          <w:szCs w:val="24"/>
        </w:rPr>
        <w:t>, or a member of a state or federally authorized Urban Search and Rescue Te</w:t>
      </w:r>
      <w:r w:rsidR="00335ADE">
        <w:rPr>
          <w:rFonts w:ascii="Arial" w:hAnsi="Arial" w:cs="Arial"/>
          <w:color w:val="000000"/>
          <w:sz w:val="24"/>
          <w:szCs w:val="24"/>
        </w:rPr>
        <w:t xml:space="preserve">am is entitled to </w:t>
      </w:r>
      <w:r w:rsidR="00850C15">
        <w:rPr>
          <w:rFonts w:ascii="Arial" w:hAnsi="Arial" w:cs="Arial"/>
          <w:color w:val="000000"/>
          <w:sz w:val="24"/>
          <w:szCs w:val="24"/>
        </w:rPr>
        <w:t xml:space="preserve">15 days of </w:t>
      </w:r>
      <w:r w:rsidR="00335ADE">
        <w:rPr>
          <w:rFonts w:ascii="Arial" w:hAnsi="Arial" w:cs="Arial"/>
          <w:color w:val="000000"/>
          <w:sz w:val="24"/>
          <w:szCs w:val="24"/>
        </w:rPr>
        <w:t>paid leave</w:t>
      </w:r>
      <w:r w:rsidR="00850C15">
        <w:rPr>
          <w:rFonts w:ascii="Arial" w:hAnsi="Arial" w:cs="Arial"/>
          <w:color w:val="000000"/>
          <w:sz w:val="24"/>
          <w:szCs w:val="24"/>
        </w:rPr>
        <w:t xml:space="preserve"> per fiscal year</w:t>
      </w:r>
      <w:r w:rsidR="00335ADE">
        <w:rPr>
          <w:rFonts w:ascii="Arial" w:hAnsi="Arial" w:cs="Arial"/>
          <w:color w:val="000000"/>
          <w:sz w:val="24"/>
          <w:szCs w:val="24"/>
        </w:rPr>
        <w:t xml:space="preserve"> when engaged in</w:t>
      </w:r>
      <w:r w:rsidR="00E05EB1">
        <w:rPr>
          <w:rFonts w:ascii="Arial" w:hAnsi="Arial" w:cs="Arial"/>
          <w:color w:val="000000"/>
          <w:sz w:val="24"/>
          <w:szCs w:val="24"/>
        </w:rPr>
        <w:t xml:space="preserve"> au</w:t>
      </w:r>
      <w:r w:rsidR="00335ADE">
        <w:rPr>
          <w:rFonts w:ascii="Arial" w:hAnsi="Arial" w:cs="Arial"/>
          <w:color w:val="000000"/>
          <w:sz w:val="24"/>
          <w:szCs w:val="24"/>
        </w:rPr>
        <w:t>thorized training or duty ordered by proper authority</w:t>
      </w:r>
      <w:r w:rsidR="00E05EB1">
        <w:rPr>
          <w:rFonts w:ascii="Arial" w:hAnsi="Arial" w:cs="Arial"/>
          <w:color w:val="000000"/>
          <w:sz w:val="24"/>
          <w:szCs w:val="24"/>
        </w:rPr>
        <w:t xml:space="preserve">. </w:t>
      </w:r>
      <w:r w:rsidR="0017322E" w:rsidRPr="00C17F72">
        <w:rPr>
          <w:rFonts w:ascii="Arial" w:hAnsi="Arial" w:cs="Arial"/>
          <w:color w:val="000000"/>
          <w:sz w:val="24"/>
          <w:szCs w:val="24"/>
        </w:rPr>
        <w:t xml:space="preserve"> </w:t>
      </w:r>
      <w:r w:rsidR="00850C15">
        <w:rPr>
          <w:rFonts w:ascii="Arial" w:hAnsi="Arial" w:cs="Arial"/>
          <w:color w:val="000000"/>
          <w:sz w:val="24"/>
          <w:szCs w:val="24"/>
        </w:rPr>
        <w:t xml:space="preserve">An additional seven days of leave per fiscal year are available if called to state active duty in response to a disaster. </w:t>
      </w:r>
      <w:r w:rsidR="0017322E" w:rsidRPr="00C17F72">
        <w:rPr>
          <w:rFonts w:ascii="Arial" w:hAnsi="Arial" w:cs="Arial"/>
          <w:color w:val="000000"/>
          <w:sz w:val="24"/>
          <w:szCs w:val="24"/>
        </w:rPr>
        <w:t xml:space="preserve"> In addition, an employee is entitled to use available state and local personal or sick leave during a time of active military service.</w:t>
      </w:r>
    </w:p>
    <w:p w:rsidR="0017322E" w:rsidRPr="00C17F72" w:rsidRDefault="0017322E" w:rsidP="00CB526B">
      <w:pPr>
        <w:autoSpaceDE w:val="0"/>
        <w:autoSpaceDN w:val="0"/>
        <w:adjustRightInd w:val="0"/>
        <w:jc w:val="both"/>
        <w:rPr>
          <w:rFonts w:ascii="Arial" w:hAnsi="Arial" w:cs="Arial"/>
          <w:color w:val="000000"/>
          <w:sz w:val="24"/>
          <w:szCs w:val="24"/>
        </w:rPr>
      </w:pPr>
    </w:p>
    <w:p w:rsidR="0017322E" w:rsidRPr="00C17F72" w:rsidRDefault="000A23E3" w:rsidP="00CB526B">
      <w:pPr>
        <w:autoSpaceDE w:val="0"/>
        <w:autoSpaceDN w:val="0"/>
        <w:adjustRightInd w:val="0"/>
        <w:jc w:val="both"/>
        <w:rPr>
          <w:rFonts w:ascii="Arial" w:hAnsi="Arial" w:cs="Arial"/>
          <w:color w:val="000000"/>
          <w:sz w:val="24"/>
          <w:szCs w:val="24"/>
        </w:rPr>
      </w:pPr>
      <w:r>
        <w:rPr>
          <w:rFonts w:ascii="Arial" w:hAnsi="Arial" w:cs="Arial"/>
          <w:b/>
          <w:bCs/>
          <w:color w:val="000000"/>
          <w:sz w:val="24"/>
          <w:szCs w:val="24"/>
        </w:rPr>
        <w:t>Reemployment after M</w:t>
      </w:r>
      <w:r w:rsidR="0017322E" w:rsidRPr="00C17F72">
        <w:rPr>
          <w:rFonts w:ascii="Arial" w:hAnsi="Arial" w:cs="Arial"/>
          <w:b/>
          <w:bCs/>
          <w:color w:val="000000"/>
          <w:sz w:val="24"/>
          <w:szCs w:val="24"/>
        </w:rPr>
        <w:t>i</w:t>
      </w:r>
      <w:r w:rsidR="00E05EB1">
        <w:rPr>
          <w:rFonts w:ascii="Arial" w:hAnsi="Arial" w:cs="Arial"/>
          <w:b/>
          <w:bCs/>
          <w:color w:val="000000"/>
          <w:sz w:val="24"/>
          <w:szCs w:val="24"/>
        </w:rPr>
        <w:t>litary L</w:t>
      </w:r>
      <w:r w:rsidR="0017322E" w:rsidRPr="00C17F72">
        <w:rPr>
          <w:rFonts w:ascii="Arial" w:hAnsi="Arial" w:cs="Arial"/>
          <w:b/>
          <w:bCs/>
          <w:color w:val="000000"/>
          <w:sz w:val="24"/>
          <w:szCs w:val="24"/>
        </w:rPr>
        <w:t>eave.</w:t>
      </w:r>
      <w:r w:rsidR="0017322E" w:rsidRPr="00C17F72">
        <w:rPr>
          <w:rFonts w:ascii="Arial" w:hAnsi="Arial" w:cs="Arial"/>
          <w:bCs/>
          <w:color w:val="000000"/>
          <w:sz w:val="24"/>
          <w:szCs w:val="24"/>
        </w:rPr>
        <w:t xml:space="preserve"> </w:t>
      </w:r>
      <w:r w:rsidR="0017322E" w:rsidRPr="00C17F72">
        <w:rPr>
          <w:rFonts w:ascii="Arial" w:hAnsi="Arial" w:cs="Arial"/>
          <w:color w:val="000000"/>
          <w:sz w:val="24"/>
          <w:szCs w:val="24"/>
        </w:rPr>
        <w:t xml:space="preserve">Employees who leave the district to enter into the </w:t>
      </w:r>
      <w:smartTag w:uri="urn:schemas-microsoft-com:office:smarttags" w:element="place">
        <w:smartTag w:uri="urn:schemas-microsoft-com:office:smarttags" w:element="country-region">
          <w:r w:rsidR="0017322E" w:rsidRPr="00C17F72">
            <w:rPr>
              <w:rFonts w:ascii="Arial" w:hAnsi="Arial" w:cs="Arial"/>
              <w:color w:val="000000"/>
              <w:sz w:val="24"/>
              <w:szCs w:val="24"/>
            </w:rPr>
            <w:t>United States</w:t>
          </w:r>
        </w:smartTag>
      </w:smartTag>
      <w:r w:rsidR="0017322E" w:rsidRPr="00C17F72">
        <w:rPr>
          <w:rFonts w:ascii="Arial" w:hAnsi="Arial" w:cs="Arial"/>
          <w:color w:val="000000"/>
          <w:sz w:val="24"/>
          <w:szCs w:val="24"/>
        </w:rPr>
        <w:t xml:space="preserve"> uniformed services or </w:t>
      </w:r>
      <w:r w:rsidR="00EF0005">
        <w:rPr>
          <w:rFonts w:ascii="Arial" w:hAnsi="Arial" w:cs="Arial"/>
          <w:color w:val="000000"/>
          <w:sz w:val="24"/>
          <w:szCs w:val="24"/>
        </w:rPr>
        <w:t xml:space="preserve">who are </w:t>
      </w:r>
      <w:r w:rsidR="00E05EB1">
        <w:rPr>
          <w:rFonts w:ascii="Arial" w:hAnsi="Arial" w:cs="Arial"/>
          <w:color w:val="000000"/>
          <w:sz w:val="24"/>
          <w:szCs w:val="24"/>
        </w:rPr>
        <w:t>ordered to active</w:t>
      </w:r>
      <w:r w:rsidR="0017322E" w:rsidRPr="00C17F72">
        <w:rPr>
          <w:rFonts w:ascii="Arial" w:hAnsi="Arial" w:cs="Arial"/>
          <w:color w:val="000000"/>
          <w:sz w:val="24"/>
          <w:szCs w:val="24"/>
        </w:rPr>
        <w:t xml:space="preserve"> duty </w:t>
      </w:r>
      <w:r w:rsidR="00E05EB1">
        <w:rPr>
          <w:rFonts w:ascii="Arial" w:hAnsi="Arial" w:cs="Arial"/>
          <w:color w:val="000000"/>
          <w:sz w:val="24"/>
          <w:szCs w:val="24"/>
        </w:rPr>
        <w:t xml:space="preserve">as a member of the military force of any state </w:t>
      </w:r>
      <w:r w:rsidR="00BB011F">
        <w:rPr>
          <w:rFonts w:ascii="Arial" w:hAnsi="Arial" w:cs="Arial"/>
          <w:color w:val="000000"/>
          <w:sz w:val="24"/>
          <w:szCs w:val="24"/>
        </w:rPr>
        <w:t xml:space="preserve">(e.g. National or </w:t>
      </w:r>
      <w:r w:rsidR="0017322E" w:rsidRPr="00C17F72">
        <w:rPr>
          <w:rFonts w:ascii="Arial" w:hAnsi="Arial" w:cs="Arial"/>
          <w:color w:val="000000"/>
          <w:sz w:val="24"/>
          <w:szCs w:val="24"/>
        </w:rPr>
        <w:t xml:space="preserve">State Guard) may return to employment if they are honorably discharged. Employees who wish to return to the district will be reemployed </w:t>
      </w:r>
      <w:r w:rsidR="00E05EB1">
        <w:rPr>
          <w:rFonts w:ascii="Arial" w:hAnsi="Arial" w:cs="Arial"/>
          <w:color w:val="000000"/>
          <w:sz w:val="24"/>
          <w:szCs w:val="24"/>
        </w:rPr>
        <w:t xml:space="preserve">provided they can be qualified to perform the required duties. </w:t>
      </w:r>
      <w:r w:rsidR="00353C10">
        <w:rPr>
          <w:rFonts w:ascii="Arial" w:hAnsi="Arial" w:cs="Arial"/>
          <w:color w:val="000000"/>
          <w:sz w:val="24"/>
          <w:szCs w:val="24"/>
        </w:rPr>
        <w:t xml:space="preserve"> Employees returning to work following military leave should contact the Superintendent.</w:t>
      </w:r>
      <w:r w:rsidR="005A464C">
        <w:rPr>
          <w:rFonts w:ascii="Arial" w:hAnsi="Arial" w:cs="Arial"/>
          <w:color w:val="000000"/>
          <w:sz w:val="24"/>
          <w:szCs w:val="24"/>
        </w:rPr>
        <w:t xml:space="preserve">   In most cases, the length of </w:t>
      </w:r>
      <w:r w:rsidR="00BB011F">
        <w:rPr>
          <w:rFonts w:ascii="Arial" w:hAnsi="Arial" w:cs="Arial"/>
          <w:color w:val="000000"/>
          <w:sz w:val="24"/>
          <w:szCs w:val="24"/>
        </w:rPr>
        <w:t xml:space="preserve">federal </w:t>
      </w:r>
      <w:r w:rsidR="005A464C">
        <w:rPr>
          <w:rFonts w:ascii="Arial" w:hAnsi="Arial" w:cs="Arial"/>
          <w:color w:val="000000"/>
          <w:sz w:val="24"/>
          <w:szCs w:val="24"/>
        </w:rPr>
        <w:t>military service cannot exceed five years, and the employee must apply for reemployment within the period of time specified in law.</w:t>
      </w:r>
    </w:p>
    <w:p w:rsidR="0017322E" w:rsidRPr="00C17F72" w:rsidRDefault="0017322E" w:rsidP="00CB526B">
      <w:pPr>
        <w:autoSpaceDE w:val="0"/>
        <w:autoSpaceDN w:val="0"/>
        <w:adjustRightInd w:val="0"/>
        <w:jc w:val="both"/>
        <w:rPr>
          <w:rFonts w:ascii="Arial" w:hAnsi="Arial" w:cs="Arial"/>
          <w:color w:val="000000"/>
          <w:sz w:val="24"/>
          <w:szCs w:val="24"/>
        </w:rPr>
      </w:pPr>
    </w:p>
    <w:p w:rsidR="0017322E" w:rsidRPr="00C17F72" w:rsidRDefault="00E05EB1" w:rsidP="00CB526B">
      <w:pPr>
        <w:autoSpaceDE w:val="0"/>
        <w:autoSpaceDN w:val="0"/>
        <w:adjustRightInd w:val="0"/>
        <w:jc w:val="both"/>
        <w:rPr>
          <w:rFonts w:ascii="Arial" w:hAnsi="Arial" w:cs="Arial"/>
          <w:color w:val="000000"/>
          <w:sz w:val="24"/>
          <w:szCs w:val="24"/>
        </w:rPr>
      </w:pPr>
      <w:r>
        <w:rPr>
          <w:rFonts w:ascii="Arial" w:hAnsi="Arial" w:cs="Arial"/>
          <w:b/>
          <w:bCs/>
          <w:color w:val="000000"/>
          <w:sz w:val="24"/>
          <w:szCs w:val="24"/>
        </w:rPr>
        <w:t>Continuation of Health I</w:t>
      </w:r>
      <w:r w:rsidR="0017322E" w:rsidRPr="00C17F72">
        <w:rPr>
          <w:rFonts w:ascii="Arial" w:hAnsi="Arial" w:cs="Arial"/>
          <w:b/>
          <w:bCs/>
          <w:color w:val="000000"/>
          <w:sz w:val="24"/>
          <w:szCs w:val="24"/>
        </w:rPr>
        <w:t>nsurance.</w:t>
      </w:r>
      <w:r w:rsidR="0017322E" w:rsidRPr="00C17F72">
        <w:rPr>
          <w:rFonts w:ascii="Arial" w:hAnsi="Arial" w:cs="Arial"/>
          <w:color w:val="000000"/>
          <w:sz w:val="24"/>
          <w:szCs w:val="24"/>
        </w:rPr>
        <w:t xml:space="preserve"> Employees who perform service in the uniformed services may elect to continue their health plan coverage at their own cost for a period not to exceed 24 months. Employees should contact </w:t>
      </w:r>
      <w:r w:rsidR="009F20FE" w:rsidRPr="00C17F72">
        <w:rPr>
          <w:rFonts w:ascii="Arial" w:hAnsi="Arial" w:cs="Arial"/>
          <w:color w:val="000000"/>
          <w:sz w:val="24"/>
          <w:szCs w:val="24"/>
        </w:rPr>
        <w:t xml:space="preserve">the Payroll Department </w:t>
      </w:r>
      <w:r w:rsidR="0017322E" w:rsidRPr="00C17F72">
        <w:rPr>
          <w:rFonts w:ascii="Arial" w:hAnsi="Arial" w:cs="Arial"/>
          <w:color w:val="000000"/>
          <w:sz w:val="24"/>
          <w:szCs w:val="24"/>
        </w:rPr>
        <w:t>for details on eligibil</w:t>
      </w:r>
      <w:r w:rsidR="0017322E" w:rsidRPr="00C17F72">
        <w:rPr>
          <w:rFonts w:ascii="Arial" w:hAnsi="Arial" w:cs="Arial"/>
          <w:color w:val="000000"/>
          <w:sz w:val="24"/>
          <w:szCs w:val="24"/>
        </w:rPr>
        <w:softHyphen/>
        <w:t>ity, requirements, and limitations.</w:t>
      </w:r>
    </w:p>
    <w:p w:rsidR="0012627B" w:rsidRPr="00C17F72" w:rsidRDefault="0012627B" w:rsidP="00CB526B">
      <w:pPr>
        <w:autoSpaceDE w:val="0"/>
        <w:autoSpaceDN w:val="0"/>
        <w:adjustRightInd w:val="0"/>
        <w:jc w:val="both"/>
        <w:rPr>
          <w:rFonts w:ascii="Arial" w:hAnsi="Arial" w:cs="Arial"/>
          <w:color w:val="000000"/>
          <w:sz w:val="24"/>
          <w:szCs w:val="24"/>
        </w:rPr>
      </w:pPr>
    </w:p>
    <w:p w:rsidR="000A23E3" w:rsidRDefault="00667FA3" w:rsidP="00AA2BA2">
      <w:pPr>
        <w:pStyle w:val="Section"/>
        <w:jc w:val="both"/>
        <w:rPr>
          <w:kern w:val="32"/>
          <w:sz w:val="28"/>
          <w:szCs w:val="28"/>
        </w:rPr>
      </w:pPr>
      <w:r>
        <w:rPr>
          <w:kern w:val="32"/>
          <w:sz w:val="28"/>
          <w:szCs w:val="28"/>
        </w:rPr>
        <w:t>Leave for Peace Officers</w:t>
      </w:r>
    </w:p>
    <w:p w:rsidR="00667FA3" w:rsidRDefault="00667FA3" w:rsidP="00AA2BA2">
      <w:pPr>
        <w:pStyle w:val="Section"/>
        <w:jc w:val="both"/>
        <w:rPr>
          <w:kern w:val="32"/>
          <w:sz w:val="28"/>
          <w:szCs w:val="28"/>
        </w:rPr>
      </w:pPr>
    </w:p>
    <w:p w:rsidR="00667FA3" w:rsidRDefault="00667FA3" w:rsidP="00AA2BA2">
      <w:pPr>
        <w:pStyle w:val="Section"/>
        <w:jc w:val="both"/>
        <w:rPr>
          <w:kern w:val="32"/>
          <w:sz w:val="24"/>
          <w:szCs w:val="24"/>
        </w:rPr>
      </w:pPr>
      <w:r>
        <w:rPr>
          <w:kern w:val="32"/>
          <w:sz w:val="24"/>
          <w:szCs w:val="24"/>
        </w:rPr>
        <w:t>Mental Health Leave</w:t>
      </w:r>
    </w:p>
    <w:p w:rsidR="00667FA3" w:rsidRDefault="00667FA3" w:rsidP="00AA2BA2">
      <w:pPr>
        <w:pStyle w:val="Section"/>
        <w:jc w:val="both"/>
        <w:rPr>
          <w:b w:val="0"/>
          <w:kern w:val="32"/>
          <w:sz w:val="24"/>
          <w:szCs w:val="24"/>
        </w:rPr>
      </w:pPr>
      <w:r>
        <w:rPr>
          <w:b w:val="0"/>
          <w:kern w:val="32"/>
          <w:sz w:val="24"/>
          <w:szCs w:val="24"/>
        </w:rPr>
        <w:t>A District peace officer who experiences a traumatic event in the scope of employment shall be granted a maximum of five days of mental health leave per traumatic event.  Such leave shall be provided in accordance with administrative regulations and shall not be deducted from the employee’s pay or leave balance.</w:t>
      </w:r>
    </w:p>
    <w:p w:rsidR="00667FA3" w:rsidRDefault="00667FA3" w:rsidP="00AA2BA2">
      <w:pPr>
        <w:pStyle w:val="Section"/>
        <w:jc w:val="both"/>
        <w:rPr>
          <w:b w:val="0"/>
          <w:kern w:val="32"/>
          <w:sz w:val="24"/>
          <w:szCs w:val="24"/>
        </w:rPr>
      </w:pPr>
      <w:r>
        <w:rPr>
          <w:b w:val="0"/>
          <w:kern w:val="32"/>
          <w:sz w:val="24"/>
          <w:szCs w:val="24"/>
        </w:rPr>
        <w:lastRenderedPageBreak/>
        <w:t>The Superintendent shall develop regulations regarding mental health leave that address the following:</w:t>
      </w:r>
    </w:p>
    <w:p w:rsidR="00667FA3" w:rsidRDefault="00667FA3" w:rsidP="00AA2BA2">
      <w:pPr>
        <w:pStyle w:val="Section"/>
        <w:jc w:val="both"/>
        <w:rPr>
          <w:b w:val="0"/>
          <w:kern w:val="32"/>
          <w:sz w:val="24"/>
          <w:szCs w:val="24"/>
        </w:rPr>
      </w:pPr>
      <w:r>
        <w:rPr>
          <w:b w:val="0"/>
          <w:kern w:val="32"/>
          <w:sz w:val="24"/>
          <w:szCs w:val="24"/>
        </w:rPr>
        <w:t>Circumstances or reasons under which a peace officer may use mental health leave;</w:t>
      </w:r>
    </w:p>
    <w:p w:rsidR="00667FA3" w:rsidRDefault="00667FA3" w:rsidP="00AA2BA2">
      <w:pPr>
        <w:pStyle w:val="Section"/>
        <w:jc w:val="both"/>
        <w:rPr>
          <w:b w:val="0"/>
          <w:kern w:val="32"/>
          <w:sz w:val="24"/>
          <w:szCs w:val="24"/>
        </w:rPr>
      </w:pPr>
      <w:r>
        <w:rPr>
          <w:b w:val="0"/>
          <w:kern w:val="32"/>
          <w:sz w:val="24"/>
          <w:szCs w:val="24"/>
        </w:rPr>
        <w:t>Procedures for requesting mental health leave and maintaining the anonymity of the requestor;</w:t>
      </w:r>
    </w:p>
    <w:p w:rsidR="00667FA3" w:rsidRDefault="00667FA3" w:rsidP="00AA2BA2">
      <w:pPr>
        <w:pStyle w:val="Section"/>
        <w:jc w:val="both"/>
        <w:rPr>
          <w:b w:val="0"/>
          <w:kern w:val="32"/>
          <w:sz w:val="24"/>
          <w:szCs w:val="24"/>
        </w:rPr>
      </w:pPr>
      <w:r>
        <w:rPr>
          <w:b w:val="0"/>
          <w:kern w:val="32"/>
          <w:sz w:val="24"/>
          <w:szCs w:val="24"/>
        </w:rPr>
        <w:t xml:space="preserve">The administrator authorized to approve requests for mental health leave; and </w:t>
      </w:r>
    </w:p>
    <w:p w:rsidR="00667FA3" w:rsidRDefault="00667FA3" w:rsidP="00AA2BA2">
      <w:pPr>
        <w:pStyle w:val="Section"/>
        <w:jc w:val="both"/>
        <w:rPr>
          <w:b w:val="0"/>
          <w:kern w:val="32"/>
          <w:sz w:val="24"/>
          <w:szCs w:val="24"/>
        </w:rPr>
      </w:pPr>
      <w:r>
        <w:rPr>
          <w:b w:val="0"/>
          <w:kern w:val="32"/>
          <w:sz w:val="24"/>
          <w:szCs w:val="24"/>
        </w:rPr>
        <w:t>Other procedures deemed necessary for administering this provision.</w:t>
      </w:r>
    </w:p>
    <w:p w:rsidR="00667FA3" w:rsidRDefault="00667FA3" w:rsidP="00AA2BA2">
      <w:pPr>
        <w:pStyle w:val="Section"/>
        <w:jc w:val="both"/>
        <w:rPr>
          <w:kern w:val="32"/>
          <w:sz w:val="24"/>
          <w:szCs w:val="24"/>
        </w:rPr>
      </w:pPr>
    </w:p>
    <w:p w:rsidR="00667FA3" w:rsidRDefault="00667FA3" w:rsidP="00AA2BA2">
      <w:pPr>
        <w:pStyle w:val="Section"/>
        <w:jc w:val="both"/>
        <w:rPr>
          <w:kern w:val="32"/>
          <w:sz w:val="24"/>
          <w:szCs w:val="24"/>
        </w:rPr>
      </w:pPr>
      <w:r>
        <w:rPr>
          <w:kern w:val="32"/>
          <w:sz w:val="24"/>
          <w:szCs w:val="24"/>
        </w:rPr>
        <w:t>Quarantine Leave</w:t>
      </w:r>
    </w:p>
    <w:p w:rsidR="00667FA3" w:rsidRDefault="00667FA3" w:rsidP="00AA2BA2">
      <w:pPr>
        <w:pStyle w:val="Section"/>
        <w:jc w:val="both"/>
        <w:rPr>
          <w:b w:val="0"/>
          <w:kern w:val="32"/>
          <w:sz w:val="24"/>
          <w:szCs w:val="24"/>
        </w:rPr>
      </w:pPr>
      <w:r>
        <w:rPr>
          <w:b w:val="0"/>
          <w:kern w:val="32"/>
          <w:sz w:val="24"/>
          <w:szCs w:val="24"/>
        </w:rPr>
        <w:t>A District peace officer shall be granted quarantine leave when ordered by the local health authority or the peace officer’s supervisor to quarantine or isolate due to possible or known exposure to a communicable disease while on duty.  Such leave shall be provided in accordance with administrative regulations and shall not be deducted from the employee’s pay or leave balance.</w:t>
      </w:r>
    </w:p>
    <w:p w:rsidR="00667FA3" w:rsidRDefault="00667FA3" w:rsidP="00AA2BA2">
      <w:pPr>
        <w:pStyle w:val="Section"/>
        <w:jc w:val="both"/>
        <w:rPr>
          <w:b w:val="0"/>
          <w:kern w:val="32"/>
          <w:sz w:val="24"/>
          <w:szCs w:val="24"/>
        </w:rPr>
      </w:pPr>
      <w:r>
        <w:rPr>
          <w:b w:val="0"/>
          <w:kern w:val="32"/>
          <w:sz w:val="24"/>
          <w:szCs w:val="24"/>
        </w:rPr>
        <w:t xml:space="preserve">The Superintendent shall develop regulations regarding quarantine leave that address the following:  </w:t>
      </w:r>
    </w:p>
    <w:p w:rsidR="00667FA3" w:rsidRDefault="00667FA3" w:rsidP="00AA2BA2">
      <w:pPr>
        <w:pStyle w:val="Section"/>
        <w:jc w:val="both"/>
        <w:rPr>
          <w:b w:val="0"/>
          <w:kern w:val="32"/>
          <w:sz w:val="24"/>
          <w:szCs w:val="24"/>
        </w:rPr>
      </w:pPr>
      <w:r>
        <w:rPr>
          <w:b w:val="0"/>
          <w:kern w:val="32"/>
          <w:sz w:val="24"/>
          <w:szCs w:val="24"/>
        </w:rPr>
        <w:t>Continuation of all employment benefits and compensation for the duration of the leave;</w:t>
      </w:r>
    </w:p>
    <w:p w:rsidR="00667FA3" w:rsidRDefault="00667FA3" w:rsidP="00AA2BA2">
      <w:pPr>
        <w:pStyle w:val="Section"/>
        <w:jc w:val="both"/>
        <w:rPr>
          <w:b w:val="0"/>
          <w:kern w:val="32"/>
          <w:sz w:val="24"/>
          <w:szCs w:val="24"/>
        </w:rPr>
      </w:pPr>
      <w:r>
        <w:rPr>
          <w:b w:val="0"/>
          <w:kern w:val="32"/>
          <w:sz w:val="24"/>
          <w:szCs w:val="24"/>
        </w:rPr>
        <w:t>Reimbursement for reasonable costs related to the quarantine; and</w:t>
      </w:r>
    </w:p>
    <w:p w:rsidR="00667FA3" w:rsidRPr="00667FA3" w:rsidRDefault="00667FA3" w:rsidP="00AA2BA2">
      <w:pPr>
        <w:pStyle w:val="Section"/>
        <w:jc w:val="both"/>
        <w:rPr>
          <w:b w:val="0"/>
          <w:kern w:val="32"/>
          <w:sz w:val="24"/>
          <w:szCs w:val="24"/>
        </w:rPr>
      </w:pPr>
      <w:r>
        <w:rPr>
          <w:b w:val="0"/>
          <w:kern w:val="32"/>
          <w:sz w:val="24"/>
          <w:szCs w:val="24"/>
        </w:rPr>
        <w:t>Other procedures deemed necessary for administering this provision.</w:t>
      </w:r>
    </w:p>
    <w:p w:rsidR="00667FA3" w:rsidRDefault="00667FA3" w:rsidP="00AA2BA2">
      <w:pPr>
        <w:pStyle w:val="Section"/>
        <w:jc w:val="both"/>
        <w:rPr>
          <w:kern w:val="32"/>
        </w:rPr>
      </w:pPr>
    </w:p>
    <w:p w:rsidR="00C71060" w:rsidRDefault="00C71060" w:rsidP="00AA2BA2">
      <w:pPr>
        <w:pStyle w:val="Section"/>
        <w:jc w:val="both"/>
        <w:rPr>
          <w:kern w:val="32"/>
          <w:sz w:val="24"/>
          <w:szCs w:val="24"/>
        </w:rPr>
      </w:pPr>
      <w:r>
        <w:rPr>
          <w:kern w:val="32"/>
          <w:sz w:val="24"/>
          <w:szCs w:val="24"/>
        </w:rPr>
        <w:t>Leave for Policy Officers for Illness or Injury</w:t>
      </w:r>
    </w:p>
    <w:p w:rsidR="00C71060" w:rsidRDefault="00C71060" w:rsidP="00AA2BA2">
      <w:pPr>
        <w:pStyle w:val="Section"/>
        <w:jc w:val="both"/>
        <w:rPr>
          <w:kern w:val="32"/>
          <w:sz w:val="24"/>
          <w:szCs w:val="24"/>
        </w:rPr>
      </w:pPr>
    </w:p>
    <w:p w:rsidR="00C71060" w:rsidRDefault="00C71060" w:rsidP="00AA2BA2">
      <w:pPr>
        <w:pStyle w:val="Section"/>
        <w:jc w:val="both"/>
        <w:rPr>
          <w:b w:val="0"/>
          <w:kern w:val="32"/>
          <w:sz w:val="24"/>
          <w:szCs w:val="24"/>
        </w:rPr>
      </w:pPr>
      <w:r>
        <w:rPr>
          <w:b w:val="0"/>
          <w:kern w:val="32"/>
          <w:sz w:val="24"/>
          <w:szCs w:val="24"/>
        </w:rPr>
        <w:t xml:space="preserve">A full time district employed licensed police officer who regularly serves in a law enforcement capacity in a district police department is entitled to a paid leave of absence (LOA) for an illness or injury related to the person’s line of duty.  </w:t>
      </w:r>
    </w:p>
    <w:p w:rsidR="00C71060" w:rsidRDefault="00C71060" w:rsidP="00AA2BA2">
      <w:pPr>
        <w:pStyle w:val="Section"/>
        <w:jc w:val="both"/>
        <w:rPr>
          <w:b w:val="0"/>
          <w:kern w:val="32"/>
          <w:sz w:val="24"/>
          <w:szCs w:val="24"/>
        </w:rPr>
      </w:pPr>
    </w:p>
    <w:p w:rsidR="00C71060" w:rsidRPr="00C71060" w:rsidRDefault="00C71060" w:rsidP="00AA2BA2">
      <w:pPr>
        <w:pStyle w:val="Section"/>
        <w:jc w:val="both"/>
        <w:rPr>
          <w:b w:val="0"/>
          <w:kern w:val="32"/>
          <w:sz w:val="24"/>
          <w:szCs w:val="24"/>
        </w:rPr>
      </w:pPr>
      <w:r>
        <w:rPr>
          <w:b w:val="0"/>
          <w:kern w:val="32"/>
          <w:sz w:val="24"/>
          <w:szCs w:val="24"/>
        </w:rPr>
        <w:t>If unable to return to work at the end of the paid leave and any extension, a police officer may use accumulated sick, vaction, and other accrued leave before being placed on unpaid temporary leave.  At the end of temporary leave, the police officer will be reinstated at the same rank and with the same seniority the person had before going on temporary leave.</w:t>
      </w:r>
    </w:p>
    <w:p w:rsidR="00C71060" w:rsidRDefault="00C71060" w:rsidP="00AA2BA2">
      <w:pPr>
        <w:pStyle w:val="Section"/>
        <w:jc w:val="both"/>
        <w:rPr>
          <w:kern w:val="32"/>
        </w:rPr>
      </w:pPr>
    </w:p>
    <w:p w:rsidR="0017322E" w:rsidRDefault="00E05EB1" w:rsidP="00AA2BA2">
      <w:pPr>
        <w:pStyle w:val="Section"/>
        <w:jc w:val="both"/>
        <w:rPr>
          <w:kern w:val="32"/>
        </w:rPr>
      </w:pPr>
      <w:r>
        <w:rPr>
          <w:kern w:val="32"/>
        </w:rPr>
        <w:t>Employee Relations and C</w:t>
      </w:r>
      <w:r w:rsidR="0017322E" w:rsidRPr="00C17F72">
        <w:rPr>
          <w:kern w:val="32"/>
        </w:rPr>
        <w:t>ommunications</w:t>
      </w:r>
    </w:p>
    <w:p w:rsidR="00AA2BA2" w:rsidRDefault="00AA2BA2" w:rsidP="00AA2BA2">
      <w:pPr>
        <w:pStyle w:val="Section"/>
        <w:jc w:val="both"/>
        <w:rPr>
          <w:rFonts w:cs="Arial"/>
          <w:kern w:val="32"/>
          <w:sz w:val="24"/>
          <w:szCs w:val="24"/>
        </w:rPr>
      </w:pPr>
    </w:p>
    <w:p w:rsidR="00C23C0A" w:rsidRDefault="00C23C0A" w:rsidP="00AA2BA2">
      <w:pPr>
        <w:pStyle w:val="Section"/>
        <w:jc w:val="both"/>
        <w:rPr>
          <w:rFonts w:cs="Arial"/>
          <w:kern w:val="32"/>
          <w:sz w:val="24"/>
          <w:szCs w:val="24"/>
        </w:rPr>
      </w:pPr>
      <w:r>
        <w:rPr>
          <w:rFonts w:cs="Arial"/>
          <w:kern w:val="32"/>
          <w:sz w:val="24"/>
          <w:szCs w:val="24"/>
        </w:rPr>
        <w:t>Employee Recognition and Appreciation</w:t>
      </w:r>
    </w:p>
    <w:p w:rsidR="00C23C0A" w:rsidRDefault="00C23C0A" w:rsidP="00AA2BA2">
      <w:pPr>
        <w:pStyle w:val="Section"/>
        <w:jc w:val="both"/>
        <w:rPr>
          <w:rFonts w:cs="Arial"/>
          <w:b w:val="0"/>
          <w:kern w:val="32"/>
          <w:sz w:val="24"/>
          <w:szCs w:val="24"/>
        </w:rPr>
      </w:pPr>
      <w:r>
        <w:rPr>
          <w:rFonts w:cs="Arial"/>
          <w:b w:val="0"/>
          <w:kern w:val="32"/>
          <w:sz w:val="24"/>
          <w:szCs w:val="24"/>
        </w:rPr>
        <w:t>Continuous efforts are made throughout the year to recognize employees who make an extra effort to contribute to the success of the district.  Employees are recognized at board meetings, in the district newsletter, if applicable, and through special events and activities.  Recognition and appreciation activities also include teacher of the year awards and teacher appreciation luncheon.</w:t>
      </w:r>
    </w:p>
    <w:p w:rsidR="00C23C0A" w:rsidRDefault="00C23C0A" w:rsidP="00AA2BA2">
      <w:pPr>
        <w:pStyle w:val="Section"/>
        <w:jc w:val="both"/>
        <w:rPr>
          <w:rFonts w:cs="Arial"/>
          <w:b w:val="0"/>
          <w:kern w:val="32"/>
          <w:sz w:val="24"/>
          <w:szCs w:val="24"/>
        </w:rPr>
      </w:pPr>
    </w:p>
    <w:p w:rsidR="00C23C0A" w:rsidRDefault="00C23C0A" w:rsidP="00AA2BA2">
      <w:pPr>
        <w:pStyle w:val="Section"/>
        <w:jc w:val="both"/>
        <w:rPr>
          <w:rFonts w:cs="Arial"/>
          <w:kern w:val="32"/>
          <w:sz w:val="24"/>
          <w:szCs w:val="24"/>
        </w:rPr>
      </w:pPr>
      <w:r w:rsidRPr="00C23C0A">
        <w:rPr>
          <w:rFonts w:cs="Arial"/>
          <w:kern w:val="32"/>
          <w:sz w:val="24"/>
          <w:szCs w:val="24"/>
        </w:rPr>
        <w:t>District Communications</w:t>
      </w:r>
    </w:p>
    <w:p w:rsidR="00C23C0A" w:rsidRPr="00C23C0A" w:rsidRDefault="00C23C0A" w:rsidP="00AA2BA2">
      <w:pPr>
        <w:pStyle w:val="Section"/>
        <w:jc w:val="both"/>
        <w:rPr>
          <w:rFonts w:cs="Arial"/>
          <w:b w:val="0"/>
          <w:kern w:val="32"/>
          <w:sz w:val="24"/>
          <w:szCs w:val="24"/>
        </w:rPr>
      </w:pPr>
      <w:r>
        <w:rPr>
          <w:rFonts w:cs="Arial"/>
          <w:b w:val="0"/>
          <w:kern w:val="32"/>
          <w:sz w:val="24"/>
          <w:szCs w:val="24"/>
        </w:rPr>
        <w:t xml:space="preserve">Throughout the school year, the district offices publish newsletters, brochures, fliers, calendars, news releases, and other communication materials.  These publications offer employees and the community information pertaining to school activities and achievements.  </w:t>
      </w:r>
      <w:r>
        <w:rPr>
          <w:rFonts w:cs="Arial"/>
          <w:b w:val="0"/>
          <w:kern w:val="32"/>
          <w:sz w:val="24"/>
          <w:szCs w:val="24"/>
        </w:rPr>
        <w:lastRenderedPageBreak/>
        <w:t>They include the following:  HHS Weekly Hotline, HMS Bulletin, HES Lil Hornet Buzz, and HISD At A Glance.</w:t>
      </w:r>
    </w:p>
    <w:p w:rsidR="00C23C0A" w:rsidRPr="00AA2BA2" w:rsidRDefault="00C23C0A" w:rsidP="00AA2BA2">
      <w:pPr>
        <w:pStyle w:val="Section"/>
        <w:jc w:val="both"/>
        <w:rPr>
          <w:rFonts w:cs="Arial"/>
          <w:kern w:val="32"/>
          <w:sz w:val="24"/>
          <w:szCs w:val="24"/>
        </w:rPr>
      </w:pPr>
    </w:p>
    <w:p w:rsidR="0017322E" w:rsidRPr="00C17F72" w:rsidRDefault="00E05EB1" w:rsidP="00CB526B">
      <w:pPr>
        <w:pStyle w:val="Section"/>
        <w:jc w:val="both"/>
        <w:rPr>
          <w:rFonts w:cs="Arial"/>
          <w:kern w:val="32"/>
        </w:rPr>
      </w:pPr>
      <w:r>
        <w:rPr>
          <w:rFonts w:cs="Arial"/>
          <w:kern w:val="32"/>
        </w:rPr>
        <w:t>Complaints and G</w:t>
      </w:r>
      <w:r w:rsidR="0017322E" w:rsidRPr="00C17F72">
        <w:rPr>
          <w:rFonts w:cs="Arial"/>
          <w:kern w:val="32"/>
        </w:rPr>
        <w:t>rievances</w:t>
      </w:r>
    </w:p>
    <w:p w:rsidR="0017322E" w:rsidRPr="00C17F72" w:rsidRDefault="0017322E" w:rsidP="00CB526B">
      <w:pPr>
        <w:tabs>
          <w:tab w:val="left" w:pos="7113"/>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DGBA</w:t>
      </w:r>
    </w:p>
    <w:p w:rsidR="0063597A" w:rsidRDefault="0063597A" w:rsidP="00CB526B">
      <w:pPr>
        <w:tabs>
          <w:tab w:val="left" w:pos="7113"/>
        </w:tabs>
        <w:autoSpaceDE w:val="0"/>
        <w:autoSpaceDN w:val="0"/>
        <w:adjustRightInd w:val="0"/>
        <w:jc w:val="both"/>
        <w:rPr>
          <w:rFonts w:ascii="Arial" w:hAnsi="Arial" w:cs="Arial"/>
          <w:color w:val="000000"/>
          <w:sz w:val="24"/>
          <w:szCs w:val="24"/>
        </w:rPr>
      </w:pPr>
    </w:p>
    <w:p w:rsidR="00E05EB1" w:rsidRDefault="00E05EB1"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In an effort to hear and resolve employee concerns or complaints in a timely manner and at the lowest administrative level possible, the Board has adopted an orderly grievance process.  Employees are encouraged to discuss their concerns or complaints with their supervisors or an appropriate administrator at any time.</w:t>
      </w:r>
    </w:p>
    <w:p w:rsidR="00E05EB1" w:rsidRDefault="00E05EB1" w:rsidP="00CB526B">
      <w:pPr>
        <w:tabs>
          <w:tab w:val="left" w:pos="7113"/>
        </w:tabs>
        <w:autoSpaceDE w:val="0"/>
        <w:autoSpaceDN w:val="0"/>
        <w:adjustRightInd w:val="0"/>
        <w:jc w:val="both"/>
        <w:rPr>
          <w:rFonts w:ascii="Arial" w:hAnsi="Arial" w:cs="Arial"/>
          <w:color w:val="000000"/>
          <w:sz w:val="24"/>
          <w:szCs w:val="24"/>
        </w:rPr>
      </w:pPr>
    </w:p>
    <w:p w:rsidR="00E05EB1" w:rsidRDefault="00E05EB1"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The formal process provides all employees with an opportunity to be heard up to the </w:t>
      </w:r>
      <w:r w:rsidR="006F4738">
        <w:rPr>
          <w:rFonts w:ascii="Arial" w:hAnsi="Arial" w:cs="Arial"/>
          <w:color w:val="000000"/>
          <w:sz w:val="24"/>
          <w:szCs w:val="24"/>
        </w:rPr>
        <w:t>highest level of management if they are dissatisfied with an administrative response.  Once all administrative procedures are exhausted, employees can bring concerns or complaints to the Board of Trustees.  For ease of reference, the district’s policy concerning the process of bringing concerns and complaints is reprinted as follows:</w:t>
      </w:r>
    </w:p>
    <w:p w:rsidR="00E05EB1" w:rsidRDefault="00E05EB1" w:rsidP="00CB526B">
      <w:pPr>
        <w:tabs>
          <w:tab w:val="left" w:pos="7113"/>
        </w:tabs>
        <w:autoSpaceDE w:val="0"/>
        <w:autoSpaceDN w:val="0"/>
        <w:adjustRightInd w:val="0"/>
        <w:jc w:val="both"/>
        <w:rPr>
          <w:rFonts w:ascii="Arial" w:hAnsi="Arial" w:cs="Arial"/>
          <w:color w:val="000000"/>
          <w:sz w:val="24"/>
          <w:szCs w:val="24"/>
        </w:rPr>
      </w:pPr>
    </w:p>
    <w:p w:rsidR="00251332" w:rsidRDefault="00251332" w:rsidP="00CB526B">
      <w:pPr>
        <w:tabs>
          <w:tab w:val="left" w:pos="7113"/>
        </w:tabs>
        <w:autoSpaceDE w:val="0"/>
        <w:autoSpaceDN w:val="0"/>
        <w:adjustRightInd w:val="0"/>
        <w:jc w:val="both"/>
        <w:rPr>
          <w:rFonts w:ascii="Arial" w:hAnsi="Arial" w:cs="Arial"/>
          <w:b/>
          <w:color w:val="000000"/>
          <w:sz w:val="24"/>
          <w:szCs w:val="24"/>
        </w:rPr>
      </w:pPr>
    </w:p>
    <w:p w:rsidR="0017322E" w:rsidRPr="0063597A" w:rsidRDefault="0063597A" w:rsidP="00CB526B">
      <w:pPr>
        <w:tabs>
          <w:tab w:val="left" w:pos="7113"/>
        </w:tabs>
        <w:autoSpaceDE w:val="0"/>
        <w:autoSpaceDN w:val="0"/>
        <w:adjustRightInd w:val="0"/>
        <w:jc w:val="both"/>
        <w:rPr>
          <w:rFonts w:ascii="Arial" w:hAnsi="Arial" w:cs="Arial"/>
          <w:b/>
          <w:iCs/>
          <w:color w:val="000000"/>
          <w:sz w:val="24"/>
          <w:szCs w:val="24"/>
        </w:rPr>
      </w:pPr>
      <w:r w:rsidRPr="0063597A">
        <w:rPr>
          <w:rFonts w:ascii="Arial" w:hAnsi="Arial" w:cs="Arial"/>
          <w:b/>
          <w:color w:val="000000"/>
          <w:sz w:val="24"/>
          <w:szCs w:val="24"/>
        </w:rPr>
        <w:t>Guiding Principles</w:t>
      </w:r>
    </w:p>
    <w:p w:rsidR="009F20FE" w:rsidRPr="00C17F72" w:rsidRDefault="009F20FE" w:rsidP="00CB526B">
      <w:pPr>
        <w:tabs>
          <w:tab w:val="left" w:pos="7113"/>
        </w:tabs>
        <w:autoSpaceDE w:val="0"/>
        <w:autoSpaceDN w:val="0"/>
        <w:adjustRightInd w:val="0"/>
        <w:jc w:val="both"/>
        <w:rPr>
          <w:rFonts w:ascii="Arial" w:hAnsi="Arial" w:cs="Arial"/>
          <w:iCs/>
          <w:color w:val="000000"/>
          <w:sz w:val="24"/>
          <w:szCs w:val="24"/>
        </w:rPr>
      </w:pPr>
    </w:p>
    <w:p w:rsidR="009F20FE" w:rsidRPr="00C17F72" w:rsidRDefault="009F20FE" w:rsidP="00CB526B">
      <w:pPr>
        <w:ind w:left="45"/>
        <w:jc w:val="both"/>
        <w:rPr>
          <w:rFonts w:ascii="Arial" w:hAnsi="Arial" w:cs="Arial"/>
          <w:color w:val="000000"/>
          <w:sz w:val="24"/>
          <w:szCs w:val="24"/>
        </w:rPr>
      </w:pPr>
      <w:r w:rsidRPr="00CB526B">
        <w:rPr>
          <w:rFonts w:ascii="Arial" w:hAnsi="Arial" w:cs="Arial"/>
          <w:b/>
          <w:i/>
          <w:color w:val="000000"/>
          <w:sz w:val="24"/>
          <w:szCs w:val="24"/>
          <w:u w:val="single"/>
        </w:rPr>
        <w:t>INFORMAL PROCESS</w:t>
      </w:r>
      <w:r w:rsidRPr="00C17F72">
        <w:rPr>
          <w:rFonts w:ascii="Arial" w:hAnsi="Arial" w:cs="Arial"/>
          <w:color w:val="000000"/>
          <w:sz w:val="24"/>
          <w:szCs w:val="24"/>
        </w:rPr>
        <w:t xml:space="preserve"> </w:t>
      </w:r>
      <w:r w:rsidR="00CB526B">
        <w:rPr>
          <w:rFonts w:ascii="Arial" w:hAnsi="Arial" w:cs="Arial"/>
          <w:color w:val="000000"/>
          <w:sz w:val="24"/>
          <w:szCs w:val="24"/>
        </w:rPr>
        <w:t xml:space="preserve"> </w:t>
      </w:r>
      <w:r w:rsidRPr="00C17F72">
        <w:rPr>
          <w:rFonts w:ascii="Arial" w:hAnsi="Arial" w:cs="Arial"/>
          <w:color w:val="000000"/>
          <w:sz w:val="24"/>
          <w:szCs w:val="24"/>
        </w:rPr>
        <w:t xml:space="preserve">The Board encourages employees to discuss their concerns and complaints through informal conferences with their supervisor, principal, or other appropriate administrator.  Concerns should be expressed as soon as possible to allow early resolution at the lowest possible administrative level. </w:t>
      </w:r>
    </w:p>
    <w:p w:rsidR="009F20FE" w:rsidRPr="00C17F72" w:rsidRDefault="009F20FE" w:rsidP="00CB526B">
      <w:pPr>
        <w:ind w:left="45"/>
        <w:jc w:val="both"/>
        <w:rPr>
          <w:rFonts w:ascii="Arial" w:hAnsi="Arial" w:cs="Arial"/>
          <w:color w:val="000000"/>
          <w:sz w:val="24"/>
          <w:szCs w:val="24"/>
        </w:rPr>
      </w:pPr>
    </w:p>
    <w:p w:rsidR="0063597A" w:rsidRDefault="0063597A" w:rsidP="00CB526B">
      <w:pPr>
        <w:ind w:left="45"/>
        <w:jc w:val="both"/>
        <w:rPr>
          <w:rFonts w:ascii="Arial" w:hAnsi="Arial" w:cs="Arial"/>
          <w:color w:val="000000"/>
          <w:sz w:val="24"/>
          <w:szCs w:val="24"/>
        </w:rPr>
      </w:pPr>
      <w:r w:rsidRPr="0063597A">
        <w:rPr>
          <w:rFonts w:ascii="Arial" w:hAnsi="Arial" w:cs="Arial"/>
          <w:b/>
          <w:i/>
          <w:color w:val="000000"/>
          <w:sz w:val="24"/>
          <w:szCs w:val="24"/>
          <w:u w:val="single"/>
        </w:rPr>
        <w:t>DIRECT COMMUNICATION WITH BOARD MEMBERS</w:t>
      </w:r>
      <w:r>
        <w:rPr>
          <w:rFonts w:ascii="Arial" w:hAnsi="Arial" w:cs="Arial"/>
          <w:b/>
          <w:color w:val="000000"/>
          <w:sz w:val="24"/>
          <w:szCs w:val="24"/>
          <w:u w:val="single"/>
        </w:rPr>
        <w:t>.</w:t>
      </w:r>
      <w:r>
        <w:rPr>
          <w:rFonts w:ascii="Arial" w:hAnsi="Arial" w:cs="Arial"/>
          <w:color w:val="000000"/>
          <w:sz w:val="24"/>
          <w:szCs w:val="24"/>
        </w:rPr>
        <w:t xml:space="preserve">  Employees shall not be prohibited from communicating with a member of the Board regarding District operations except when communication between an employee and a Board member would be inappropriate because of a pending hearing or appeal related to the employee.</w:t>
      </w:r>
    </w:p>
    <w:p w:rsidR="0063597A" w:rsidRPr="0063597A" w:rsidRDefault="0063597A" w:rsidP="00CB526B">
      <w:pPr>
        <w:ind w:left="45"/>
        <w:jc w:val="both"/>
        <w:rPr>
          <w:rFonts w:ascii="Arial" w:hAnsi="Arial" w:cs="Arial"/>
          <w:color w:val="000000"/>
          <w:sz w:val="24"/>
          <w:szCs w:val="24"/>
        </w:rPr>
      </w:pPr>
    </w:p>
    <w:p w:rsidR="009F20FE" w:rsidRPr="00C17F72" w:rsidRDefault="009F20FE" w:rsidP="00CB526B">
      <w:pPr>
        <w:ind w:left="45"/>
        <w:jc w:val="both"/>
        <w:rPr>
          <w:rFonts w:ascii="Arial" w:hAnsi="Arial" w:cs="Arial"/>
          <w:color w:val="000000"/>
          <w:sz w:val="24"/>
          <w:szCs w:val="24"/>
        </w:rPr>
      </w:pPr>
      <w:r w:rsidRPr="00CB526B">
        <w:rPr>
          <w:rFonts w:ascii="Arial" w:hAnsi="Arial" w:cs="Arial"/>
          <w:b/>
          <w:i/>
          <w:color w:val="000000"/>
          <w:sz w:val="24"/>
          <w:szCs w:val="24"/>
          <w:u w:val="single"/>
        </w:rPr>
        <w:t>FORMAL PROCESS</w:t>
      </w:r>
      <w:r w:rsidRPr="00C17F72">
        <w:rPr>
          <w:rFonts w:ascii="Arial" w:hAnsi="Arial" w:cs="Arial"/>
          <w:color w:val="000000"/>
          <w:sz w:val="24"/>
          <w:szCs w:val="24"/>
        </w:rPr>
        <w:t xml:space="preserve"> </w:t>
      </w:r>
      <w:r w:rsidR="00CB526B">
        <w:rPr>
          <w:rFonts w:ascii="Arial" w:hAnsi="Arial" w:cs="Arial"/>
          <w:color w:val="000000"/>
          <w:sz w:val="24"/>
          <w:szCs w:val="24"/>
        </w:rPr>
        <w:t xml:space="preserve"> </w:t>
      </w:r>
      <w:r w:rsidRPr="00C17F72">
        <w:rPr>
          <w:rFonts w:ascii="Arial" w:hAnsi="Arial" w:cs="Arial"/>
          <w:color w:val="000000"/>
          <w:sz w:val="24"/>
          <w:szCs w:val="24"/>
        </w:rPr>
        <w:t>If an informal conference regarding a complaint fails to reach the outcome requested by the employee, he or she may initiate the formal process described below by timely filing a written complaint form.  Even after initiating the formal complaint process, employees are encouraged to seek informal resolution of their concerns. An employee whose concerns are resolved may withdraw a formal complaint at any time. The process described in this policy shall not be construed to create new or additional rights beyond those granted by law or Board policy, nor to require a full evidentiary hearing or "mini-t</w:t>
      </w:r>
      <w:r w:rsidR="0063597A">
        <w:rPr>
          <w:rFonts w:ascii="Arial" w:hAnsi="Arial" w:cs="Arial"/>
          <w:color w:val="000000"/>
          <w:sz w:val="24"/>
          <w:szCs w:val="24"/>
        </w:rPr>
        <w:t>rial" at any level.</w:t>
      </w:r>
    </w:p>
    <w:p w:rsidR="009F20FE" w:rsidRPr="00C17F72" w:rsidRDefault="009F20FE" w:rsidP="00CB526B">
      <w:pPr>
        <w:tabs>
          <w:tab w:val="left" w:pos="2569"/>
        </w:tabs>
        <w:jc w:val="both"/>
        <w:rPr>
          <w:rFonts w:ascii="Arial" w:hAnsi="Arial" w:cs="Arial"/>
          <w:color w:val="000000"/>
          <w:sz w:val="24"/>
          <w:szCs w:val="24"/>
        </w:rPr>
      </w:pPr>
    </w:p>
    <w:p w:rsidR="009F20FE" w:rsidRDefault="009F20FE" w:rsidP="00CB526B">
      <w:pPr>
        <w:tabs>
          <w:tab w:val="left" w:pos="2569"/>
        </w:tabs>
        <w:jc w:val="both"/>
        <w:rPr>
          <w:rFonts w:ascii="Arial" w:hAnsi="Arial" w:cs="Arial"/>
          <w:color w:val="000000"/>
          <w:sz w:val="24"/>
          <w:szCs w:val="24"/>
        </w:rPr>
      </w:pPr>
      <w:r w:rsidRPr="00CB526B">
        <w:rPr>
          <w:rFonts w:ascii="Arial" w:hAnsi="Arial" w:cs="Arial"/>
          <w:b/>
          <w:i/>
          <w:color w:val="000000"/>
          <w:sz w:val="24"/>
          <w:szCs w:val="24"/>
          <w:u w:val="single"/>
        </w:rPr>
        <w:t>NOTICE TO EMPLOYEES</w:t>
      </w:r>
      <w:r w:rsidRPr="00C17F72">
        <w:rPr>
          <w:rFonts w:ascii="Arial" w:hAnsi="Arial" w:cs="Arial"/>
          <w:color w:val="000000"/>
          <w:sz w:val="24"/>
          <w:szCs w:val="24"/>
        </w:rPr>
        <w:tab/>
      </w:r>
      <w:r w:rsidR="00CB526B">
        <w:rPr>
          <w:rFonts w:ascii="Arial" w:hAnsi="Arial" w:cs="Arial"/>
          <w:color w:val="000000"/>
          <w:sz w:val="24"/>
          <w:szCs w:val="24"/>
        </w:rPr>
        <w:t xml:space="preserve">  </w:t>
      </w:r>
      <w:r w:rsidRPr="00C17F72">
        <w:rPr>
          <w:rFonts w:ascii="Arial" w:hAnsi="Arial" w:cs="Arial"/>
          <w:color w:val="000000"/>
          <w:sz w:val="24"/>
          <w:szCs w:val="24"/>
        </w:rPr>
        <w:t xml:space="preserve">The </w:t>
      </w:r>
      <w:r w:rsidR="0063597A">
        <w:rPr>
          <w:rFonts w:ascii="Arial" w:hAnsi="Arial" w:cs="Arial"/>
          <w:color w:val="000000"/>
          <w:sz w:val="24"/>
          <w:szCs w:val="24"/>
        </w:rPr>
        <w:t>District shall inform employees of this policy.</w:t>
      </w:r>
    </w:p>
    <w:p w:rsidR="0063597A" w:rsidRDefault="0063597A" w:rsidP="00CB526B">
      <w:pPr>
        <w:tabs>
          <w:tab w:val="left" w:pos="2569"/>
        </w:tabs>
        <w:jc w:val="both"/>
        <w:rPr>
          <w:rFonts w:ascii="Arial" w:hAnsi="Arial" w:cs="Arial"/>
          <w:color w:val="000000"/>
          <w:sz w:val="24"/>
          <w:szCs w:val="24"/>
        </w:rPr>
      </w:pPr>
    </w:p>
    <w:p w:rsidR="0063597A" w:rsidRDefault="0063597A" w:rsidP="00CB526B">
      <w:pPr>
        <w:tabs>
          <w:tab w:val="left" w:pos="2569"/>
        </w:tabs>
        <w:jc w:val="both"/>
        <w:rPr>
          <w:rFonts w:ascii="Arial" w:hAnsi="Arial" w:cs="Arial"/>
          <w:color w:val="000000"/>
          <w:sz w:val="24"/>
          <w:szCs w:val="24"/>
        </w:rPr>
      </w:pPr>
      <w:r w:rsidRPr="007A1F67">
        <w:rPr>
          <w:rFonts w:ascii="Arial" w:hAnsi="Arial" w:cs="Arial"/>
          <w:b/>
          <w:i/>
          <w:color w:val="000000"/>
          <w:sz w:val="24"/>
          <w:szCs w:val="24"/>
          <w:u w:val="single"/>
        </w:rPr>
        <w:t>FREEDOM FROM RETALIATION</w:t>
      </w:r>
      <w:r>
        <w:rPr>
          <w:rFonts w:ascii="Arial" w:hAnsi="Arial" w:cs="Arial"/>
          <w:b/>
          <w:color w:val="000000"/>
          <w:sz w:val="24"/>
          <w:szCs w:val="24"/>
          <w:u w:val="single"/>
        </w:rPr>
        <w:t xml:space="preserve">.  </w:t>
      </w:r>
      <w:r w:rsidR="007A1F67">
        <w:rPr>
          <w:rFonts w:ascii="Arial" w:hAnsi="Arial" w:cs="Arial"/>
          <w:color w:val="000000"/>
          <w:sz w:val="24"/>
          <w:szCs w:val="24"/>
        </w:rPr>
        <w:t xml:space="preserve"> Neither the Board nor any District employee shall unlawfully retaliate against an employee for bringing a concern or complaint.</w:t>
      </w:r>
    </w:p>
    <w:p w:rsidR="007A1F67" w:rsidRDefault="007A1F67" w:rsidP="00CB526B">
      <w:pPr>
        <w:tabs>
          <w:tab w:val="left" w:pos="2569"/>
        </w:tabs>
        <w:jc w:val="both"/>
        <w:rPr>
          <w:rFonts w:ascii="Arial" w:hAnsi="Arial" w:cs="Arial"/>
          <w:color w:val="000000"/>
          <w:sz w:val="24"/>
          <w:szCs w:val="24"/>
        </w:rPr>
      </w:pPr>
    </w:p>
    <w:p w:rsidR="007A1F67" w:rsidRPr="007A1F67" w:rsidRDefault="007A1F67" w:rsidP="00CB526B">
      <w:pPr>
        <w:tabs>
          <w:tab w:val="left" w:pos="2569"/>
        </w:tabs>
        <w:jc w:val="both"/>
        <w:rPr>
          <w:rFonts w:ascii="Arial" w:hAnsi="Arial" w:cs="Arial"/>
          <w:color w:val="000000"/>
          <w:sz w:val="24"/>
          <w:szCs w:val="24"/>
        </w:rPr>
      </w:pPr>
      <w:r>
        <w:rPr>
          <w:rFonts w:ascii="Arial" w:hAnsi="Arial" w:cs="Arial"/>
          <w:b/>
          <w:i/>
          <w:color w:val="000000"/>
          <w:sz w:val="24"/>
          <w:szCs w:val="24"/>
          <w:u w:val="single"/>
        </w:rPr>
        <w:t>WHISTLEBLOWER COMPLAINTS.</w:t>
      </w:r>
      <w:r>
        <w:rPr>
          <w:rFonts w:ascii="Arial" w:hAnsi="Arial" w:cs="Arial"/>
          <w:color w:val="000000"/>
          <w:sz w:val="24"/>
          <w:szCs w:val="24"/>
        </w:rPr>
        <w:t xml:space="preserve">  Whistleblower complaints shall be filed within the time specified by law and may be made to the Superintendent or designee beginning at Level Two.  Time lines for the employee and the District set out in this policy may be shortened to allow the Board to make a final decision within 60 calendar days of the initiation of the complaint.  [See DG]</w:t>
      </w:r>
    </w:p>
    <w:p w:rsidR="009F20FE" w:rsidRDefault="009F20FE" w:rsidP="00CB526B">
      <w:pPr>
        <w:jc w:val="both"/>
        <w:rPr>
          <w:rFonts w:ascii="Arial" w:hAnsi="Arial" w:cs="Arial"/>
          <w:color w:val="000000"/>
          <w:sz w:val="24"/>
          <w:szCs w:val="24"/>
        </w:rPr>
      </w:pPr>
    </w:p>
    <w:p w:rsidR="007A1F67" w:rsidRDefault="007A1F67" w:rsidP="00CB526B">
      <w:pPr>
        <w:jc w:val="both"/>
        <w:rPr>
          <w:rFonts w:ascii="Arial" w:hAnsi="Arial" w:cs="Arial"/>
          <w:color w:val="000000"/>
          <w:sz w:val="24"/>
          <w:szCs w:val="24"/>
        </w:rPr>
      </w:pPr>
      <w:r>
        <w:rPr>
          <w:rFonts w:ascii="Arial" w:hAnsi="Arial" w:cs="Arial"/>
          <w:b/>
          <w:i/>
          <w:color w:val="000000"/>
          <w:sz w:val="24"/>
          <w:szCs w:val="24"/>
          <w:u w:val="single"/>
        </w:rPr>
        <w:lastRenderedPageBreak/>
        <w:t>COMPLAINTS AGAINST SUPERVISORS.</w:t>
      </w:r>
      <w:r>
        <w:rPr>
          <w:rFonts w:ascii="Arial" w:hAnsi="Arial" w:cs="Arial"/>
          <w:color w:val="000000"/>
          <w:sz w:val="24"/>
          <w:szCs w:val="24"/>
        </w:rPr>
        <w:t xml:space="preserve">  Complaints alleging a violation of law by a supervisor may be made to the Superintendent or designee.  Complaints alleging a violation of law by the Superintendent may be made directly to the Board or designee.</w:t>
      </w:r>
    </w:p>
    <w:p w:rsidR="00274F38" w:rsidRPr="00C17F72" w:rsidRDefault="00274F38" w:rsidP="00CB526B">
      <w:pPr>
        <w:tabs>
          <w:tab w:val="left" w:pos="2569"/>
        </w:tabs>
        <w:jc w:val="both"/>
        <w:rPr>
          <w:rFonts w:ascii="Arial" w:hAnsi="Arial" w:cs="Arial"/>
          <w:color w:val="000000"/>
          <w:sz w:val="24"/>
          <w:szCs w:val="24"/>
        </w:rPr>
      </w:pPr>
    </w:p>
    <w:p w:rsidR="007A1F67" w:rsidRDefault="009F20FE" w:rsidP="00CB526B">
      <w:pPr>
        <w:ind w:left="45"/>
        <w:jc w:val="both"/>
        <w:rPr>
          <w:rFonts w:ascii="Arial" w:hAnsi="Arial" w:cs="Arial"/>
          <w:color w:val="000000"/>
          <w:sz w:val="24"/>
          <w:szCs w:val="24"/>
        </w:rPr>
      </w:pPr>
      <w:r w:rsidRPr="00CB526B">
        <w:rPr>
          <w:rFonts w:ascii="Arial" w:hAnsi="Arial" w:cs="Arial"/>
          <w:b/>
          <w:i/>
          <w:color w:val="000000"/>
          <w:sz w:val="24"/>
          <w:szCs w:val="24"/>
          <w:u w:val="single"/>
        </w:rPr>
        <w:t>COMPLAINT</w:t>
      </w:r>
      <w:r w:rsidR="007A1F67">
        <w:rPr>
          <w:rFonts w:ascii="Arial" w:hAnsi="Arial" w:cs="Arial"/>
          <w:b/>
          <w:i/>
          <w:color w:val="000000"/>
          <w:sz w:val="24"/>
          <w:szCs w:val="24"/>
          <w:u w:val="single"/>
        </w:rPr>
        <w:t>.</w:t>
      </w:r>
      <w:r w:rsidRPr="00C17F72">
        <w:rPr>
          <w:rFonts w:ascii="Arial" w:hAnsi="Arial" w:cs="Arial"/>
          <w:color w:val="000000"/>
          <w:sz w:val="24"/>
          <w:szCs w:val="24"/>
        </w:rPr>
        <w:t xml:space="preserve"> </w:t>
      </w:r>
      <w:r w:rsidR="00274F38" w:rsidRPr="00C17F72">
        <w:rPr>
          <w:rFonts w:ascii="Arial" w:hAnsi="Arial" w:cs="Arial"/>
          <w:color w:val="000000"/>
          <w:sz w:val="24"/>
          <w:szCs w:val="24"/>
        </w:rPr>
        <w:t xml:space="preserve"> </w:t>
      </w:r>
      <w:r w:rsidR="007A1F67">
        <w:rPr>
          <w:rFonts w:ascii="Arial" w:hAnsi="Arial" w:cs="Arial"/>
          <w:color w:val="000000"/>
          <w:sz w:val="24"/>
          <w:szCs w:val="24"/>
        </w:rPr>
        <w:t>In this policy, t</w:t>
      </w:r>
      <w:r w:rsidRPr="00C17F72">
        <w:rPr>
          <w:rFonts w:ascii="Arial" w:hAnsi="Arial" w:cs="Arial"/>
          <w:color w:val="000000"/>
          <w:sz w:val="24"/>
          <w:szCs w:val="24"/>
        </w:rPr>
        <w:t>he terms "complaint" and "grievance" shall h</w:t>
      </w:r>
      <w:r w:rsidR="007A1F67">
        <w:rPr>
          <w:rFonts w:ascii="Arial" w:hAnsi="Arial" w:cs="Arial"/>
          <w:color w:val="000000"/>
          <w:sz w:val="24"/>
          <w:szCs w:val="24"/>
        </w:rPr>
        <w:t>ave the same meaning. This policy shall apply to all employee complaints, except as provided below.</w:t>
      </w:r>
    </w:p>
    <w:p w:rsidR="007A1F67" w:rsidRDefault="007A1F67" w:rsidP="00CB526B">
      <w:pPr>
        <w:ind w:left="45"/>
        <w:jc w:val="both"/>
        <w:rPr>
          <w:rFonts w:ascii="Arial" w:hAnsi="Arial" w:cs="Arial"/>
          <w:color w:val="000000"/>
          <w:sz w:val="24"/>
          <w:szCs w:val="24"/>
        </w:rPr>
      </w:pPr>
    </w:p>
    <w:p w:rsidR="009F20FE" w:rsidRPr="00C17F72" w:rsidRDefault="007A1F67" w:rsidP="00FE3FBB">
      <w:pPr>
        <w:ind w:left="45"/>
        <w:jc w:val="both"/>
        <w:rPr>
          <w:rFonts w:ascii="Arial" w:hAnsi="Arial" w:cs="Arial"/>
          <w:color w:val="000000"/>
          <w:sz w:val="24"/>
          <w:szCs w:val="24"/>
        </w:rPr>
      </w:pPr>
      <w:r>
        <w:rPr>
          <w:rFonts w:ascii="Arial" w:hAnsi="Arial" w:cs="Arial"/>
          <w:b/>
          <w:i/>
          <w:color w:val="000000"/>
          <w:sz w:val="24"/>
          <w:szCs w:val="24"/>
          <w:u w:val="single"/>
        </w:rPr>
        <w:t>EXCEPTIONS.</w:t>
      </w:r>
      <w:r>
        <w:rPr>
          <w:rFonts w:ascii="Arial" w:hAnsi="Arial" w:cs="Arial"/>
          <w:color w:val="000000"/>
          <w:sz w:val="24"/>
          <w:szCs w:val="24"/>
        </w:rPr>
        <w:t xml:space="preserve">  This policy shall not apply to:</w:t>
      </w:r>
    </w:p>
    <w:p w:rsidR="007A1F67" w:rsidRPr="00C17F72" w:rsidRDefault="007A1F67" w:rsidP="007A1F67">
      <w:pPr>
        <w:numPr>
          <w:ilvl w:val="0"/>
          <w:numId w:val="7"/>
        </w:numPr>
        <w:spacing w:before="100" w:beforeAutospacing="1" w:after="100" w:afterAutospacing="1"/>
        <w:jc w:val="both"/>
        <w:rPr>
          <w:rFonts w:ascii="Arial" w:hAnsi="Arial" w:cs="Arial"/>
          <w:color w:val="000000"/>
          <w:sz w:val="24"/>
          <w:szCs w:val="24"/>
        </w:rPr>
      </w:pPr>
      <w:r>
        <w:rPr>
          <w:rFonts w:ascii="Arial" w:hAnsi="Arial" w:cs="Arial"/>
          <w:color w:val="000000"/>
          <w:sz w:val="24"/>
          <w:szCs w:val="24"/>
        </w:rPr>
        <w:t>Complaints alleging discrimination, including violations of Title IX (gender), Title VII (sex, race, color, religion, national origin), ADEA (age), or Section 504 (disability).  [See DIA]</w:t>
      </w:r>
    </w:p>
    <w:p w:rsidR="009F20FE" w:rsidRPr="00C17F72" w:rsidRDefault="007A1F67" w:rsidP="00CB526B">
      <w:pPr>
        <w:numPr>
          <w:ilvl w:val="0"/>
          <w:numId w:val="8"/>
        </w:numPr>
        <w:spacing w:before="100" w:beforeAutospacing="1" w:after="100" w:afterAutospacing="1"/>
        <w:jc w:val="both"/>
        <w:rPr>
          <w:rFonts w:ascii="Arial" w:hAnsi="Arial" w:cs="Arial"/>
          <w:color w:val="000000"/>
          <w:sz w:val="24"/>
          <w:szCs w:val="24"/>
        </w:rPr>
      </w:pPr>
      <w:r>
        <w:rPr>
          <w:rFonts w:ascii="Arial" w:hAnsi="Arial" w:cs="Arial"/>
          <w:color w:val="000000"/>
          <w:sz w:val="24"/>
          <w:szCs w:val="24"/>
        </w:rPr>
        <w:t>Complaints alleging certain forms of harassment, including harassment by a supervisor and violations of Title VII.  [See DIA]</w:t>
      </w:r>
    </w:p>
    <w:p w:rsidR="009F20FE" w:rsidRPr="00C17F72" w:rsidRDefault="007A1F67" w:rsidP="00CB526B">
      <w:pPr>
        <w:numPr>
          <w:ilvl w:val="0"/>
          <w:numId w:val="9"/>
        </w:numPr>
        <w:spacing w:before="100" w:beforeAutospacing="1" w:after="100" w:afterAutospacing="1"/>
        <w:jc w:val="both"/>
        <w:rPr>
          <w:rFonts w:ascii="Arial" w:hAnsi="Arial" w:cs="Arial"/>
          <w:color w:val="000000"/>
          <w:sz w:val="24"/>
          <w:szCs w:val="24"/>
        </w:rPr>
      </w:pPr>
      <w:r>
        <w:rPr>
          <w:rFonts w:ascii="Arial" w:hAnsi="Arial" w:cs="Arial"/>
          <w:color w:val="000000"/>
          <w:sz w:val="24"/>
          <w:szCs w:val="24"/>
        </w:rPr>
        <w:t>Complaints concerning retaliation relating to discrimination and harassment.  [See DIA]</w:t>
      </w:r>
    </w:p>
    <w:p w:rsidR="009F20FE" w:rsidRPr="00C17F72" w:rsidRDefault="003F1B20" w:rsidP="00CB526B">
      <w:pPr>
        <w:numPr>
          <w:ilvl w:val="0"/>
          <w:numId w:val="10"/>
        </w:numPr>
        <w:spacing w:before="100" w:beforeAutospacing="1" w:after="100" w:afterAutospacing="1"/>
        <w:jc w:val="both"/>
        <w:rPr>
          <w:rFonts w:ascii="Arial" w:hAnsi="Arial" w:cs="Arial"/>
          <w:color w:val="000000"/>
          <w:sz w:val="24"/>
          <w:szCs w:val="24"/>
        </w:rPr>
      </w:pPr>
      <w:r>
        <w:rPr>
          <w:rFonts w:ascii="Arial" w:hAnsi="Arial" w:cs="Arial"/>
          <w:color w:val="000000"/>
          <w:sz w:val="24"/>
          <w:szCs w:val="24"/>
        </w:rPr>
        <w:t>Complaints concerning instructional materials [See EFA]</w:t>
      </w:r>
    </w:p>
    <w:p w:rsidR="009F20FE" w:rsidRPr="00C17F72" w:rsidRDefault="003F1B20" w:rsidP="00CB526B">
      <w:pPr>
        <w:numPr>
          <w:ilvl w:val="0"/>
          <w:numId w:val="11"/>
        </w:numPr>
        <w:spacing w:before="100" w:beforeAutospacing="1" w:after="100" w:afterAutospacing="1"/>
        <w:jc w:val="both"/>
        <w:rPr>
          <w:rFonts w:ascii="Arial" w:hAnsi="Arial" w:cs="Arial"/>
          <w:color w:val="000000"/>
          <w:sz w:val="24"/>
          <w:szCs w:val="24"/>
        </w:rPr>
      </w:pPr>
      <w:r>
        <w:rPr>
          <w:rFonts w:ascii="Arial" w:hAnsi="Arial" w:cs="Arial"/>
          <w:color w:val="000000"/>
          <w:sz w:val="24"/>
          <w:szCs w:val="24"/>
        </w:rPr>
        <w:t>Complaints concerning a commissioned peace officer who is an employee of the District.  [See CKE]</w:t>
      </w:r>
    </w:p>
    <w:p w:rsidR="007B47AD" w:rsidRDefault="003F1B20" w:rsidP="000A23E3">
      <w:pPr>
        <w:numPr>
          <w:ilvl w:val="0"/>
          <w:numId w:val="12"/>
        </w:numPr>
        <w:tabs>
          <w:tab w:val="num" w:pos="2569"/>
        </w:tabs>
        <w:spacing w:before="100" w:beforeAutospacing="1" w:after="100" w:afterAutospacing="1"/>
        <w:jc w:val="both"/>
        <w:rPr>
          <w:rFonts w:ascii="Arial" w:hAnsi="Arial" w:cs="Arial"/>
          <w:color w:val="000000"/>
          <w:sz w:val="24"/>
          <w:szCs w:val="24"/>
        </w:rPr>
      </w:pPr>
      <w:r>
        <w:rPr>
          <w:rFonts w:ascii="Arial" w:hAnsi="Arial" w:cs="Arial"/>
          <w:color w:val="000000"/>
          <w:sz w:val="24"/>
          <w:szCs w:val="24"/>
        </w:rPr>
        <w:t>Complaints arising from the proposed nonrenewal of a term contract issued under Chapter 21 of the Education Code.  [See DFBB]</w:t>
      </w:r>
    </w:p>
    <w:p w:rsidR="000A23E3" w:rsidRPr="000A23E3" w:rsidRDefault="000A23E3" w:rsidP="000A23E3">
      <w:pPr>
        <w:tabs>
          <w:tab w:val="num" w:pos="2569"/>
        </w:tabs>
        <w:spacing w:before="100" w:beforeAutospacing="1" w:after="100" w:afterAutospacing="1"/>
        <w:ind w:left="720"/>
        <w:jc w:val="both"/>
        <w:rPr>
          <w:rFonts w:ascii="Arial" w:hAnsi="Arial" w:cs="Arial"/>
          <w:color w:val="000000"/>
          <w:sz w:val="24"/>
          <w:szCs w:val="24"/>
        </w:rPr>
      </w:pPr>
    </w:p>
    <w:p w:rsidR="003F1B20" w:rsidRDefault="003F1B20" w:rsidP="00814EC7">
      <w:pPr>
        <w:numPr>
          <w:ilvl w:val="0"/>
          <w:numId w:val="12"/>
        </w:numPr>
        <w:tabs>
          <w:tab w:val="num" w:pos="2569"/>
        </w:tabs>
        <w:spacing w:before="100" w:beforeAutospacing="1" w:after="100" w:afterAutospacing="1"/>
        <w:jc w:val="both"/>
        <w:rPr>
          <w:rFonts w:ascii="Arial" w:hAnsi="Arial" w:cs="Arial"/>
          <w:color w:val="000000"/>
          <w:sz w:val="24"/>
          <w:szCs w:val="24"/>
        </w:rPr>
      </w:pPr>
      <w:r>
        <w:rPr>
          <w:rFonts w:ascii="Arial" w:hAnsi="Arial" w:cs="Arial"/>
          <w:color w:val="000000"/>
          <w:sz w:val="24"/>
          <w:szCs w:val="24"/>
        </w:rPr>
        <w:t>Complaints arising from the proposed termination or suspension without pay of an employee on a probationary, term, or continuing contract issued under Chapter 21 of the Education Code during the contract term.  [See DFAA, DFBA, or DFCA, respectively]</w:t>
      </w:r>
    </w:p>
    <w:p w:rsidR="00C756AC" w:rsidRPr="003F1B20" w:rsidRDefault="003F1B20" w:rsidP="003F1B20">
      <w:pPr>
        <w:tabs>
          <w:tab w:val="num" w:pos="2569"/>
        </w:tabs>
        <w:spacing w:before="100" w:beforeAutospacing="1" w:after="100" w:afterAutospacing="1"/>
        <w:jc w:val="both"/>
        <w:rPr>
          <w:rFonts w:ascii="Arial" w:hAnsi="Arial" w:cs="Arial"/>
          <w:color w:val="000000"/>
          <w:sz w:val="24"/>
          <w:szCs w:val="24"/>
        </w:rPr>
      </w:pPr>
      <w:r>
        <w:rPr>
          <w:rFonts w:ascii="Arial" w:hAnsi="Arial" w:cs="Arial"/>
          <w:b/>
          <w:i/>
          <w:color w:val="000000"/>
          <w:sz w:val="24"/>
          <w:szCs w:val="24"/>
          <w:u w:val="single"/>
        </w:rPr>
        <w:t>GENERAL PROVISIONS</w:t>
      </w:r>
    </w:p>
    <w:p w:rsidR="009F20FE" w:rsidRPr="00C17F72" w:rsidRDefault="009F20FE" w:rsidP="00CB526B">
      <w:pPr>
        <w:ind w:left="45"/>
        <w:jc w:val="both"/>
        <w:rPr>
          <w:rFonts w:ascii="Arial" w:hAnsi="Arial" w:cs="Arial"/>
          <w:color w:val="000000"/>
          <w:sz w:val="24"/>
          <w:szCs w:val="24"/>
        </w:rPr>
      </w:pPr>
      <w:r w:rsidRPr="00CB526B">
        <w:rPr>
          <w:rFonts w:ascii="Arial" w:hAnsi="Arial" w:cs="Arial"/>
          <w:b/>
          <w:i/>
          <w:color w:val="000000"/>
          <w:sz w:val="24"/>
          <w:szCs w:val="24"/>
          <w:u w:val="single"/>
        </w:rPr>
        <w:t>FILING</w:t>
      </w:r>
      <w:r w:rsidRPr="00C17F72">
        <w:rPr>
          <w:rFonts w:ascii="Arial" w:hAnsi="Arial" w:cs="Arial"/>
          <w:color w:val="000000"/>
          <w:sz w:val="24"/>
          <w:szCs w:val="24"/>
        </w:rPr>
        <w:t xml:space="preserve">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Complaint forms and appeal notices may be filed by hand-delivery, fax, or U.S. Mail. Hand-delivered filings shall be timely filed if received by the appropriate administrator or designee by the close of business on the deadline. Fax filings shall be timely filed if they are received on or before the deadline, as indicated by the date/time shown on the fax copy. Mail filings shall be timely filed if they are postmarked by U.S. Mail on </w:t>
      </w:r>
      <w:r w:rsidR="003F1B20">
        <w:rPr>
          <w:rFonts w:ascii="Arial" w:hAnsi="Arial" w:cs="Arial"/>
          <w:color w:val="000000"/>
          <w:sz w:val="24"/>
          <w:szCs w:val="24"/>
        </w:rPr>
        <w:t xml:space="preserve">or before </w:t>
      </w:r>
      <w:r w:rsidRPr="00C17F72">
        <w:rPr>
          <w:rFonts w:ascii="Arial" w:hAnsi="Arial" w:cs="Arial"/>
          <w:color w:val="000000"/>
          <w:sz w:val="24"/>
          <w:szCs w:val="24"/>
        </w:rPr>
        <w:t xml:space="preserve">the deadline and received by the appropriate administrator or designated representative no more than three days after the deadline. </w:t>
      </w:r>
    </w:p>
    <w:p w:rsidR="00274F38" w:rsidRPr="00C17F72" w:rsidRDefault="00274F38" w:rsidP="00CB526B">
      <w:pPr>
        <w:ind w:left="45"/>
        <w:jc w:val="both"/>
        <w:rPr>
          <w:rFonts w:ascii="Arial" w:hAnsi="Arial" w:cs="Arial"/>
          <w:color w:val="000000"/>
          <w:sz w:val="24"/>
          <w:szCs w:val="24"/>
        </w:rPr>
      </w:pPr>
    </w:p>
    <w:p w:rsidR="009F20FE" w:rsidRPr="00C17F72" w:rsidRDefault="009F20FE" w:rsidP="00CB526B">
      <w:pPr>
        <w:ind w:left="45"/>
        <w:jc w:val="both"/>
        <w:rPr>
          <w:rFonts w:ascii="Arial" w:hAnsi="Arial" w:cs="Arial"/>
          <w:color w:val="000000"/>
          <w:sz w:val="24"/>
          <w:szCs w:val="24"/>
        </w:rPr>
      </w:pPr>
      <w:r w:rsidRPr="00CB526B">
        <w:rPr>
          <w:rFonts w:ascii="Arial" w:hAnsi="Arial" w:cs="Arial"/>
          <w:b/>
          <w:i/>
          <w:color w:val="000000"/>
          <w:sz w:val="24"/>
          <w:szCs w:val="24"/>
          <w:u w:val="single"/>
        </w:rPr>
        <w:t>RESPONSE</w:t>
      </w:r>
      <w:r w:rsidRPr="00C17F72">
        <w:rPr>
          <w:rFonts w:ascii="Arial" w:hAnsi="Arial" w:cs="Arial"/>
          <w:color w:val="000000"/>
          <w:sz w:val="24"/>
          <w:szCs w:val="24"/>
        </w:rPr>
        <w:t xml:space="preserve">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At Levels One and Two, "response" shall mean a written communication to the employee from the appropriate administrator. Responses may be hand-delivered or sent by U.S. Mail to the employee's mailing address of record. Mailed responses shall be timely if they are postmarked by U.S. Mail on </w:t>
      </w:r>
      <w:r w:rsidR="003F1B20">
        <w:rPr>
          <w:rFonts w:ascii="Arial" w:hAnsi="Arial" w:cs="Arial"/>
          <w:color w:val="000000"/>
          <w:sz w:val="24"/>
          <w:szCs w:val="24"/>
        </w:rPr>
        <w:t>or before the deadline.</w:t>
      </w:r>
    </w:p>
    <w:p w:rsidR="00274F38" w:rsidRPr="00C17F72" w:rsidRDefault="00274F38" w:rsidP="00CB526B">
      <w:pPr>
        <w:ind w:left="45"/>
        <w:jc w:val="both"/>
        <w:rPr>
          <w:rFonts w:ascii="Arial" w:hAnsi="Arial" w:cs="Arial"/>
          <w:color w:val="000000"/>
          <w:sz w:val="24"/>
          <w:szCs w:val="24"/>
        </w:rPr>
      </w:pPr>
    </w:p>
    <w:p w:rsidR="009F20FE" w:rsidRPr="00C17F72" w:rsidRDefault="009F20FE" w:rsidP="00CB526B">
      <w:pPr>
        <w:ind w:left="45"/>
        <w:jc w:val="both"/>
        <w:rPr>
          <w:rFonts w:ascii="Arial" w:hAnsi="Arial" w:cs="Arial"/>
          <w:color w:val="000000"/>
          <w:sz w:val="24"/>
          <w:szCs w:val="24"/>
        </w:rPr>
      </w:pPr>
      <w:r w:rsidRPr="00CB526B">
        <w:rPr>
          <w:rFonts w:ascii="Arial" w:hAnsi="Arial" w:cs="Arial"/>
          <w:b/>
          <w:i/>
          <w:color w:val="000000"/>
          <w:sz w:val="24"/>
          <w:szCs w:val="24"/>
          <w:u w:val="single"/>
        </w:rPr>
        <w:t>DAYS</w:t>
      </w:r>
      <w:r w:rsidRPr="00C17F72">
        <w:rPr>
          <w:rFonts w:ascii="Arial" w:hAnsi="Arial" w:cs="Arial"/>
          <w:color w:val="000000"/>
          <w:sz w:val="24"/>
          <w:szCs w:val="24"/>
        </w:rPr>
        <w:t xml:space="preserve"> </w:t>
      </w:r>
      <w:r w:rsidR="00274F38" w:rsidRPr="00C17F72">
        <w:rPr>
          <w:rFonts w:ascii="Arial" w:hAnsi="Arial" w:cs="Arial"/>
          <w:color w:val="000000"/>
          <w:sz w:val="24"/>
          <w:szCs w:val="24"/>
        </w:rPr>
        <w:t xml:space="preserve"> </w:t>
      </w:r>
      <w:r w:rsidRPr="00C17F72">
        <w:rPr>
          <w:rFonts w:ascii="Arial" w:hAnsi="Arial" w:cs="Arial"/>
          <w:color w:val="000000"/>
          <w:sz w:val="24"/>
          <w:szCs w:val="24"/>
        </w:rPr>
        <w:t>"Days" shall mean District business days</w:t>
      </w:r>
      <w:r w:rsidR="003F1B20">
        <w:rPr>
          <w:rFonts w:ascii="Arial" w:hAnsi="Arial" w:cs="Arial"/>
          <w:color w:val="000000"/>
          <w:sz w:val="24"/>
          <w:szCs w:val="24"/>
        </w:rPr>
        <w:t>, unless otherwise noted</w:t>
      </w:r>
      <w:r w:rsidRPr="00C17F72">
        <w:rPr>
          <w:rFonts w:ascii="Arial" w:hAnsi="Arial" w:cs="Arial"/>
          <w:color w:val="000000"/>
          <w:sz w:val="24"/>
          <w:szCs w:val="24"/>
        </w:rPr>
        <w:t>. In calculating time lines under this policy, the day a documen</w:t>
      </w:r>
      <w:r w:rsidR="003F1B20">
        <w:rPr>
          <w:rFonts w:ascii="Arial" w:hAnsi="Arial" w:cs="Arial"/>
          <w:color w:val="000000"/>
          <w:sz w:val="24"/>
          <w:szCs w:val="24"/>
        </w:rPr>
        <w:t xml:space="preserve">t is filed is "day zero." </w:t>
      </w:r>
      <w:r w:rsidRPr="00C17F72">
        <w:rPr>
          <w:rFonts w:ascii="Arial" w:hAnsi="Arial" w:cs="Arial"/>
          <w:color w:val="000000"/>
          <w:sz w:val="24"/>
          <w:szCs w:val="24"/>
        </w:rPr>
        <w:t xml:space="preserve"> </w:t>
      </w:r>
      <w:r w:rsidR="003F1B20">
        <w:rPr>
          <w:rFonts w:ascii="Arial" w:hAnsi="Arial" w:cs="Arial"/>
          <w:color w:val="000000"/>
          <w:sz w:val="24"/>
          <w:szCs w:val="24"/>
        </w:rPr>
        <w:t xml:space="preserve">The following business day is </w:t>
      </w:r>
      <w:r w:rsidRPr="00C17F72">
        <w:rPr>
          <w:rFonts w:ascii="Arial" w:hAnsi="Arial" w:cs="Arial"/>
          <w:color w:val="000000"/>
          <w:sz w:val="24"/>
          <w:szCs w:val="24"/>
        </w:rPr>
        <w:t xml:space="preserve">"day one." </w:t>
      </w:r>
    </w:p>
    <w:p w:rsidR="00274F38" w:rsidRPr="00C17F72" w:rsidRDefault="00274F38" w:rsidP="00CB526B">
      <w:pPr>
        <w:ind w:left="45"/>
        <w:jc w:val="both"/>
        <w:rPr>
          <w:rFonts w:ascii="Arial" w:hAnsi="Arial" w:cs="Arial"/>
          <w:color w:val="000000"/>
          <w:sz w:val="24"/>
          <w:szCs w:val="24"/>
        </w:rPr>
      </w:pPr>
    </w:p>
    <w:p w:rsidR="009F20FE" w:rsidRPr="00C17F72" w:rsidRDefault="009F20FE" w:rsidP="00CB526B">
      <w:pPr>
        <w:ind w:left="45"/>
        <w:jc w:val="both"/>
        <w:rPr>
          <w:rFonts w:ascii="Arial" w:hAnsi="Arial" w:cs="Arial"/>
          <w:color w:val="000000"/>
          <w:sz w:val="24"/>
          <w:szCs w:val="24"/>
        </w:rPr>
      </w:pPr>
      <w:r w:rsidRPr="00CB526B">
        <w:rPr>
          <w:rFonts w:ascii="Arial" w:hAnsi="Arial" w:cs="Arial"/>
          <w:b/>
          <w:i/>
          <w:color w:val="000000"/>
          <w:sz w:val="24"/>
          <w:szCs w:val="24"/>
          <w:u w:val="single"/>
        </w:rPr>
        <w:lastRenderedPageBreak/>
        <w:t>REPRESENTATIVE</w:t>
      </w:r>
      <w:r w:rsidRPr="00C17F72">
        <w:rPr>
          <w:rFonts w:ascii="Arial" w:hAnsi="Arial" w:cs="Arial"/>
          <w:color w:val="000000"/>
          <w:sz w:val="24"/>
          <w:szCs w:val="24"/>
        </w:rPr>
        <w:t xml:space="preserve">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"Representative" </w:t>
      </w:r>
      <w:r w:rsidR="003F1B20">
        <w:rPr>
          <w:rFonts w:ascii="Arial" w:hAnsi="Arial" w:cs="Arial"/>
          <w:color w:val="000000"/>
          <w:sz w:val="24"/>
          <w:szCs w:val="24"/>
        </w:rPr>
        <w:t>shall mean</w:t>
      </w:r>
      <w:r w:rsidRPr="00C17F72">
        <w:rPr>
          <w:rFonts w:ascii="Arial" w:hAnsi="Arial" w:cs="Arial"/>
          <w:color w:val="000000"/>
          <w:sz w:val="24"/>
          <w:szCs w:val="24"/>
        </w:rPr>
        <w:t xml:space="preserve"> any person who or an organization that does not claim the right to strike and is designated by the employee to represent him or her in the complaint process.</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The employee may designate a representative through written notice to the District at any level of this process. If the employee designates a representative with fewer than three days' notice to the District before a scheduled conference or hearing, the District may reschedule the conference or hearing to a later date, if desired, in order to include the District's counsel. </w:t>
      </w:r>
      <w:r w:rsidR="003F1B20">
        <w:rPr>
          <w:rFonts w:ascii="Arial" w:hAnsi="Arial" w:cs="Arial"/>
          <w:color w:val="000000"/>
          <w:sz w:val="24"/>
          <w:szCs w:val="24"/>
        </w:rPr>
        <w:t xml:space="preserve"> The District may be represented by counsel at any level of the process.</w:t>
      </w:r>
    </w:p>
    <w:p w:rsidR="00BE1737" w:rsidRPr="00C17F72" w:rsidRDefault="00BE1737" w:rsidP="00CB526B">
      <w:pPr>
        <w:tabs>
          <w:tab w:val="left" w:pos="2569"/>
        </w:tabs>
        <w:jc w:val="both"/>
        <w:rPr>
          <w:rFonts w:ascii="Arial" w:hAnsi="Arial" w:cs="Arial"/>
          <w:color w:val="000000"/>
          <w:sz w:val="24"/>
          <w:szCs w:val="24"/>
        </w:rPr>
      </w:pPr>
    </w:p>
    <w:p w:rsidR="009F20FE" w:rsidRPr="00C17F72" w:rsidRDefault="007A00C4" w:rsidP="00CB526B">
      <w:pPr>
        <w:tabs>
          <w:tab w:val="left" w:pos="2569"/>
        </w:tabs>
        <w:jc w:val="both"/>
        <w:rPr>
          <w:rFonts w:ascii="Arial" w:hAnsi="Arial" w:cs="Arial"/>
          <w:color w:val="000000"/>
          <w:sz w:val="24"/>
          <w:szCs w:val="24"/>
        </w:rPr>
      </w:pPr>
      <w:r>
        <w:rPr>
          <w:rFonts w:ascii="Arial" w:hAnsi="Arial" w:cs="Arial"/>
          <w:b/>
          <w:i/>
          <w:color w:val="000000"/>
          <w:sz w:val="24"/>
          <w:szCs w:val="24"/>
          <w:u w:val="single"/>
        </w:rPr>
        <w:t>CONSOLIDATING COMPLAINTS</w:t>
      </w:r>
      <w:r>
        <w:rPr>
          <w:rFonts w:ascii="Arial" w:hAnsi="Arial" w:cs="Arial"/>
          <w:color w:val="000000"/>
          <w:sz w:val="24"/>
          <w:szCs w:val="24"/>
        </w:rPr>
        <w:t xml:space="preserve">   </w:t>
      </w:r>
      <w:r w:rsidR="009F20FE" w:rsidRPr="00C17F72">
        <w:rPr>
          <w:rFonts w:ascii="Arial" w:hAnsi="Arial" w:cs="Arial"/>
          <w:color w:val="000000"/>
          <w:sz w:val="24"/>
          <w:szCs w:val="24"/>
        </w:rPr>
        <w:t xml:space="preserve">Complaints arising out of an event or a series of related events shall be addressed in one complaint. Employees shall not bring separate or serial complaints arising from any event or series of events that have been or could have been addressed in a previous complaint. When two or more complaints are sufficiently similar in nature and remedy sought to permit their resolution through one proceeding, the District may consolidate the complaints. </w:t>
      </w:r>
    </w:p>
    <w:p w:rsidR="00274F38" w:rsidRPr="00C17F72" w:rsidRDefault="00274F38" w:rsidP="00CB526B">
      <w:pPr>
        <w:tabs>
          <w:tab w:val="left" w:pos="2569"/>
        </w:tabs>
        <w:jc w:val="both"/>
        <w:rPr>
          <w:rFonts w:ascii="Arial" w:hAnsi="Arial" w:cs="Arial"/>
          <w:color w:val="000000"/>
          <w:sz w:val="24"/>
          <w:szCs w:val="24"/>
        </w:rPr>
      </w:pPr>
    </w:p>
    <w:p w:rsidR="009F20FE" w:rsidRPr="00C17F72" w:rsidRDefault="009F20FE" w:rsidP="00CB526B">
      <w:pPr>
        <w:jc w:val="both"/>
        <w:rPr>
          <w:rFonts w:ascii="Arial" w:hAnsi="Arial" w:cs="Arial"/>
          <w:color w:val="000000"/>
          <w:sz w:val="24"/>
          <w:szCs w:val="24"/>
        </w:rPr>
      </w:pPr>
      <w:r w:rsidRPr="00CB526B">
        <w:rPr>
          <w:rFonts w:ascii="Arial" w:hAnsi="Arial" w:cs="Arial"/>
          <w:b/>
          <w:i/>
          <w:color w:val="000000"/>
          <w:sz w:val="24"/>
          <w:szCs w:val="24"/>
          <w:u w:val="single"/>
        </w:rPr>
        <w:t>UNTIMELY FILINGS</w:t>
      </w:r>
      <w:r w:rsidRPr="00C17F72">
        <w:rPr>
          <w:rFonts w:ascii="Arial" w:hAnsi="Arial" w:cs="Arial"/>
          <w:color w:val="000000"/>
          <w:sz w:val="24"/>
          <w:szCs w:val="24"/>
        </w:rPr>
        <w:t xml:space="preserve"> </w:t>
      </w:r>
      <w:r w:rsidR="00274F38" w:rsidRPr="00C17F72">
        <w:rPr>
          <w:rFonts w:ascii="Arial" w:hAnsi="Arial" w:cs="Arial"/>
          <w:color w:val="000000"/>
          <w:sz w:val="24"/>
          <w:szCs w:val="24"/>
        </w:rPr>
        <w:t xml:space="preserve"> </w:t>
      </w:r>
      <w:r w:rsidRPr="00C17F72">
        <w:rPr>
          <w:rFonts w:ascii="Arial" w:hAnsi="Arial" w:cs="Arial"/>
          <w:color w:val="000000"/>
          <w:sz w:val="24"/>
          <w:szCs w:val="24"/>
        </w:rPr>
        <w:t>All time limits shall be strictly followed unless modified by mutual written consent.</w:t>
      </w:r>
      <w:r w:rsidR="00274F38" w:rsidRPr="00C17F72">
        <w:rPr>
          <w:rFonts w:ascii="Arial" w:hAnsi="Arial" w:cs="Arial"/>
          <w:color w:val="000000"/>
          <w:sz w:val="24"/>
          <w:szCs w:val="24"/>
        </w:rPr>
        <w:t xml:space="preserve">  </w:t>
      </w:r>
      <w:r w:rsidRPr="00C17F72">
        <w:rPr>
          <w:rFonts w:ascii="Arial" w:hAnsi="Arial" w:cs="Arial"/>
          <w:color w:val="000000"/>
          <w:sz w:val="24"/>
          <w:szCs w:val="24"/>
        </w:rPr>
        <w:t>If a complaint form or appeal notice is not timely filed, the complaint may be dismissed, on written notice to the employee, at any point during the complaint process. The employee may appeal the dismissal by seeking review in writing within ten days</w:t>
      </w:r>
      <w:r w:rsidR="007A00C4">
        <w:rPr>
          <w:rFonts w:ascii="Arial" w:hAnsi="Arial" w:cs="Arial"/>
          <w:color w:val="000000"/>
          <w:sz w:val="24"/>
          <w:szCs w:val="24"/>
        </w:rPr>
        <w:t xml:space="preserve"> from the date of the written dismissal notice</w:t>
      </w:r>
      <w:r w:rsidRPr="00C17F72">
        <w:rPr>
          <w:rFonts w:ascii="Arial" w:hAnsi="Arial" w:cs="Arial"/>
          <w:color w:val="000000"/>
          <w:sz w:val="24"/>
          <w:szCs w:val="24"/>
        </w:rPr>
        <w:t xml:space="preserve">, starting at the level at which the complaint was dismissed. Such appeal shall be limited to the issue of timeliness. </w:t>
      </w:r>
    </w:p>
    <w:p w:rsidR="00EC7BF7" w:rsidRPr="00C17F72" w:rsidRDefault="00EC7BF7" w:rsidP="00CB526B">
      <w:pPr>
        <w:tabs>
          <w:tab w:val="left" w:pos="2569"/>
        </w:tabs>
        <w:jc w:val="both"/>
        <w:rPr>
          <w:rFonts w:ascii="Arial" w:hAnsi="Arial" w:cs="Arial"/>
          <w:color w:val="000000"/>
          <w:sz w:val="24"/>
          <w:szCs w:val="24"/>
        </w:rPr>
      </w:pPr>
    </w:p>
    <w:p w:rsidR="009F20FE" w:rsidRDefault="009F20FE" w:rsidP="00CB526B">
      <w:pPr>
        <w:tabs>
          <w:tab w:val="left" w:pos="2569"/>
        </w:tabs>
        <w:jc w:val="both"/>
        <w:rPr>
          <w:rFonts w:ascii="Arial" w:hAnsi="Arial" w:cs="Arial"/>
          <w:color w:val="000000"/>
          <w:sz w:val="24"/>
          <w:szCs w:val="24"/>
        </w:rPr>
      </w:pPr>
      <w:r w:rsidRPr="00CB526B">
        <w:rPr>
          <w:rFonts w:ascii="Arial" w:hAnsi="Arial" w:cs="Arial"/>
          <w:b/>
          <w:i/>
          <w:color w:val="000000"/>
          <w:sz w:val="24"/>
          <w:szCs w:val="24"/>
          <w:u w:val="single"/>
        </w:rPr>
        <w:t>COSTS INCURRED</w:t>
      </w:r>
      <w:r w:rsidRPr="00C17F72">
        <w:rPr>
          <w:rFonts w:ascii="Arial" w:hAnsi="Arial" w:cs="Arial"/>
          <w:color w:val="000000"/>
          <w:sz w:val="24"/>
          <w:szCs w:val="24"/>
        </w:rPr>
        <w:t xml:space="preserve">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Each party shall pay its own costs incurred in the course of the complaint. </w:t>
      </w:r>
      <w:r w:rsidR="005A464C">
        <w:rPr>
          <w:rFonts w:ascii="Arial" w:hAnsi="Arial" w:cs="Arial"/>
          <w:color w:val="000000"/>
          <w:sz w:val="24"/>
          <w:szCs w:val="24"/>
        </w:rPr>
        <w:t xml:space="preserve">  </w:t>
      </w:r>
    </w:p>
    <w:p w:rsidR="005A464C" w:rsidRDefault="005A464C" w:rsidP="00CB526B">
      <w:pPr>
        <w:tabs>
          <w:tab w:val="left" w:pos="2569"/>
        </w:tabs>
        <w:jc w:val="both"/>
        <w:rPr>
          <w:rFonts w:ascii="Arial" w:hAnsi="Arial" w:cs="Arial"/>
          <w:color w:val="000000"/>
          <w:sz w:val="24"/>
          <w:szCs w:val="24"/>
        </w:rPr>
      </w:pPr>
    </w:p>
    <w:p w:rsidR="005A464C" w:rsidRPr="005A464C" w:rsidRDefault="005A464C" w:rsidP="00CB526B">
      <w:pPr>
        <w:tabs>
          <w:tab w:val="left" w:pos="2569"/>
        </w:tabs>
        <w:jc w:val="both"/>
        <w:rPr>
          <w:rFonts w:ascii="Arial" w:hAnsi="Arial" w:cs="Arial"/>
          <w:color w:val="000000"/>
          <w:sz w:val="24"/>
          <w:szCs w:val="24"/>
        </w:rPr>
      </w:pPr>
      <w:r>
        <w:rPr>
          <w:rFonts w:ascii="Arial" w:hAnsi="Arial" w:cs="Arial"/>
          <w:color w:val="000000"/>
          <w:sz w:val="24"/>
          <w:szCs w:val="24"/>
          <w:u w:val="single"/>
        </w:rPr>
        <w:t>Audio Recording</w:t>
      </w:r>
      <w:r>
        <w:rPr>
          <w:rFonts w:ascii="Arial" w:hAnsi="Arial" w:cs="Arial"/>
          <w:color w:val="000000"/>
          <w:sz w:val="24"/>
          <w:szCs w:val="24"/>
        </w:rPr>
        <w:t xml:space="preserve">  Employees will be allowed to make audio recording of grievance proceeding.</w:t>
      </w:r>
    </w:p>
    <w:p w:rsidR="00274F38" w:rsidRPr="00C17F72" w:rsidRDefault="00274F38" w:rsidP="00CB526B">
      <w:pPr>
        <w:tabs>
          <w:tab w:val="left" w:pos="2569"/>
        </w:tabs>
        <w:jc w:val="both"/>
        <w:rPr>
          <w:rFonts w:ascii="Arial" w:hAnsi="Arial" w:cs="Arial"/>
          <w:color w:val="000000"/>
          <w:sz w:val="24"/>
          <w:szCs w:val="24"/>
        </w:rPr>
      </w:pPr>
    </w:p>
    <w:p w:rsidR="009F20FE" w:rsidRPr="00C17F72" w:rsidRDefault="009F20FE" w:rsidP="00CB526B">
      <w:pPr>
        <w:tabs>
          <w:tab w:val="left" w:pos="2569"/>
        </w:tabs>
        <w:jc w:val="both"/>
        <w:rPr>
          <w:rFonts w:ascii="Arial" w:hAnsi="Arial" w:cs="Arial"/>
          <w:color w:val="000000"/>
          <w:sz w:val="24"/>
          <w:szCs w:val="24"/>
        </w:rPr>
      </w:pPr>
      <w:r w:rsidRPr="00CB526B">
        <w:rPr>
          <w:rFonts w:ascii="Arial" w:hAnsi="Arial" w:cs="Arial"/>
          <w:b/>
          <w:i/>
          <w:color w:val="000000"/>
          <w:sz w:val="24"/>
          <w:szCs w:val="24"/>
          <w:u w:val="single"/>
        </w:rPr>
        <w:t>COMPLAINT FORM</w:t>
      </w:r>
      <w:r w:rsidRPr="00C17F72">
        <w:rPr>
          <w:rFonts w:ascii="Arial" w:hAnsi="Arial" w:cs="Arial"/>
          <w:color w:val="000000"/>
          <w:sz w:val="24"/>
          <w:szCs w:val="24"/>
        </w:rPr>
        <w:t xml:space="preserve">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Complaints under this policy shall be submitted in writing on a form provided by the District.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Copies of any documents that support the complaint should be attached to the complaint form. If the employee does not have copies of these documents, they may be presented at the Level One conference. After the Level One conference, no new documents may be submitted </w:t>
      </w:r>
      <w:r w:rsidR="007A00C4">
        <w:rPr>
          <w:rFonts w:ascii="Arial" w:hAnsi="Arial" w:cs="Arial"/>
          <w:color w:val="000000"/>
          <w:sz w:val="24"/>
          <w:szCs w:val="24"/>
        </w:rPr>
        <w:t xml:space="preserve">by the employee </w:t>
      </w:r>
      <w:r w:rsidRPr="00C17F72">
        <w:rPr>
          <w:rFonts w:ascii="Arial" w:hAnsi="Arial" w:cs="Arial"/>
          <w:color w:val="000000"/>
          <w:sz w:val="24"/>
          <w:szCs w:val="24"/>
        </w:rPr>
        <w:t xml:space="preserve">unless the employee did not know the documents existed before the Level One conference.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A complaint form that is incomplete in any material aspect may be dismissed, but may be refiled with all the requested information if the refiling is within the designated time for filing a complaint. </w:t>
      </w:r>
    </w:p>
    <w:p w:rsidR="00274F38" w:rsidRPr="00C17F72" w:rsidRDefault="00274F38" w:rsidP="00CB526B">
      <w:pPr>
        <w:jc w:val="both"/>
        <w:rPr>
          <w:rFonts w:ascii="Arial" w:hAnsi="Arial" w:cs="Arial"/>
          <w:color w:val="000000"/>
          <w:sz w:val="24"/>
          <w:szCs w:val="24"/>
        </w:rPr>
      </w:pPr>
    </w:p>
    <w:p w:rsidR="009F20FE" w:rsidRPr="00C17F72" w:rsidRDefault="00274F38" w:rsidP="00CB526B">
      <w:pPr>
        <w:jc w:val="both"/>
        <w:rPr>
          <w:rFonts w:ascii="Arial" w:hAnsi="Arial" w:cs="Arial"/>
          <w:color w:val="000000"/>
          <w:sz w:val="24"/>
          <w:szCs w:val="24"/>
        </w:rPr>
      </w:pPr>
      <w:r w:rsidRPr="00CB526B">
        <w:rPr>
          <w:rFonts w:ascii="Arial" w:hAnsi="Arial" w:cs="Arial"/>
          <w:b/>
          <w:i/>
          <w:color w:val="000000"/>
          <w:sz w:val="24"/>
          <w:szCs w:val="24"/>
          <w:u w:val="single"/>
        </w:rPr>
        <w:t>L</w:t>
      </w:r>
      <w:r w:rsidR="009F20FE" w:rsidRPr="00CB526B">
        <w:rPr>
          <w:rFonts w:ascii="Arial" w:hAnsi="Arial" w:cs="Arial"/>
          <w:b/>
          <w:i/>
          <w:color w:val="000000"/>
          <w:sz w:val="24"/>
          <w:szCs w:val="24"/>
          <w:u w:val="single"/>
        </w:rPr>
        <w:t>EVEL ONE</w:t>
      </w:r>
      <w:r w:rsidR="009F20FE" w:rsidRPr="00C17F72">
        <w:rPr>
          <w:rFonts w:ascii="Arial" w:hAnsi="Arial" w:cs="Arial"/>
          <w:color w:val="000000"/>
          <w:sz w:val="24"/>
          <w:szCs w:val="24"/>
        </w:rPr>
        <w:t xml:space="preserve"> </w:t>
      </w:r>
      <w:r w:rsidR="009F20FE" w:rsidRPr="00C17F72">
        <w:rPr>
          <w:rFonts w:ascii="Arial" w:hAnsi="Arial" w:cs="Arial"/>
          <w:color w:val="000000"/>
          <w:sz w:val="24"/>
          <w:szCs w:val="24"/>
        </w:rPr>
        <w:tab/>
      </w:r>
      <w:r w:rsidR="00CB526B">
        <w:rPr>
          <w:rFonts w:ascii="Arial" w:hAnsi="Arial" w:cs="Arial"/>
          <w:color w:val="000000"/>
          <w:sz w:val="24"/>
          <w:szCs w:val="24"/>
        </w:rPr>
        <w:t xml:space="preserve"> </w:t>
      </w:r>
      <w:r w:rsidR="009F20FE" w:rsidRPr="00C17F72">
        <w:rPr>
          <w:rFonts w:ascii="Arial" w:hAnsi="Arial" w:cs="Arial"/>
          <w:color w:val="000000"/>
          <w:sz w:val="24"/>
          <w:szCs w:val="24"/>
        </w:rPr>
        <w:t xml:space="preserve">Complaint forms must be filed: </w:t>
      </w:r>
    </w:p>
    <w:p w:rsidR="009F20FE" w:rsidRPr="00C17F72" w:rsidRDefault="009F20FE" w:rsidP="00CB526B">
      <w:pPr>
        <w:numPr>
          <w:ilvl w:val="0"/>
          <w:numId w:val="13"/>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Within 15 days of the date the employee first knew, or with reasonable diligence should have known, of the decision or action giving rise to the complaint or grievance; and </w:t>
      </w:r>
    </w:p>
    <w:p w:rsidR="009F20FE" w:rsidRPr="00C17F72" w:rsidRDefault="009F20FE" w:rsidP="00CB526B">
      <w:pPr>
        <w:numPr>
          <w:ilvl w:val="0"/>
          <w:numId w:val="14"/>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With the lowest level administrator who has the authority to remedy the alleged problem. </w:t>
      </w:r>
    </w:p>
    <w:p w:rsidR="009F20FE" w:rsidRPr="00C17F72" w:rsidRDefault="009F20FE" w:rsidP="00CB526B">
      <w:pPr>
        <w:spacing w:before="100" w:beforeAutospacing="1" w:after="100" w:afterAutospacing="1"/>
        <w:ind w:left="720"/>
        <w:jc w:val="both"/>
        <w:rPr>
          <w:rFonts w:ascii="Arial" w:hAnsi="Arial" w:cs="Arial"/>
          <w:color w:val="000000"/>
          <w:sz w:val="24"/>
          <w:szCs w:val="24"/>
        </w:rPr>
      </w:pPr>
      <w:r w:rsidRPr="00C17F72">
        <w:rPr>
          <w:rFonts w:ascii="Arial" w:hAnsi="Arial" w:cs="Arial"/>
          <w:color w:val="000000"/>
          <w:sz w:val="24"/>
          <w:szCs w:val="24"/>
        </w:rPr>
        <w:t xml:space="preserve">In most circumstances, employees on a school campus shall file Level One complaints with the campus principal; other District employees shall file Level One complaints with their immediate supervisor. </w:t>
      </w:r>
    </w:p>
    <w:p w:rsidR="009F20FE" w:rsidRPr="00C17F72" w:rsidRDefault="009F20FE" w:rsidP="00CB526B">
      <w:pPr>
        <w:tabs>
          <w:tab w:val="left" w:pos="2569"/>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lastRenderedPageBreak/>
        <w:t xml:space="preserve">If the only administrator who has authority to remedy the alleged problem is the Superintendent or designee, the complaint may begin at Level Two following the procedure, including deadlines, for filing the complaint form at Level One. </w:t>
      </w:r>
    </w:p>
    <w:p w:rsidR="009F20FE" w:rsidRPr="00C17F72" w:rsidRDefault="009F20FE" w:rsidP="00CB526B">
      <w:pPr>
        <w:tabs>
          <w:tab w:val="left" w:pos="2569"/>
        </w:tabs>
        <w:jc w:val="both"/>
        <w:rPr>
          <w:rFonts w:ascii="Arial" w:hAnsi="Arial" w:cs="Arial"/>
          <w:color w:val="000000"/>
          <w:sz w:val="24"/>
          <w:szCs w:val="24"/>
        </w:rPr>
      </w:pPr>
      <w:r w:rsidRPr="00C17F72">
        <w:rPr>
          <w:rFonts w:ascii="Arial" w:hAnsi="Arial" w:cs="Arial"/>
          <w:color w:val="000000"/>
          <w:sz w:val="24"/>
          <w:szCs w:val="24"/>
        </w:rPr>
        <w:t xml:space="preserve">If the complaint is not filed with the appropriate administrator, the receiving administrator must note the date and time the complaint form was received and immediately forward the complaint form to the appropriate administrator. The appropriate administrator shall </w:t>
      </w:r>
      <w:r w:rsidR="007A00C4">
        <w:rPr>
          <w:rFonts w:ascii="Arial" w:hAnsi="Arial" w:cs="Arial"/>
          <w:color w:val="000000"/>
          <w:sz w:val="24"/>
          <w:szCs w:val="24"/>
        </w:rPr>
        <w:t xml:space="preserve">investigate as necessary and </w:t>
      </w:r>
      <w:r w:rsidRPr="00C17F72">
        <w:rPr>
          <w:rFonts w:ascii="Arial" w:hAnsi="Arial" w:cs="Arial"/>
          <w:color w:val="000000"/>
          <w:sz w:val="24"/>
          <w:szCs w:val="24"/>
        </w:rPr>
        <w:t xml:space="preserve">hold a conference with the employee within ten days after receipt of the written complaint.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The administrator </w:t>
      </w:r>
      <w:r w:rsidR="007A00C4">
        <w:rPr>
          <w:rFonts w:ascii="Arial" w:hAnsi="Arial" w:cs="Arial"/>
          <w:color w:val="000000"/>
          <w:sz w:val="24"/>
          <w:szCs w:val="24"/>
        </w:rPr>
        <w:t>may set reasonable time limits for the conference.  The administrator shall provide the employee a written response within ten days following the conference.  The written response shall set forth the basis of the decision.  In reaching a decision, the administrator may consider information provided at the Level One conference and any other relevant documents or information the administrator believes will help resolve the complaint.</w:t>
      </w:r>
    </w:p>
    <w:p w:rsidR="00274F38" w:rsidRPr="00C17F72" w:rsidRDefault="00274F38" w:rsidP="00CB526B">
      <w:pPr>
        <w:tabs>
          <w:tab w:val="left" w:pos="2569"/>
        </w:tabs>
        <w:jc w:val="both"/>
        <w:rPr>
          <w:rFonts w:ascii="Arial" w:hAnsi="Arial" w:cs="Arial"/>
          <w:color w:val="000000"/>
          <w:sz w:val="24"/>
          <w:szCs w:val="24"/>
        </w:rPr>
      </w:pPr>
    </w:p>
    <w:p w:rsidR="002232C6" w:rsidRDefault="009F20FE" w:rsidP="00CB526B">
      <w:pPr>
        <w:tabs>
          <w:tab w:val="left" w:pos="2569"/>
        </w:tabs>
        <w:jc w:val="both"/>
        <w:rPr>
          <w:rFonts w:ascii="Arial" w:hAnsi="Arial" w:cs="Arial"/>
          <w:color w:val="000000"/>
          <w:sz w:val="24"/>
          <w:szCs w:val="24"/>
        </w:rPr>
      </w:pPr>
      <w:r w:rsidRPr="00CB526B">
        <w:rPr>
          <w:rFonts w:ascii="Arial" w:hAnsi="Arial" w:cs="Arial"/>
          <w:b/>
          <w:i/>
          <w:color w:val="000000"/>
          <w:sz w:val="24"/>
          <w:szCs w:val="24"/>
          <w:u w:val="single"/>
        </w:rPr>
        <w:t>LEVEL TWO</w:t>
      </w:r>
      <w:r w:rsidRPr="00C17F72">
        <w:rPr>
          <w:rFonts w:ascii="Arial" w:hAnsi="Arial" w:cs="Arial"/>
          <w:color w:val="000000"/>
          <w:sz w:val="24"/>
          <w:szCs w:val="24"/>
        </w:rPr>
        <w:t xml:space="preserve"> </w:t>
      </w:r>
      <w:r w:rsidR="00CB526B">
        <w:rPr>
          <w:rFonts w:ascii="Arial" w:hAnsi="Arial" w:cs="Arial"/>
          <w:color w:val="000000"/>
          <w:sz w:val="24"/>
          <w:szCs w:val="24"/>
        </w:rPr>
        <w:t xml:space="preserve"> </w:t>
      </w:r>
      <w:r w:rsidRPr="00C17F72">
        <w:rPr>
          <w:rFonts w:ascii="Arial" w:hAnsi="Arial" w:cs="Arial"/>
          <w:color w:val="000000"/>
          <w:sz w:val="24"/>
          <w:szCs w:val="24"/>
        </w:rPr>
        <w:t xml:space="preserve">If the employee did not receive the relief requested at Level One or if the time for a response has expired, the employee may request a conference with the Superintendent or designee to appeal the Level One decision.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The appeal notice must be filed in writing, on a form provided by the District, within ten days </w:t>
      </w:r>
      <w:r w:rsidR="002232C6">
        <w:rPr>
          <w:rFonts w:ascii="Arial" w:hAnsi="Arial" w:cs="Arial"/>
          <w:color w:val="000000"/>
          <w:sz w:val="24"/>
          <w:szCs w:val="24"/>
        </w:rPr>
        <w:t>of the date of the written Level One response or, if no response was received,</w:t>
      </w:r>
      <w:r w:rsidRPr="00C17F72">
        <w:rPr>
          <w:rFonts w:ascii="Arial" w:hAnsi="Arial" w:cs="Arial"/>
          <w:color w:val="000000"/>
          <w:sz w:val="24"/>
          <w:szCs w:val="24"/>
        </w:rPr>
        <w:t xml:space="preserve"> within ten days of the </w:t>
      </w:r>
      <w:r w:rsidR="002232C6">
        <w:rPr>
          <w:rFonts w:ascii="Arial" w:hAnsi="Arial" w:cs="Arial"/>
          <w:color w:val="000000"/>
          <w:sz w:val="24"/>
          <w:szCs w:val="24"/>
        </w:rPr>
        <w:t>Level One response deadline</w:t>
      </w:r>
      <w:r w:rsidRPr="00C17F72">
        <w:rPr>
          <w:rFonts w:ascii="Arial" w:hAnsi="Arial" w:cs="Arial"/>
          <w:color w:val="000000"/>
          <w:sz w:val="24"/>
          <w:szCs w:val="24"/>
        </w:rPr>
        <w:t>.</w:t>
      </w:r>
      <w:r w:rsidR="00274F38" w:rsidRPr="00C17F72">
        <w:rPr>
          <w:rFonts w:ascii="Arial" w:hAnsi="Arial" w:cs="Arial"/>
          <w:color w:val="000000"/>
          <w:sz w:val="24"/>
          <w:szCs w:val="24"/>
        </w:rPr>
        <w:t xml:space="preserve">  </w:t>
      </w:r>
      <w:r w:rsidR="002232C6">
        <w:rPr>
          <w:rFonts w:ascii="Arial" w:hAnsi="Arial" w:cs="Arial"/>
          <w:color w:val="000000"/>
          <w:sz w:val="24"/>
          <w:szCs w:val="24"/>
        </w:rPr>
        <w:t>After receiving notice of the appeal the Level One administrator shall prepare and forward a record of the Level One complaint to the Level Two administrator.  The employee may request a copy of the Level One record.</w:t>
      </w:r>
    </w:p>
    <w:p w:rsidR="00EC7BF7" w:rsidRDefault="00EC7BF7" w:rsidP="00CB526B">
      <w:pPr>
        <w:tabs>
          <w:tab w:val="left" w:pos="2569"/>
        </w:tabs>
        <w:jc w:val="both"/>
        <w:rPr>
          <w:rFonts w:ascii="Arial" w:hAnsi="Arial" w:cs="Arial"/>
          <w:color w:val="000000"/>
          <w:sz w:val="24"/>
          <w:szCs w:val="24"/>
        </w:rPr>
      </w:pPr>
    </w:p>
    <w:p w:rsidR="002232C6" w:rsidRDefault="002232C6" w:rsidP="00CB526B">
      <w:pPr>
        <w:tabs>
          <w:tab w:val="left" w:pos="2569"/>
        </w:tabs>
        <w:jc w:val="both"/>
        <w:rPr>
          <w:rFonts w:ascii="Arial" w:hAnsi="Arial" w:cs="Arial"/>
          <w:color w:val="000000"/>
          <w:sz w:val="24"/>
          <w:szCs w:val="24"/>
        </w:rPr>
      </w:pPr>
      <w:r>
        <w:rPr>
          <w:rFonts w:ascii="Arial" w:hAnsi="Arial" w:cs="Arial"/>
          <w:color w:val="000000"/>
          <w:sz w:val="24"/>
          <w:szCs w:val="24"/>
        </w:rPr>
        <w:t>The Level One record shall include:</w:t>
      </w:r>
    </w:p>
    <w:p w:rsidR="002232C6" w:rsidRDefault="002232C6" w:rsidP="00CB526B">
      <w:pPr>
        <w:tabs>
          <w:tab w:val="left" w:pos="2569"/>
        </w:tabs>
        <w:jc w:val="both"/>
        <w:rPr>
          <w:rFonts w:ascii="Arial" w:hAnsi="Arial" w:cs="Arial"/>
          <w:color w:val="000000"/>
          <w:sz w:val="24"/>
          <w:szCs w:val="24"/>
        </w:rPr>
      </w:pPr>
    </w:p>
    <w:p w:rsidR="002232C6" w:rsidRDefault="002232C6" w:rsidP="00CB526B">
      <w:pPr>
        <w:tabs>
          <w:tab w:val="left" w:pos="2569"/>
        </w:tabs>
        <w:jc w:val="both"/>
        <w:rPr>
          <w:rFonts w:ascii="Arial" w:hAnsi="Arial" w:cs="Arial"/>
          <w:color w:val="000000"/>
          <w:sz w:val="24"/>
          <w:szCs w:val="24"/>
        </w:rPr>
      </w:pPr>
      <w:r>
        <w:rPr>
          <w:rFonts w:ascii="Arial" w:hAnsi="Arial" w:cs="Arial"/>
          <w:color w:val="000000"/>
          <w:sz w:val="24"/>
          <w:szCs w:val="24"/>
        </w:rPr>
        <w:t>1.  The original complaint form and any attachments.</w:t>
      </w:r>
    </w:p>
    <w:p w:rsidR="002232C6" w:rsidRDefault="002232C6" w:rsidP="00CB526B">
      <w:pPr>
        <w:tabs>
          <w:tab w:val="left" w:pos="2569"/>
        </w:tabs>
        <w:jc w:val="both"/>
        <w:rPr>
          <w:rFonts w:ascii="Arial" w:hAnsi="Arial" w:cs="Arial"/>
          <w:color w:val="000000"/>
          <w:sz w:val="24"/>
          <w:szCs w:val="24"/>
        </w:rPr>
      </w:pPr>
    </w:p>
    <w:p w:rsidR="002232C6" w:rsidRDefault="002232C6" w:rsidP="00CB526B">
      <w:pPr>
        <w:tabs>
          <w:tab w:val="left" w:pos="2569"/>
        </w:tabs>
        <w:jc w:val="both"/>
        <w:rPr>
          <w:rFonts w:ascii="Arial" w:hAnsi="Arial" w:cs="Arial"/>
          <w:color w:val="000000"/>
          <w:sz w:val="24"/>
          <w:szCs w:val="24"/>
        </w:rPr>
      </w:pPr>
      <w:r>
        <w:rPr>
          <w:rFonts w:ascii="Arial" w:hAnsi="Arial" w:cs="Arial"/>
          <w:color w:val="000000"/>
          <w:sz w:val="24"/>
          <w:szCs w:val="24"/>
        </w:rPr>
        <w:t>2.  All other documents submitted by the employee at Level One.</w:t>
      </w:r>
    </w:p>
    <w:p w:rsidR="002232C6" w:rsidRDefault="002232C6" w:rsidP="00CB526B">
      <w:pPr>
        <w:tabs>
          <w:tab w:val="left" w:pos="2569"/>
        </w:tabs>
        <w:jc w:val="both"/>
        <w:rPr>
          <w:rFonts w:ascii="Arial" w:hAnsi="Arial" w:cs="Arial"/>
          <w:color w:val="000000"/>
          <w:sz w:val="24"/>
          <w:szCs w:val="24"/>
        </w:rPr>
      </w:pPr>
    </w:p>
    <w:p w:rsidR="002232C6" w:rsidRDefault="002232C6" w:rsidP="00CB526B">
      <w:pPr>
        <w:tabs>
          <w:tab w:val="left" w:pos="2569"/>
        </w:tabs>
        <w:jc w:val="both"/>
        <w:rPr>
          <w:rFonts w:ascii="Arial" w:hAnsi="Arial" w:cs="Arial"/>
          <w:color w:val="000000"/>
          <w:sz w:val="24"/>
          <w:szCs w:val="24"/>
        </w:rPr>
      </w:pPr>
      <w:r>
        <w:rPr>
          <w:rFonts w:ascii="Arial" w:hAnsi="Arial" w:cs="Arial"/>
          <w:color w:val="000000"/>
          <w:sz w:val="24"/>
          <w:szCs w:val="24"/>
        </w:rPr>
        <w:t>3.  The written response issued at Level One and any attachments.</w:t>
      </w:r>
    </w:p>
    <w:p w:rsidR="002232C6" w:rsidRDefault="002232C6" w:rsidP="00CB526B">
      <w:pPr>
        <w:tabs>
          <w:tab w:val="left" w:pos="2569"/>
        </w:tabs>
        <w:jc w:val="both"/>
        <w:rPr>
          <w:rFonts w:ascii="Arial" w:hAnsi="Arial" w:cs="Arial"/>
          <w:color w:val="000000"/>
          <w:sz w:val="24"/>
          <w:szCs w:val="24"/>
        </w:rPr>
      </w:pPr>
    </w:p>
    <w:p w:rsidR="002232C6" w:rsidRDefault="002232C6" w:rsidP="00CB526B">
      <w:pPr>
        <w:tabs>
          <w:tab w:val="left" w:pos="2569"/>
        </w:tabs>
        <w:jc w:val="both"/>
        <w:rPr>
          <w:rFonts w:ascii="Arial" w:hAnsi="Arial" w:cs="Arial"/>
          <w:color w:val="000000"/>
          <w:sz w:val="24"/>
          <w:szCs w:val="24"/>
        </w:rPr>
      </w:pPr>
      <w:r>
        <w:rPr>
          <w:rFonts w:ascii="Arial" w:hAnsi="Arial" w:cs="Arial"/>
          <w:color w:val="000000"/>
          <w:sz w:val="24"/>
          <w:szCs w:val="24"/>
        </w:rPr>
        <w:t xml:space="preserve">4.  All other documents relied upon by the Level One administrator in reaching the Level </w:t>
      </w:r>
    </w:p>
    <w:p w:rsidR="002232C6" w:rsidRDefault="002232C6" w:rsidP="00CB526B">
      <w:pPr>
        <w:tabs>
          <w:tab w:val="left" w:pos="2569"/>
        </w:tabs>
        <w:jc w:val="both"/>
        <w:rPr>
          <w:rFonts w:ascii="Arial" w:hAnsi="Arial" w:cs="Arial"/>
          <w:color w:val="000000"/>
          <w:sz w:val="24"/>
          <w:szCs w:val="24"/>
        </w:rPr>
      </w:pPr>
    </w:p>
    <w:p w:rsidR="002232C6" w:rsidRDefault="002232C6" w:rsidP="00CB526B">
      <w:pPr>
        <w:tabs>
          <w:tab w:val="left" w:pos="2569"/>
        </w:tabs>
        <w:jc w:val="both"/>
        <w:rPr>
          <w:rFonts w:ascii="Arial" w:hAnsi="Arial" w:cs="Arial"/>
          <w:color w:val="000000"/>
          <w:sz w:val="24"/>
          <w:szCs w:val="24"/>
        </w:rPr>
      </w:pPr>
      <w:r>
        <w:rPr>
          <w:rFonts w:ascii="Arial" w:hAnsi="Arial" w:cs="Arial"/>
          <w:color w:val="000000"/>
          <w:sz w:val="24"/>
          <w:szCs w:val="24"/>
        </w:rPr>
        <w:t xml:space="preserve">     One decision.</w:t>
      </w:r>
    </w:p>
    <w:p w:rsidR="002232C6" w:rsidRDefault="002232C6" w:rsidP="00CB526B">
      <w:pPr>
        <w:tabs>
          <w:tab w:val="left" w:pos="2569"/>
        </w:tabs>
        <w:jc w:val="both"/>
        <w:rPr>
          <w:rFonts w:ascii="Arial" w:hAnsi="Arial" w:cs="Arial"/>
          <w:color w:val="000000"/>
          <w:sz w:val="24"/>
          <w:szCs w:val="24"/>
        </w:rPr>
      </w:pPr>
    </w:p>
    <w:p w:rsidR="009F20FE" w:rsidRPr="00C17F72" w:rsidRDefault="00274F38" w:rsidP="00CB526B">
      <w:pPr>
        <w:tabs>
          <w:tab w:val="left" w:pos="2569"/>
        </w:tabs>
        <w:jc w:val="both"/>
        <w:rPr>
          <w:rFonts w:ascii="Arial" w:hAnsi="Arial" w:cs="Arial"/>
          <w:color w:val="000000"/>
          <w:sz w:val="24"/>
          <w:szCs w:val="24"/>
        </w:rPr>
      </w:pPr>
      <w:r w:rsidRPr="00C17F72">
        <w:rPr>
          <w:rFonts w:ascii="Arial" w:hAnsi="Arial" w:cs="Arial"/>
          <w:color w:val="000000"/>
          <w:sz w:val="24"/>
          <w:szCs w:val="24"/>
        </w:rPr>
        <w:t>T</w:t>
      </w:r>
      <w:r w:rsidR="009F20FE" w:rsidRPr="00C17F72">
        <w:rPr>
          <w:rFonts w:ascii="Arial" w:hAnsi="Arial" w:cs="Arial"/>
          <w:color w:val="000000"/>
          <w:sz w:val="24"/>
          <w:szCs w:val="24"/>
        </w:rPr>
        <w:t xml:space="preserve">he Superintendent or designee shall hold a conference within ten days after the appeal notice is filed. </w:t>
      </w:r>
      <w:r w:rsidR="002232C6">
        <w:rPr>
          <w:rFonts w:ascii="Arial" w:hAnsi="Arial" w:cs="Arial"/>
          <w:color w:val="000000"/>
          <w:sz w:val="24"/>
          <w:szCs w:val="24"/>
        </w:rPr>
        <w:t xml:space="preserve">The conference shall be limited to the issues presented by the employee at Level One and identified in the Level Two appeal notice.  </w:t>
      </w:r>
      <w:r w:rsidR="009F20FE" w:rsidRPr="00C17F72">
        <w:rPr>
          <w:rFonts w:ascii="Arial" w:hAnsi="Arial" w:cs="Arial"/>
          <w:color w:val="000000"/>
          <w:sz w:val="24"/>
          <w:szCs w:val="24"/>
        </w:rPr>
        <w:t xml:space="preserve">At the conference, the </w:t>
      </w:r>
      <w:r w:rsidR="002232C6">
        <w:rPr>
          <w:rFonts w:ascii="Arial" w:hAnsi="Arial" w:cs="Arial"/>
          <w:color w:val="000000"/>
          <w:sz w:val="24"/>
          <w:szCs w:val="24"/>
        </w:rPr>
        <w:t xml:space="preserve">employee may provide information concerning any documents or information relied upon by the administration for the Level One decision.  The </w:t>
      </w:r>
      <w:r w:rsidR="009F20FE" w:rsidRPr="00C17F72">
        <w:rPr>
          <w:rFonts w:ascii="Arial" w:hAnsi="Arial" w:cs="Arial"/>
          <w:color w:val="000000"/>
          <w:sz w:val="24"/>
          <w:szCs w:val="24"/>
        </w:rPr>
        <w:t xml:space="preserve">Superintendent or designee </w:t>
      </w:r>
      <w:r w:rsidR="002232C6">
        <w:rPr>
          <w:rFonts w:ascii="Arial" w:hAnsi="Arial" w:cs="Arial"/>
          <w:color w:val="000000"/>
          <w:sz w:val="24"/>
          <w:szCs w:val="24"/>
        </w:rPr>
        <w:t>may set reasonable time limits for the conference.  The Superintendent or designee shall provide the employee a written response within ten days following the conference.  The written response shall set forth the basis of the decision.  In reaching a decision, the Superintendent or designee may consider the Level One record, information provided at the Level Two conference, and any other relevant documents or information the Superintendent or designee believes will help resolve the complaint.   Recordings of the Level One and Level Two conference, if any, shall be maintained with the Level One and Level Two records.</w:t>
      </w:r>
    </w:p>
    <w:p w:rsidR="008A4A97" w:rsidRDefault="008A4A97" w:rsidP="00CB526B">
      <w:pPr>
        <w:tabs>
          <w:tab w:val="left" w:pos="2569"/>
        </w:tabs>
        <w:jc w:val="both"/>
        <w:rPr>
          <w:rFonts w:ascii="Arial" w:hAnsi="Arial" w:cs="Arial"/>
          <w:b/>
          <w:i/>
          <w:color w:val="000000"/>
          <w:sz w:val="24"/>
          <w:szCs w:val="24"/>
          <w:u w:val="single"/>
        </w:rPr>
      </w:pPr>
    </w:p>
    <w:p w:rsidR="009F20FE" w:rsidRDefault="009F20FE" w:rsidP="00CB526B">
      <w:pPr>
        <w:tabs>
          <w:tab w:val="left" w:pos="2569"/>
        </w:tabs>
        <w:jc w:val="both"/>
        <w:rPr>
          <w:rFonts w:ascii="Arial" w:hAnsi="Arial" w:cs="Arial"/>
          <w:color w:val="000000"/>
          <w:sz w:val="24"/>
          <w:szCs w:val="24"/>
        </w:rPr>
      </w:pPr>
      <w:r w:rsidRPr="00CB526B">
        <w:rPr>
          <w:rFonts w:ascii="Arial" w:hAnsi="Arial" w:cs="Arial"/>
          <w:b/>
          <w:i/>
          <w:color w:val="000000"/>
          <w:sz w:val="24"/>
          <w:szCs w:val="24"/>
          <w:u w:val="single"/>
        </w:rPr>
        <w:t>LEVEL THREE</w:t>
      </w:r>
      <w:r w:rsidRPr="00C17F72">
        <w:rPr>
          <w:rFonts w:ascii="Arial" w:hAnsi="Arial" w:cs="Arial"/>
          <w:color w:val="000000"/>
          <w:sz w:val="24"/>
          <w:szCs w:val="24"/>
        </w:rPr>
        <w:t xml:space="preserve"> </w:t>
      </w:r>
      <w:r w:rsidR="00CB526B">
        <w:rPr>
          <w:rFonts w:ascii="Arial" w:hAnsi="Arial" w:cs="Arial"/>
          <w:color w:val="000000"/>
          <w:sz w:val="24"/>
          <w:szCs w:val="24"/>
        </w:rPr>
        <w:t xml:space="preserve"> </w:t>
      </w:r>
      <w:r w:rsidRPr="00C17F72">
        <w:rPr>
          <w:rFonts w:ascii="Arial" w:hAnsi="Arial" w:cs="Arial"/>
          <w:color w:val="000000"/>
          <w:sz w:val="24"/>
          <w:szCs w:val="24"/>
        </w:rPr>
        <w:t xml:space="preserve">If the employee did not receive the relief requested at Level Two or if the time for a response has expired, the employee may appeal the decision to the Board.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The appeal notice must be filed in writing, on a form provided by the District, within ten days </w:t>
      </w:r>
      <w:r w:rsidR="00B668F0">
        <w:rPr>
          <w:rFonts w:ascii="Arial" w:hAnsi="Arial" w:cs="Arial"/>
          <w:color w:val="000000"/>
          <w:sz w:val="24"/>
          <w:szCs w:val="24"/>
        </w:rPr>
        <w:t xml:space="preserve">of the </w:t>
      </w:r>
      <w:r w:rsidR="00B668F0">
        <w:rPr>
          <w:rFonts w:ascii="Arial" w:hAnsi="Arial" w:cs="Arial"/>
          <w:color w:val="000000"/>
          <w:sz w:val="24"/>
          <w:szCs w:val="24"/>
        </w:rPr>
        <w:lastRenderedPageBreak/>
        <w:t>date of the written Level Two response or,</w:t>
      </w:r>
      <w:r w:rsidRPr="00C17F72">
        <w:rPr>
          <w:rFonts w:ascii="Arial" w:hAnsi="Arial" w:cs="Arial"/>
          <w:color w:val="000000"/>
          <w:sz w:val="24"/>
          <w:szCs w:val="24"/>
        </w:rPr>
        <w:t xml:space="preserve"> if no response was received, within ten days of the </w:t>
      </w:r>
      <w:r w:rsidR="00B668F0">
        <w:rPr>
          <w:rFonts w:ascii="Arial" w:hAnsi="Arial" w:cs="Arial"/>
          <w:color w:val="000000"/>
          <w:sz w:val="24"/>
          <w:szCs w:val="24"/>
        </w:rPr>
        <w:t>Level Two response deadline</w:t>
      </w:r>
      <w:r w:rsidRPr="00C17F72">
        <w:rPr>
          <w:rFonts w:ascii="Arial" w:hAnsi="Arial" w:cs="Arial"/>
          <w:color w:val="000000"/>
          <w:sz w:val="24"/>
          <w:szCs w:val="24"/>
        </w:rPr>
        <w:t xml:space="preserve">.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The Superintendent or designee shall inform the employee of the date, time, and place of the Board meeting at which the complaint will be on the agenda for presentation to the Board. The Superintendent or designee shall provide the Board </w:t>
      </w:r>
      <w:r w:rsidR="00B668F0">
        <w:rPr>
          <w:rFonts w:ascii="Arial" w:hAnsi="Arial" w:cs="Arial"/>
          <w:color w:val="000000"/>
          <w:sz w:val="24"/>
          <w:szCs w:val="24"/>
        </w:rPr>
        <w:t xml:space="preserve">the record of the Level Two complaint.  The employee may request a copy of the Level Two record.  </w:t>
      </w:r>
    </w:p>
    <w:p w:rsidR="00B668F0" w:rsidRDefault="00B668F0" w:rsidP="00CB526B">
      <w:pPr>
        <w:tabs>
          <w:tab w:val="left" w:pos="2569"/>
        </w:tabs>
        <w:jc w:val="both"/>
        <w:rPr>
          <w:rFonts w:ascii="Arial" w:hAnsi="Arial" w:cs="Arial"/>
          <w:color w:val="000000"/>
          <w:sz w:val="24"/>
          <w:szCs w:val="24"/>
        </w:rPr>
      </w:pPr>
    </w:p>
    <w:p w:rsidR="00B668F0" w:rsidRDefault="00B668F0" w:rsidP="00CB526B">
      <w:pPr>
        <w:tabs>
          <w:tab w:val="left" w:pos="2569"/>
        </w:tabs>
        <w:jc w:val="both"/>
        <w:rPr>
          <w:rFonts w:ascii="Arial" w:hAnsi="Arial" w:cs="Arial"/>
          <w:color w:val="000000"/>
          <w:sz w:val="24"/>
          <w:szCs w:val="24"/>
        </w:rPr>
      </w:pPr>
      <w:r>
        <w:rPr>
          <w:rFonts w:ascii="Arial" w:hAnsi="Arial" w:cs="Arial"/>
          <w:color w:val="000000"/>
          <w:sz w:val="24"/>
          <w:szCs w:val="24"/>
        </w:rPr>
        <w:t>The Level Two record shall include:</w:t>
      </w:r>
    </w:p>
    <w:p w:rsidR="00B668F0" w:rsidRDefault="00B668F0" w:rsidP="00CB526B">
      <w:pPr>
        <w:tabs>
          <w:tab w:val="left" w:pos="2569"/>
        </w:tabs>
        <w:jc w:val="both"/>
        <w:rPr>
          <w:rFonts w:ascii="Arial" w:hAnsi="Arial" w:cs="Arial"/>
          <w:color w:val="000000"/>
          <w:sz w:val="24"/>
          <w:szCs w:val="24"/>
        </w:rPr>
      </w:pPr>
    </w:p>
    <w:p w:rsidR="00B668F0" w:rsidRDefault="00B668F0" w:rsidP="00CB526B">
      <w:pPr>
        <w:tabs>
          <w:tab w:val="left" w:pos="2569"/>
        </w:tabs>
        <w:jc w:val="both"/>
        <w:rPr>
          <w:rFonts w:ascii="Arial" w:hAnsi="Arial" w:cs="Arial"/>
          <w:color w:val="000000"/>
          <w:sz w:val="24"/>
          <w:szCs w:val="24"/>
        </w:rPr>
      </w:pPr>
      <w:r>
        <w:rPr>
          <w:rFonts w:ascii="Arial" w:hAnsi="Arial" w:cs="Arial"/>
          <w:color w:val="000000"/>
          <w:sz w:val="24"/>
          <w:szCs w:val="24"/>
        </w:rPr>
        <w:t>1.  The Level One record.</w:t>
      </w:r>
    </w:p>
    <w:p w:rsidR="00B668F0" w:rsidRDefault="00B668F0" w:rsidP="00CB526B">
      <w:pPr>
        <w:tabs>
          <w:tab w:val="left" w:pos="2569"/>
        </w:tabs>
        <w:jc w:val="both"/>
        <w:rPr>
          <w:rFonts w:ascii="Arial" w:hAnsi="Arial" w:cs="Arial"/>
          <w:color w:val="000000"/>
          <w:sz w:val="24"/>
          <w:szCs w:val="24"/>
        </w:rPr>
      </w:pPr>
    </w:p>
    <w:p w:rsidR="00B668F0" w:rsidRDefault="00B668F0" w:rsidP="00CB526B">
      <w:pPr>
        <w:tabs>
          <w:tab w:val="left" w:pos="2569"/>
        </w:tabs>
        <w:jc w:val="both"/>
        <w:rPr>
          <w:rFonts w:ascii="Arial" w:hAnsi="Arial" w:cs="Arial"/>
          <w:color w:val="000000"/>
          <w:sz w:val="24"/>
          <w:szCs w:val="24"/>
        </w:rPr>
      </w:pPr>
      <w:r>
        <w:rPr>
          <w:rFonts w:ascii="Arial" w:hAnsi="Arial" w:cs="Arial"/>
          <w:color w:val="000000"/>
          <w:sz w:val="24"/>
          <w:szCs w:val="24"/>
        </w:rPr>
        <w:t>2.  The written response issued at Level Two and any attachments.</w:t>
      </w:r>
    </w:p>
    <w:p w:rsidR="00B668F0" w:rsidRDefault="00B668F0" w:rsidP="00CB526B">
      <w:pPr>
        <w:tabs>
          <w:tab w:val="left" w:pos="2569"/>
        </w:tabs>
        <w:jc w:val="both"/>
        <w:rPr>
          <w:rFonts w:ascii="Arial" w:hAnsi="Arial" w:cs="Arial"/>
          <w:color w:val="000000"/>
          <w:sz w:val="24"/>
          <w:szCs w:val="24"/>
        </w:rPr>
      </w:pPr>
    </w:p>
    <w:p w:rsidR="00B668F0" w:rsidRDefault="00B668F0" w:rsidP="00CB526B">
      <w:pPr>
        <w:tabs>
          <w:tab w:val="left" w:pos="2569"/>
        </w:tabs>
        <w:jc w:val="both"/>
        <w:rPr>
          <w:rFonts w:ascii="Arial" w:hAnsi="Arial" w:cs="Arial"/>
          <w:color w:val="000000"/>
          <w:sz w:val="24"/>
          <w:szCs w:val="24"/>
        </w:rPr>
      </w:pPr>
      <w:r>
        <w:rPr>
          <w:rFonts w:ascii="Arial" w:hAnsi="Arial" w:cs="Arial"/>
          <w:color w:val="000000"/>
          <w:sz w:val="24"/>
          <w:szCs w:val="24"/>
        </w:rPr>
        <w:t>3.  All other documents relied upon by the administration in reaching the Level Two decision.</w:t>
      </w:r>
    </w:p>
    <w:p w:rsidR="00B668F0" w:rsidRDefault="00B668F0" w:rsidP="00CB526B">
      <w:pPr>
        <w:tabs>
          <w:tab w:val="left" w:pos="2569"/>
        </w:tabs>
        <w:jc w:val="both"/>
        <w:rPr>
          <w:rFonts w:ascii="Arial" w:hAnsi="Arial" w:cs="Arial"/>
          <w:color w:val="000000"/>
          <w:sz w:val="24"/>
          <w:szCs w:val="24"/>
        </w:rPr>
      </w:pPr>
    </w:p>
    <w:p w:rsidR="00B668F0" w:rsidRPr="00C17F72" w:rsidRDefault="00B668F0" w:rsidP="00CB526B">
      <w:pPr>
        <w:tabs>
          <w:tab w:val="left" w:pos="2569"/>
        </w:tabs>
        <w:jc w:val="both"/>
        <w:rPr>
          <w:rFonts w:ascii="Arial" w:hAnsi="Arial" w:cs="Arial"/>
          <w:color w:val="000000"/>
          <w:sz w:val="24"/>
          <w:szCs w:val="24"/>
        </w:rPr>
      </w:pPr>
      <w:r>
        <w:rPr>
          <w:rFonts w:ascii="Arial" w:hAnsi="Arial" w:cs="Arial"/>
          <w:color w:val="000000"/>
          <w:sz w:val="24"/>
          <w:szCs w:val="24"/>
        </w:rPr>
        <w:t>If at the Level Three hearing the administration intends to rely on evidence not included in the Level Two record, the administration shall provide the employee notice of the nature of the evidence at least three days before the hearing.</w:t>
      </w:r>
    </w:p>
    <w:p w:rsidR="00CB526B" w:rsidRDefault="00CB526B" w:rsidP="00CB526B">
      <w:pPr>
        <w:tabs>
          <w:tab w:val="left" w:pos="2569"/>
        </w:tabs>
        <w:jc w:val="both"/>
        <w:rPr>
          <w:rFonts w:ascii="Arial" w:hAnsi="Arial" w:cs="Arial"/>
          <w:color w:val="000000"/>
          <w:sz w:val="24"/>
          <w:szCs w:val="24"/>
        </w:rPr>
      </w:pPr>
    </w:p>
    <w:p w:rsidR="009F20FE" w:rsidRPr="00C17F72" w:rsidRDefault="009F20FE" w:rsidP="00CB526B">
      <w:pPr>
        <w:tabs>
          <w:tab w:val="left" w:pos="2569"/>
        </w:tabs>
        <w:jc w:val="both"/>
        <w:rPr>
          <w:rFonts w:ascii="Arial" w:hAnsi="Arial" w:cs="Arial"/>
          <w:color w:val="000000"/>
          <w:sz w:val="24"/>
          <w:szCs w:val="24"/>
        </w:rPr>
      </w:pPr>
      <w:r w:rsidRPr="00C17F72">
        <w:rPr>
          <w:rFonts w:ascii="Arial" w:hAnsi="Arial" w:cs="Arial"/>
          <w:color w:val="000000"/>
          <w:sz w:val="24"/>
          <w:szCs w:val="24"/>
        </w:rPr>
        <w:t xml:space="preserve">The District shall determine whether the complaint will be presented in open or closed meeting in accordance with the Texas Open Meetings Act and other applicable law. [See BE] </w:t>
      </w:r>
      <w:r w:rsidR="00274F38" w:rsidRPr="00C17F72">
        <w:rPr>
          <w:rFonts w:ascii="Arial" w:hAnsi="Arial" w:cs="Arial"/>
          <w:color w:val="000000"/>
          <w:sz w:val="24"/>
          <w:szCs w:val="24"/>
        </w:rPr>
        <w:t xml:space="preserve">  </w:t>
      </w:r>
      <w:r w:rsidRPr="00C17F72">
        <w:rPr>
          <w:rFonts w:ascii="Arial" w:hAnsi="Arial" w:cs="Arial"/>
          <w:color w:val="000000"/>
          <w:sz w:val="24"/>
          <w:szCs w:val="24"/>
        </w:rPr>
        <w:t>The presiding officer may set reasonable time limits and guidelines for the presentation</w:t>
      </w:r>
      <w:r w:rsidR="00B668F0">
        <w:rPr>
          <w:rFonts w:ascii="Arial" w:hAnsi="Arial" w:cs="Arial"/>
          <w:color w:val="000000"/>
          <w:sz w:val="24"/>
          <w:szCs w:val="24"/>
        </w:rPr>
        <w:t xml:space="preserve"> including an opportunity for the employee and administration to each make a presentation and provide rebuttal and an opportunity for questioning by the Board</w:t>
      </w:r>
      <w:r w:rsidRPr="00C17F72">
        <w:rPr>
          <w:rFonts w:ascii="Arial" w:hAnsi="Arial" w:cs="Arial"/>
          <w:color w:val="000000"/>
          <w:sz w:val="24"/>
          <w:szCs w:val="24"/>
        </w:rPr>
        <w:t xml:space="preserve">. The Board shall hear the complaint and may request that the administration provide an explanation for the decisions at the preceding levels. </w:t>
      </w:r>
    </w:p>
    <w:p w:rsidR="00CB526B" w:rsidRPr="00CB526B" w:rsidRDefault="00CB526B" w:rsidP="00CB526B">
      <w:pPr>
        <w:tabs>
          <w:tab w:val="left" w:pos="2569"/>
        </w:tabs>
        <w:jc w:val="both"/>
        <w:rPr>
          <w:rFonts w:ascii="Arial" w:hAnsi="Arial" w:cs="Arial"/>
          <w:color w:val="000000"/>
          <w:sz w:val="24"/>
          <w:szCs w:val="16"/>
        </w:rPr>
      </w:pPr>
    </w:p>
    <w:p w:rsidR="00DE7C68" w:rsidRPr="00DE7C68" w:rsidRDefault="009F20FE" w:rsidP="00DE7C68">
      <w:pPr>
        <w:tabs>
          <w:tab w:val="left" w:pos="2569"/>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In addition to any other record of the Board meeting required by law, the Board shall prepare a separate record of the Level Three presentation. The Level Three presentation, including the presentation by the employee or the employee's representative, any presentation from the administration, and questions from the Board with responses, shall be recorded by audio recording, video/audio recording, or court reporter. </w:t>
      </w:r>
      <w:r w:rsidR="00274F38" w:rsidRPr="00C17F72">
        <w:rPr>
          <w:rFonts w:ascii="Arial" w:hAnsi="Arial" w:cs="Arial"/>
          <w:color w:val="000000"/>
          <w:sz w:val="24"/>
          <w:szCs w:val="24"/>
        </w:rPr>
        <w:t xml:space="preserve"> </w:t>
      </w:r>
      <w:r w:rsidRPr="00C17F72">
        <w:rPr>
          <w:rFonts w:ascii="Arial" w:hAnsi="Arial" w:cs="Arial"/>
          <w:color w:val="000000"/>
          <w:sz w:val="24"/>
          <w:szCs w:val="24"/>
        </w:rPr>
        <w:t xml:space="preserve">The Board shall then consider the complaint. It may give notice of its decision orally or in writing at any time up to and including the next regularly scheduled Board meeting. </w:t>
      </w:r>
      <w:r w:rsidR="0025127B">
        <w:rPr>
          <w:rFonts w:ascii="Arial" w:hAnsi="Arial" w:cs="Arial"/>
          <w:color w:val="000000"/>
          <w:sz w:val="24"/>
          <w:szCs w:val="24"/>
        </w:rPr>
        <w:t>If the Board does not make a decision regarding the complaint by the end of the next regularly scheduled meeting</w:t>
      </w:r>
      <w:r w:rsidRPr="00C17F72">
        <w:rPr>
          <w:rFonts w:ascii="Arial" w:hAnsi="Arial" w:cs="Arial"/>
          <w:color w:val="000000"/>
          <w:sz w:val="24"/>
          <w:szCs w:val="24"/>
        </w:rPr>
        <w:t>, the lack of a response by the Board upholds the administrative decision at Level Two.</w:t>
      </w:r>
    </w:p>
    <w:p w:rsidR="000A23E3" w:rsidRDefault="000A23E3" w:rsidP="0059761E">
      <w:pPr>
        <w:pStyle w:val="Section"/>
        <w:jc w:val="both"/>
        <w:rPr>
          <w:rFonts w:cs="Arial"/>
          <w:kern w:val="32"/>
        </w:rPr>
      </w:pPr>
    </w:p>
    <w:p w:rsidR="0059761E" w:rsidRPr="0059761E" w:rsidRDefault="003A4059" w:rsidP="0059761E">
      <w:pPr>
        <w:pStyle w:val="Section"/>
        <w:jc w:val="both"/>
        <w:rPr>
          <w:rFonts w:cs="Arial"/>
          <w:kern w:val="32"/>
        </w:rPr>
      </w:pPr>
      <w:r>
        <w:rPr>
          <w:rFonts w:cs="Arial"/>
          <w:kern w:val="32"/>
        </w:rPr>
        <w:t>Employee Conduct and W</w:t>
      </w:r>
      <w:r w:rsidR="0017322E" w:rsidRPr="00C17F72">
        <w:rPr>
          <w:rFonts w:cs="Arial"/>
          <w:kern w:val="32"/>
        </w:rPr>
        <w:t>elfare</w:t>
      </w:r>
    </w:p>
    <w:p w:rsidR="000A23E3" w:rsidRDefault="000A23E3" w:rsidP="00CB526B">
      <w:pPr>
        <w:autoSpaceDE w:val="0"/>
        <w:autoSpaceDN w:val="0"/>
        <w:adjustRightInd w:val="0"/>
        <w:jc w:val="both"/>
        <w:rPr>
          <w:rFonts w:ascii="Arial" w:hAnsi="Arial" w:cs="Arial"/>
          <w:b/>
          <w:bCs/>
          <w:kern w:val="32"/>
          <w:sz w:val="28"/>
          <w:szCs w:val="24"/>
        </w:rPr>
      </w:pPr>
    </w:p>
    <w:p w:rsidR="0017322E" w:rsidRPr="00C17F72" w:rsidRDefault="003A4059" w:rsidP="00CB526B">
      <w:pPr>
        <w:autoSpaceDE w:val="0"/>
        <w:autoSpaceDN w:val="0"/>
        <w:adjustRightInd w:val="0"/>
        <w:jc w:val="both"/>
        <w:rPr>
          <w:rFonts w:ascii="Arial" w:hAnsi="Arial" w:cs="Arial"/>
          <w:bCs/>
          <w:color w:val="000000"/>
          <w:sz w:val="24"/>
          <w:szCs w:val="24"/>
        </w:rPr>
      </w:pPr>
      <w:r>
        <w:rPr>
          <w:rFonts w:ascii="Arial" w:hAnsi="Arial" w:cs="Arial"/>
          <w:b/>
          <w:bCs/>
          <w:kern w:val="32"/>
          <w:sz w:val="28"/>
          <w:szCs w:val="24"/>
        </w:rPr>
        <w:t>Standards of C</w:t>
      </w:r>
      <w:r w:rsidR="0017322E" w:rsidRPr="00C17F72">
        <w:rPr>
          <w:rFonts w:ascii="Arial" w:hAnsi="Arial" w:cs="Arial"/>
          <w:b/>
          <w:bCs/>
          <w:kern w:val="32"/>
          <w:sz w:val="28"/>
          <w:szCs w:val="24"/>
        </w:rPr>
        <w:t>onduct</w:t>
      </w:r>
    </w:p>
    <w:p w:rsidR="0017322E" w:rsidRPr="00C17F72" w:rsidRDefault="0017322E" w:rsidP="00CB526B">
      <w:pPr>
        <w:tabs>
          <w:tab w:val="left" w:pos="7113"/>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DH</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All employees are expected to work together in a cooperative spirit to serve the best interests of the district and to be courteous to students, one another, and the public. Employees are expected to observe the following standards of conduct:</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Recognize and respect the rights of students, parents, other employees, and mem</w:t>
      </w:r>
      <w:r w:rsidRPr="00C17F72">
        <w:rPr>
          <w:rFonts w:ascii="Arial" w:hAnsi="Arial" w:cs="Arial"/>
          <w:color w:val="000000"/>
          <w:sz w:val="24"/>
          <w:szCs w:val="24"/>
        </w:rPr>
        <w:softHyphen/>
        <w:t>bers of the community.</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lastRenderedPageBreak/>
        <w:t>Maintain confidentiality in all matters relating to students and coworkers.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 xml:space="preserve">Report to work according to the assigned schedule. </w:t>
      </w:r>
    </w:p>
    <w:p w:rsidR="00CB526B" w:rsidRDefault="0017322E" w:rsidP="001C6B75">
      <w:pPr>
        <w:autoSpaceDE w:val="0"/>
        <w:autoSpaceDN w:val="0"/>
        <w:adjustRightInd w:val="0"/>
        <w:ind w:left="450"/>
        <w:jc w:val="both"/>
        <w:rPr>
          <w:rFonts w:ascii="Arial" w:hAnsi="Arial" w:cs="Arial"/>
          <w:color w:val="000000"/>
          <w:sz w:val="24"/>
          <w:szCs w:val="24"/>
        </w:rPr>
      </w:pPr>
      <w:r w:rsidRPr="00C17F72">
        <w:rPr>
          <w:rFonts w:ascii="Arial" w:hAnsi="Arial" w:cs="Arial"/>
          <w:color w:val="000000"/>
          <w:sz w:val="24"/>
          <w:szCs w:val="24"/>
        </w:rPr>
        <w:t>Notify their immediate supervisor in advance or as early as possible in the event that they must be absent or late. Unauthorized absences, chronic absenteeism, tar</w:t>
      </w:r>
      <w:r w:rsidRPr="00C17F72">
        <w:rPr>
          <w:rFonts w:ascii="Arial" w:hAnsi="Arial" w:cs="Arial"/>
          <w:color w:val="000000"/>
          <w:sz w:val="24"/>
          <w:szCs w:val="24"/>
        </w:rPr>
        <w:softHyphen/>
        <w:t>diness, and failure to follow procedures for reporting an absence may be cause for disciplinary action</w:t>
      </w:r>
      <w:r w:rsidR="00F322B4">
        <w:rPr>
          <w:rFonts w:ascii="Arial" w:hAnsi="Arial" w:cs="Arial"/>
          <w:color w:val="000000"/>
          <w:sz w:val="24"/>
          <w:szCs w:val="24"/>
        </w:rPr>
        <w:t xml:space="preserve"> up to and including termination</w:t>
      </w:r>
      <w:r w:rsidRPr="00C17F72">
        <w:rPr>
          <w:rFonts w:ascii="Arial" w:hAnsi="Arial" w:cs="Arial"/>
          <w:color w:val="000000"/>
          <w:sz w:val="24"/>
          <w:szCs w:val="24"/>
        </w:rPr>
        <w:t>.</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Know and comply with department and district policies and procedures.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Express concerns, complaints, or criticism through appropriate channels.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Observe all safety rules and regulations and report injuries or unsafe conditions to a supervisor immediately.</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Use district time, funds, and property for authorized district business and activities only.</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All district employees should perform their duties in accordance with state and federal law, district policies and procedures, and ethical standards. Violation of policies, regula</w:t>
      </w:r>
      <w:r w:rsidRPr="00C17F72">
        <w:rPr>
          <w:rFonts w:ascii="Arial" w:hAnsi="Arial" w:cs="Arial"/>
          <w:color w:val="000000"/>
          <w:sz w:val="24"/>
          <w:szCs w:val="24"/>
        </w:rPr>
        <w:softHyphen/>
        <w:t xml:space="preserve">tions, or guidelines </w:t>
      </w:r>
      <w:r w:rsidR="000A23E3">
        <w:rPr>
          <w:rFonts w:ascii="Arial" w:hAnsi="Arial" w:cs="Arial"/>
          <w:color w:val="000000"/>
          <w:sz w:val="24"/>
          <w:szCs w:val="24"/>
        </w:rPr>
        <w:t xml:space="preserve">including intentionally making a false claim, offering false statements, or refusing to cooperate with a district investigation </w:t>
      </w:r>
      <w:r w:rsidRPr="00C17F72">
        <w:rPr>
          <w:rFonts w:ascii="Arial" w:hAnsi="Arial" w:cs="Arial"/>
          <w:color w:val="000000"/>
          <w:sz w:val="24"/>
          <w:szCs w:val="24"/>
        </w:rPr>
        <w:t>may result in disciplinary action,</w:t>
      </w:r>
      <w:r w:rsidR="00F322B4">
        <w:rPr>
          <w:rFonts w:ascii="Arial" w:hAnsi="Arial" w:cs="Arial"/>
          <w:color w:val="000000"/>
          <w:sz w:val="24"/>
          <w:szCs w:val="24"/>
        </w:rPr>
        <w:t xml:space="preserve"> up to and</w:t>
      </w:r>
      <w:r w:rsidRPr="00C17F72">
        <w:rPr>
          <w:rFonts w:ascii="Arial" w:hAnsi="Arial" w:cs="Arial"/>
          <w:color w:val="000000"/>
          <w:sz w:val="24"/>
          <w:szCs w:val="24"/>
        </w:rPr>
        <w:t xml:space="preserve"> including termination. Alleged inci</w:t>
      </w:r>
      <w:r w:rsidRPr="00C17F72">
        <w:rPr>
          <w:rFonts w:ascii="Arial" w:hAnsi="Arial" w:cs="Arial"/>
          <w:color w:val="000000"/>
          <w:sz w:val="24"/>
          <w:szCs w:val="24"/>
        </w:rPr>
        <w:softHyphen/>
        <w:t xml:space="preserve">dents of certain misconduct by educators, including having a criminal record, must be reported to SBEC not later than the seventh day </w:t>
      </w:r>
      <w:r w:rsidR="005175BD">
        <w:rPr>
          <w:rFonts w:ascii="Arial" w:hAnsi="Arial" w:cs="Arial"/>
          <w:color w:val="000000"/>
          <w:sz w:val="24"/>
          <w:szCs w:val="24"/>
        </w:rPr>
        <w:t xml:space="preserve">after </w:t>
      </w:r>
      <w:r w:rsidR="00FE3FBB">
        <w:rPr>
          <w:rFonts w:ascii="Arial" w:hAnsi="Arial" w:cs="Arial"/>
          <w:color w:val="000000"/>
          <w:sz w:val="24"/>
          <w:szCs w:val="24"/>
        </w:rPr>
        <w:t>the superintendent knew</w:t>
      </w:r>
      <w:r w:rsidRPr="00C17F72">
        <w:rPr>
          <w:rFonts w:ascii="Arial" w:hAnsi="Arial" w:cs="Arial"/>
          <w:color w:val="000000"/>
          <w:sz w:val="24"/>
          <w:szCs w:val="24"/>
        </w:rPr>
        <w:t xml:space="preserve"> of the inci</w:t>
      </w:r>
      <w:r w:rsidRPr="00C17F72">
        <w:rPr>
          <w:rFonts w:ascii="Arial" w:hAnsi="Arial" w:cs="Arial"/>
          <w:color w:val="000000"/>
          <w:sz w:val="24"/>
          <w:szCs w:val="24"/>
        </w:rPr>
        <w:softHyphen/>
        <w:t xml:space="preserve">dent. </w:t>
      </w:r>
      <w:r w:rsidR="001C6B75">
        <w:rPr>
          <w:rFonts w:ascii="Arial" w:hAnsi="Arial" w:cs="Arial"/>
          <w:color w:val="000000"/>
          <w:sz w:val="24"/>
          <w:szCs w:val="24"/>
        </w:rPr>
        <w:t xml:space="preserve">  See Repo</w:t>
      </w:r>
      <w:r w:rsidR="006E46FB">
        <w:rPr>
          <w:rFonts w:ascii="Arial" w:hAnsi="Arial" w:cs="Arial"/>
          <w:color w:val="000000"/>
          <w:sz w:val="24"/>
          <w:szCs w:val="24"/>
        </w:rPr>
        <w:t>rts to the Texas Education Agency</w:t>
      </w:r>
      <w:r w:rsidR="003A4059">
        <w:rPr>
          <w:rFonts w:ascii="Arial" w:hAnsi="Arial" w:cs="Arial"/>
          <w:color w:val="000000"/>
          <w:sz w:val="24"/>
          <w:szCs w:val="24"/>
        </w:rPr>
        <w:t xml:space="preserve"> Certification, page 67</w:t>
      </w:r>
      <w:r w:rsidR="001C6B75">
        <w:rPr>
          <w:rFonts w:ascii="Arial" w:hAnsi="Arial" w:cs="Arial"/>
          <w:color w:val="000000"/>
          <w:sz w:val="24"/>
          <w:szCs w:val="24"/>
        </w:rPr>
        <w:t xml:space="preserve"> for additional information.</w:t>
      </w:r>
    </w:p>
    <w:p w:rsidR="00EC7BF7" w:rsidRDefault="00EC7BF7" w:rsidP="00CB526B">
      <w:pPr>
        <w:autoSpaceDE w:val="0"/>
        <w:autoSpaceDN w:val="0"/>
        <w:adjustRightInd w:val="0"/>
        <w:jc w:val="both"/>
        <w:rPr>
          <w:rFonts w:ascii="Arial" w:hAnsi="Arial" w:cs="Arial"/>
          <w:color w:val="000000"/>
          <w:sz w:val="24"/>
          <w:szCs w:val="24"/>
        </w:rPr>
      </w:pPr>
    </w:p>
    <w:p w:rsidR="00F04932" w:rsidRDefault="00F04932" w:rsidP="00CB526B">
      <w:pPr>
        <w:autoSpaceDE w:val="0"/>
        <w:autoSpaceDN w:val="0"/>
        <w:adjustRightInd w:val="0"/>
        <w:jc w:val="both"/>
        <w:rPr>
          <w:rFonts w:ascii="Arial" w:hAnsi="Arial" w:cs="Arial"/>
          <w:color w:val="000000"/>
          <w:sz w:val="24"/>
          <w:szCs w:val="24"/>
        </w:rPr>
      </w:pPr>
      <w:r>
        <w:rPr>
          <w:rFonts w:ascii="Arial" w:hAnsi="Arial" w:cs="Arial"/>
          <w:b/>
          <w:color w:val="000000"/>
          <w:sz w:val="24"/>
          <w:szCs w:val="24"/>
        </w:rPr>
        <w:t>Dress and Grooming</w:t>
      </w:r>
    </w:p>
    <w:p w:rsidR="00F04932" w:rsidRDefault="00F04932" w:rsidP="00CB526B">
      <w:pPr>
        <w:autoSpaceDE w:val="0"/>
        <w:autoSpaceDN w:val="0"/>
        <w:adjustRightInd w:val="0"/>
        <w:jc w:val="both"/>
        <w:rPr>
          <w:rFonts w:ascii="Arial" w:hAnsi="Arial" w:cs="Arial"/>
          <w:color w:val="000000"/>
          <w:sz w:val="24"/>
          <w:szCs w:val="24"/>
        </w:rPr>
      </w:pPr>
      <w:r w:rsidRPr="00E90122">
        <w:rPr>
          <w:rFonts w:ascii="Arial" w:hAnsi="Arial" w:cs="Arial"/>
          <w:i/>
          <w:color w:val="000000"/>
          <w:sz w:val="24"/>
          <w:szCs w:val="24"/>
        </w:rPr>
        <w:t>Policy</w:t>
      </w:r>
      <w:r>
        <w:rPr>
          <w:rFonts w:ascii="Arial" w:hAnsi="Arial" w:cs="Arial"/>
          <w:color w:val="000000"/>
          <w:sz w:val="24"/>
          <w:szCs w:val="24"/>
        </w:rPr>
        <w:t xml:space="preserve"> </w:t>
      </w:r>
      <w:r w:rsidRPr="00E90122">
        <w:rPr>
          <w:rFonts w:ascii="Arial" w:hAnsi="Arial" w:cs="Arial"/>
          <w:i/>
          <w:color w:val="000000"/>
          <w:sz w:val="24"/>
          <w:szCs w:val="24"/>
        </w:rPr>
        <w:t>DH</w:t>
      </w:r>
    </w:p>
    <w:p w:rsidR="00F04932" w:rsidRDefault="00F04932" w:rsidP="00CB526B">
      <w:pPr>
        <w:autoSpaceDE w:val="0"/>
        <w:autoSpaceDN w:val="0"/>
        <w:adjustRightInd w:val="0"/>
        <w:jc w:val="both"/>
        <w:rPr>
          <w:rFonts w:ascii="Arial" w:hAnsi="Arial" w:cs="Arial"/>
          <w:color w:val="000000"/>
          <w:sz w:val="24"/>
          <w:szCs w:val="24"/>
        </w:rPr>
      </w:pPr>
    </w:p>
    <w:p w:rsidR="00F04932" w:rsidRPr="00F04932" w:rsidRDefault="00F04932"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An employee’s dress and grooming shall be clean, neat, in a manner appropriate for his or her assignment, and in accordance with any additional standards established by his or her supervisor and approved by the Superintendent.</w:t>
      </w:r>
    </w:p>
    <w:p w:rsidR="00F04932" w:rsidRPr="00C17F72" w:rsidRDefault="00F04932" w:rsidP="00CB526B">
      <w:pPr>
        <w:autoSpaceDE w:val="0"/>
        <w:autoSpaceDN w:val="0"/>
        <w:adjustRightInd w:val="0"/>
        <w:jc w:val="both"/>
        <w:rPr>
          <w:rFonts w:ascii="Arial" w:hAnsi="Arial" w:cs="Arial"/>
          <w:color w:val="000000"/>
          <w:sz w:val="24"/>
          <w:szCs w:val="24"/>
        </w:rPr>
      </w:pPr>
    </w:p>
    <w:p w:rsidR="0017322E" w:rsidRPr="00C17F72" w:rsidRDefault="0017322E" w:rsidP="00CB526B">
      <w:pPr>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 xml:space="preserve">The </w:t>
      </w:r>
      <w:r w:rsidR="00D65763">
        <w:rPr>
          <w:rFonts w:ascii="Arial" w:hAnsi="Arial" w:cs="Arial"/>
          <w:color w:val="000000"/>
          <w:sz w:val="24"/>
          <w:szCs w:val="24"/>
        </w:rPr>
        <w:t xml:space="preserve">Educators’ </w:t>
      </w:r>
      <w:r w:rsidRPr="00C17F72">
        <w:rPr>
          <w:rFonts w:ascii="Arial" w:hAnsi="Arial" w:cs="Arial"/>
          <w:i/>
          <w:iCs/>
          <w:color w:val="000000"/>
          <w:sz w:val="24"/>
          <w:szCs w:val="24"/>
        </w:rPr>
        <w:t>Code of Ethics</w:t>
      </w:r>
      <w:r w:rsidRPr="00C17F72">
        <w:rPr>
          <w:rFonts w:ascii="Arial" w:hAnsi="Arial" w:cs="Arial"/>
          <w:color w:val="000000"/>
          <w:sz w:val="24"/>
          <w:szCs w:val="24"/>
        </w:rPr>
        <w:t>, adopted by the State Board for Educator Certification, which all district employees must adhere to, is reprinted below:</w:t>
      </w:r>
    </w:p>
    <w:p w:rsidR="0017322E" w:rsidRPr="00C17F72" w:rsidRDefault="0017322E" w:rsidP="00CB526B">
      <w:pPr>
        <w:autoSpaceDE w:val="0"/>
        <w:autoSpaceDN w:val="0"/>
        <w:adjustRightInd w:val="0"/>
        <w:jc w:val="both"/>
        <w:rPr>
          <w:rFonts w:ascii="Arial" w:hAnsi="Arial" w:cs="Arial"/>
          <w:color w:val="000000"/>
          <w:sz w:val="24"/>
          <w:szCs w:val="24"/>
        </w:rPr>
      </w:pPr>
    </w:p>
    <w:p w:rsidR="0017322E" w:rsidRPr="00C17F72" w:rsidRDefault="0017322E" w:rsidP="00CB526B">
      <w:pPr>
        <w:tabs>
          <w:tab w:val="left" w:pos="360"/>
          <w:tab w:val="left" w:pos="619"/>
          <w:tab w:val="left" w:pos="662"/>
        </w:tabs>
        <w:spacing w:line="280" w:lineRule="atLeast"/>
        <w:ind w:left="619" w:right="532"/>
        <w:jc w:val="both"/>
        <w:rPr>
          <w:rFonts w:ascii="Arial" w:hAnsi="Arial" w:cs="Arial"/>
          <w:b/>
          <w:bCs/>
          <w:color w:val="000000"/>
          <w:sz w:val="22"/>
          <w:szCs w:val="24"/>
        </w:rPr>
      </w:pPr>
      <w:smartTag w:uri="urn:schemas-microsoft-com:office:smarttags" w:element="place">
        <w:smartTag w:uri="urn:schemas-microsoft-com:office:smarttags" w:element="State">
          <w:r w:rsidRPr="00C17F72">
            <w:rPr>
              <w:rFonts w:ascii="Arial" w:hAnsi="Arial" w:cs="Arial"/>
              <w:b/>
              <w:bCs/>
              <w:color w:val="000000"/>
              <w:sz w:val="22"/>
              <w:szCs w:val="24"/>
            </w:rPr>
            <w:t>Texas</w:t>
          </w:r>
        </w:smartTag>
      </w:smartTag>
      <w:r w:rsidRPr="00C17F72">
        <w:rPr>
          <w:rFonts w:ascii="Arial" w:hAnsi="Arial" w:cs="Arial"/>
          <w:b/>
          <w:bCs/>
          <w:color w:val="000000"/>
          <w:sz w:val="22"/>
          <w:szCs w:val="24"/>
        </w:rPr>
        <w:t xml:space="preserve"> Educators</w:t>
      </w:r>
      <w:r w:rsidR="00D65763">
        <w:rPr>
          <w:rFonts w:ascii="Arial" w:hAnsi="Arial" w:cs="Arial"/>
          <w:b/>
          <w:bCs/>
          <w:color w:val="000000"/>
          <w:sz w:val="22"/>
          <w:szCs w:val="24"/>
        </w:rPr>
        <w:t xml:space="preserve"> Code of Ethics</w:t>
      </w:r>
    </w:p>
    <w:p w:rsidR="0017322E" w:rsidRPr="00C17F72" w:rsidRDefault="0017322E" w:rsidP="00CB526B">
      <w:pPr>
        <w:tabs>
          <w:tab w:val="left" w:pos="360"/>
          <w:tab w:val="left" w:pos="619"/>
          <w:tab w:val="left" w:pos="662"/>
        </w:tabs>
        <w:spacing w:line="280" w:lineRule="atLeast"/>
        <w:jc w:val="both"/>
        <w:rPr>
          <w:rFonts w:ascii="Arial" w:hAnsi="Arial" w:cs="Arial"/>
          <w:color w:val="000000"/>
          <w:sz w:val="22"/>
          <w:szCs w:val="24"/>
        </w:rPr>
      </w:pPr>
    </w:p>
    <w:p w:rsidR="0017322E" w:rsidRPr="00C17F72" w:rsidRDefault="0017322E" w:rsidP="00CB526B">
      <w:pPr>
        <w:tabs>
          <w:tab w:val="left" w:pos="360"/>
          <w:tab w:val="left" w:pos="619"/>
          <w:tab w:val="left" w:pos="662"/>
        </w:tabs>
        <w:spacing w:line="280" w:lineRule="atLeast"/>
        <w:ind w:left="619" w:right="532"/>
        <w:jc w:val="both"/>
        <w:rPr>
          <w:rFonts w:ascii="Arial" w:hAnsi="Arial" w:cs="Arial"/>
          <w:b/>
          <w:bCs/>
          <w:color w:val="000000"/>
          <w:sz w:val="22"/>
          <w:szCs w:val="24"/>
        </w:rPr>
      </w:pPr>
      <w:r w:rsidRPr="00C17F72">
        <w:rPr>
          <w:rFonts w:ascii="Arial" w:hAnsi="Arial" w:cs="Arial"/>
          <w:b/>
          <w:bCs/>
          <w:color w:val="000000"/>
          <w:sz w:val="22"/>
          <w:szCs w:val="24"/>
        </w:rPr>
        <w:t>Purpose</w:t>
      </w:r>
      <w:r w:rsidR="00D65763">
        <w:rPr>
          <w:rFonts w:ascii="Arial" w:hAnsi="Arial" w:cs="Arial"/>
          <w:b/>
          <w:bCs/>
          <w:color w:val="000000"/>
          <w:sz w:val="22"/>
          <w:szCs w:val="24"/>
        </w:rPr>
        <w:t xml:space="preserve"> and Scope</w:t>
      </w:r>
    </w:p>
    <w:p w:rsidR="0017322E" w:rsidRPr="00C17F72" w:rsidRDefault="0017322E" w:rsidP="00CB526B">
      <w:pPr>
        <w:tabs>
          <w:tab w:val="left" w:pos="360"/>
          <w:tab w:val="left" w:pos="619"/>
          <w:tab w:val="left" w:pos="662"/>
        </w:tabs>
        <w:spacing w:line="280" w:lineRule="atLeast"/>
        <w:jc w:val="both"/>
        <w:rPr>
          <w:rFonts w:ascii="Arial" w:hAnsi="Arial" w:cs="Arial"/>
          <w:color w:val="000000"/>
          <w:sz w:val="22"/>
          <w:szCs w:val="24"/>
        </w:rPr>
      </w:pPr>
    </w:p>
    <w:p w:rsidR="0017322E" w:rsidRPr="00C17F72" w:rsidRDefault="0017322E" w:rsidP="00CB526B">
      <w:pPr>
        <w:tabs>
          <w:tab w:val="left" w:pos="360"/>
          <w:tab w:val="left" w:pos="619"/>
          <w:tab w:val="left" w:pos="662"/>
        </w:tabs>
        <w:spacing w:line="280" w:lineRule="atLeast"/>
        <w:ind w:left="619" w:right="532"/>
        <w:jc w:val="both"/>
        <w:rPr>
          <w:rFonts w:ascii="Arial" w:hAnsi="Arial" w:cs="Arial"/>
          <w:color w:val="000000"/>
          <w:sz w:val="22"/>
          <w:szCs w:val="24"/>
        </w:rPr>
      </w:pPr>
      <w:r w:rsidRPr="00C17F72">
        <w:rPr>
          <w:rFonts w:ascii="Arial" w:hAnsi="Arial" w:cs="Arial"/>
          <w:color w:val="000000"/>
          <w:sz w:val="22"/>
          <w:szCs w:val="24"/>
        </w:rPr>
        <w:t xml:space="preserve">The </w:t>
      </w:r>
      <w:smartTag w:uri="urn:schemas-microsoft-com:office:smarttags" w:element="place">
        <w:smartTag w:uri="urn:schemas-microsoft-com:office:smarttags" w:element="State">
          <w:r w:rsidRPr="00C17F72">
            <w:rPr>
              <w:rFonts w:ascii="Arial" w:hAnsi="Arial" w:cs="Arial"/>
              <w:color w:val="000000"/>
              <w:sz w:val="22"/>
              <w:szCs w:val="24"/>
            </w:rPr>
            <w:t>Texas</w:t>
          </w:r>
        </w:smartTag>
      </w:smartTag>
      <w:r w:rsidRPr="00C17F72">
        <w:rPr>
          <w:rFonts w:ascii="Arial" w:hAnsi="Arial" w:cs="Arial"/>
          <w:color w:val="000000"/>
          <w:sz w:val="22"/>
          <w:szCs w:val="24"/>
        </w:rPr>
        <w:t xml:space="preserve"> educator shall comply with standard practices and ethical conduct toward students, professional colleagues, school officials, parents, and members of the community and shall safeguard academic freedom. The </w:t>
      </w:r>
      <w:smartTag w:uri="urn:schemas-microsoft-com:office:smarttags" w:element="place">
        <w:smartTag w:uri="urn:schemas-microsoft-com:office:smarttags" w:element="State">
          <w:r w:rsidRPr="00C17F72">
            <w:rPr>
              <w:rFonts w:ascii="Arial" w:hAnsi="Arial" w:cs="Arial"/>
              <w:color w:val="000000"/>
              <w:sz w:val="22"/>
              <w:szCs w:val="24"/>
            </w:rPr>
            <w:t>Texas</w:t>
          </w:r>
        </w:smartTag>
      </w:smartTag>
      <w:r w:rsidRPr="00C17F72">
        <w:rPr>
          <w:rFonts w:ascii="Arial" w:hAnsi="Arial" w:cs="Arial"/>
          <w:color w:val="000000"/>
          <w:sz w:val="22"/>
          <w:szCs w:val="24"/>
        </w:rPr>
        <w:t xml:space="preserve"> educator, in maintain</w:t>
      </w:r>
      <w:r w:rsidRPr="00C17F72">
        <w:rPr>
          <w:rFonts w:ascii="Arial" w:hAnsi="Arial" w:cs="Arial"/>
          <w:color w:val="000000"/>
          <w:sz w:val="22"/>
          <w:szCs w:val="24"/>
        </w:rPr>
        <w:softHyphen/>
        <w:t>ing the dignity of the profession, shall respect and obey the law, demonstrate per</w:t>
      </w:r>
      <w:r w:rsidRPr="00C17F72">
        <w:rPr>
          <w:rFonts w:ascii="Arial" w:hAnsi="Arial" w:cs="Arial"/>
          <w:color w:val="000000"/>
          <w:sz w:val="22"/>
          <w:szCs w:val="24"/>
        </w:rPr>
        <w:softHyphen/>
        <w:t>sonal integrity, and exemplify honesty</w:t>
      </w:r>
      <w:r w:rsidR="00D65763">
        <w:rPr>
          <w:rFonts w:ascii="Arial" w:hAnsi="Arial" w:cs="Arial"/>
          <w:color w:val="000000"/>
          <w:sz w:val="22"/>
          <w:szCs w:val="24"/>
        </w:rPr>
        <w:t xml:space="preserve"> and good moral character</w:t>
      </w:r>
      <w:r w:rsidRPr="00C17F72">
        <w:rPr>
          <w:rFonts w:ascii="Arial" w:hAnsi="Arial" w:cs="Arial"/>
          <w:color w:val="000000"/>
          <w:sz w:val="22"/>
          <w:szCs w:val="24"/>
        </w:rPr>
        <w:t xml:space="preserve">. The </w:t>
      </w:r>
      <w:smartTag w:uri="urn:schemas-microsoft-com:office:smarttags" w:element="place">
        <w:smartTag w:uri="urn:schemas-microsoft-com:office:smarttags" w:element="State">
          <w:r w:rsidRPr="00C17F72">
            <w:rPr>
              <w:rFonts w:ascii="Arial" w:hAnsi="Arial" w:cs="Arial"/>
              <w:color w:val="000000"/>
              <w:sz w:val="22"/>
              <w:szCs w:val="24"/>
            </w:rPr>
            <w:t>Texas</w:t>
          </w:r>
        </w:smartTag>
      </w:smartTag>
      <w:r w:rsidRPr="00C17F72">
        <w:rPr>
          <w:rFonts w:ascii="Arial" w:hAnsi="Arial" w:cs="Arial"/>
          <w:color w:val="000000"/>
          <w:sz w:val="22"/>
          <w:szCs w:val="24"/>
        </w:rPr>
        <w:t xml:space="preserve"> educator, in exemplifying ethical relations with colleagues, shall extend just and equitable treatment to all members of the profession. The </w:t>
      </w:r>
      <w:smartTag w:uri="urn:schemas-microsoft-com:office:smarttags" w:element="place">
        <w:smartTag w:uri="urn:schemas-microsoft-com:office:smarttags" w:element="State">
          <w:r w:rsidRPr="00C17F72">
            <w:rPr>
              <w:rFonts w:ascii="Arial" w:hAnsi="Arial" w:cs="Arial"/>
              <w:color w:val="000000"/>
              <w:sz w:val="22"/>
              <w:szCs w:val="24"/>
            </w:rPr>
            <w:t>Texas</w:t>
          </w:r>
        </w:smartTag>
      </w:smartTag>
      <w:r w:rsidRPr="00C17F72">
        <w:rPr>
          <w:rFonts w:ascii="Arial" w:hAnsi="Arial" w:cs="Arial"/>
          <w:color w:val="000000"/>
          <w:sz w:val="22"/>
          <w:szCs w:val="24"/>
        </w:rPr>
        <w:t xml:space="preserve"> educator, in accepting a position of public trust, shall mea</w:t>
      </w:r>
      <w:r w:rsidRPr="00C17F72">
        <w:rPr>
          <w:rFonts w:ascii="Arial" w:hAnsi="Arial" w:cs="Arial"/>
          <w:color w:val="000000"/>
          <w:sz w:val="22"/>
          <w:szCs w:val="24"/>
        </w:rPr>
        <w:softHyphen/>
        <w:t>sure success by the progress of each student toward realization of his or her poten</w:t>
      </w:r>
      <w:r w:rsidRPr="00C17F72">
        <w:rPr>
          <w:rFonts w:ascii="Arial" w:hAnsi="Arial" w:cs="Arial"/>
          <w:color w:val="000000"/>
          <w:sz w:val="22"/>
          <w:szCs w:val="24"/>
        </w:rPr>
        <w:softHyphen/>
        <w:t xml:space="preserve">tial as an effective citizen. The </w:t>
      </w:r>
      <w:smartTag w:uri="urn:schemas-microsoft-com:office:smarttags" w:element="place">
        <w:smartTag w:uri="urn:schemas-microsoft-com:office:smarttags" w:element="State">
          <w:r w:rsidRPr="00C17F72">
            <w:rPr>
              <w:rFonts w:ascii="Arial" w:hAnsi="Arial" w:cs="Arial"/>
              <w:color w:val="000000"/>
              <w:sz w:val="22"/>
              <w:szCs w:val="24"/>
            </w:rPr>
            <w:t>Texas</w:t>
          </w:r>
        </w:smartTag>
      </w:smartTag>
      <w:r w:rsidRPr="00C17F72">
        <w:rPr>
          <w:rFonts w:ascii="Arial" w:hAnsi="Arial" w:cs="Arial"/>
          <w:color w:val="000000"/>
          <w:sz w:val="22"/>
          <w:szCs w:val="24"/>
        </w:rPr>
        <w:t xml:space="preserve"> educator, in fulfilling responsibilities in the community, shall cooperate with parents and others to improve the public schools of the community.</w:t>
      </w:r>
      <w:r w:rsidR="00D65763">
        <w:rPr>
          <w:rFonts w:ascii="Arial" w:hAnsi="Arial" w:cs="Arial"/>
          <w:color w:val="000000"/>
          <w:sz w:val="22"/>
          <w:szCs w:val="24"/>
        </w:rPr>
        <w:t xml:space="preserve"> </w:t>
      </w:r>
      <w:r w:rsidR="000A23E3">
        <w:rPr>
          <w:rFonts w:ascii="Arial" w:hAnsi="Arial" w:cs="Arial"/>
          <w:color w:val="000000"/>
          <w:sz w:val="22"/>
          <w:szCs w:val="24"/>
        </w:rPr>
        <w:t xml:space="preserve">This chapter shall apply to educators and candidates for certification.  </w:t>
      </w:r>
      <w:r w:rsidR="00D65763">
        <w:rPr>
          <w:rFonts w:ascii="Arial" w:hAnsi="Arial" w:cs="Arial"/>
          <w:color w:val="000000"/>
          <w:sz w:val="22"/>
          <w:szCs w:val="24"/>
        </w:rPr>
        <w:t>(19 TAC 247.1(b))</w:t>
      </w:r>
    </w:p>
    <w:p w:rsidR="00DE7C68" w:rsidRPr="00C17F72" w:rsidRDefault="00DE7C68" w:rsidP="00CB526B">
      <w:pPr>
        <w:tabs>
          <w:tab w:val="left" w:pos="360"/>
          <w:tab w:val="left" w:pos="619"/>
          <w:tab w:val="left" w:pos="662"/>
        </w:tabs>
        <w:spacing w:line="280" w:lineRule="atLeast"/>
        <w:jc w:val="both"/>
        <w:rPr>
          <w:rFonts w:ascii="Arial" w:hAnsi="Arial" w:cs="Arial"/>
          <w:color w:val="000000"/>
          <w:sz w:val="22"/>
          <w:szCs w:val="24"/>
        </w:rPr>
      </w:pPr>
    </w:p>
    <w:p w:rsidR="0017322E" w:rsidRPr="00C17F72" w:rsidRDefault="00D65763" w:rsidP="00CB526B">
      <w:pPr>
        <w:tabs>
          <w:tab w:val="left" w:pos="360"/>
          <w:tab w:val="left" w:pos="619"/>
          <w:tab w:val="left" w:pos="662"/>
        </w:tabs>
        <w:spacing w:line="280" w:lineRule="atLeast"/>
        <w:ind w:left="619" w:right="532"/>
        <w:jc w:val="both"/>
        <w:rPr>
          <w:rFonts w:ascii="Arial" w:hAnsi="Arial" w:cs="Arial"/>
          <w:b/>
          <w:bCs/>
          <w:color w:val="000000"/>
          <w:sz w:val="22"/>
          <w:szCs w:val="24"/>
        </w:rPr>
      </w:pPr>
      <w:r>
        <w:rPr>
          <w:rFonts w:ascii="Arial" w:hAnsi="Arial" w:cs="Arial"/>
          <w:b/>
          <w:bCs/>
          <w:color w:val="000000"/>
          <w:sz w:val="22"/>
          <w:szCs w:val="24"/>
        </w:rPr>
        <w:t>Enforceable</w:t>
      </w:r>
      <w:r w:rsidR="0017322E" w:rsidRPr="00C17F72">
        <w:rPr>
          <w:rFonts w:ascii="Arial" w:hAnsi="Arial" w:cs="Arial"/>
          <w:b/>
          <w:bCs/>
          <w:color w:val="000000"/>
          <w:sz w:val="22"/>
          <w:szCs w:val="24"/>
        </w:rPr>
        <w:t xml:space="preserve"> Standards</w:t>
      </w:r>
    </w:p>
    <w:p w:rsidR="0017322E" w:rsidRPr="00C17F72" w:rsidRDefault="0017322E" w:rsidP="00CB526B">
      <w:pPr>
        <w:tabs>
          <w:tab w:val="left" w:pos="360"/>
          <w:tab w:val="left" w:pos="619"/>
          <w:tab w:val="left" w:pos="662"/>
        </w:tabs>
        <w:spacing w:line="280" w:lineRule="atLeast"/>
        <w:jc w:val="both"/>
        <w:rPr>
          <w:rFonts w:ascii="Arial" w:hAnsi="Arial" w:cs="Arial"/>
          <w:color w:val="000000"/>
          <w:sz w:val="22"/>
          <w:szCs w:val="24"/>
        </w:rPr>
      </w:pPr>
    </w:p>
    <w:p w:rsidR="0017322E" w:rsidRPr="00C17F72" w:rsidRDefault="0017322E" w:rsidP="00CB526B">
      <w:pPr>
        <w:tabs>
          <w:tab w:val="left" w:pos="360"/>
          <w:tab w:val="left" w:pos="619"/>
          <w:tab w:val="left" w:pos="662"/>
        </w:tabs>
        <w:spacing w:line="280" w:lineRule="atLeast"/>
        <w:ind w:left="619" w:right="532"/>
        <w:jc w:val="both"/>
        <w:rPr>
          <w:rFonts w:ascii="Arial" w:hAnsi="Arial" w:cs="Arial"/>
          <w:b/>
          <w:bCs/>
          <w:color w:val="000000"/>
          <w:sz w:val="22"/>
          <w:szCs w:val="24"/>
        </w:rPr>
      </w:pPr>
      <w:r w:rsidRPr="00C17F72">
        <w:rPr>
          <w:rFonts w:ascii="Arial" w:hAnsi="Arial" w:cs="Arial"/>
          <w:b/>
          <w:bCs/>
          <w:color w:val="000000"/>
          <w:sz w:val="22"/>
          <w:szCs w:val="24"/>
        </w:rPr>
        <w:t>1. Professional Ethical Conduct, Practices, and Performance</w:t>
      </w:r>
    </w:p>
    <w:p w:rsidR="0017322E" w:rsidRPr="00C17F72" w:rsidRDefault="0017322E" w:rsidP="00CB526B">
      <w:pPr>
        <w:tabs>
          <w:tab w:val="left" w:pos="360"/>
          <w:tab w:val="left" w:pos="619"/>
          <w:tab w:val="left" w:pos="662"/>
        </w:tabs>
        <w:spacing w:line="280" w:lineRule="atLeast"/>
        <w:jc w:val="both"/>
        <w:rPr>
          <w:rFonts w:ascii="Arial" w:hAnsi="Arial" w:cs="Arial"/>
          <w:color w:val="000000"/>
          <w:sz w:val="22"/>
          <w:szCs w:val="24"/>
        </w:rPr>
      </w:pPr>
    </w:p>
    <w:p w:rsidR="0017322E" w:rsidRPr="00C17F72" w:rsidRDefault="0017322E" w:rsidP="00CB526B">
      <w:pPr>
        <w:tabs>
          <w:tab w:val="left" w:pos="1140"/>
        </w:tabs>
        <w:spacing w:line="280" w:lineRule="atLeast"/>
        <w:ind w:left="855" w:right="532"/>
        <w:jc w:val="both"/>
        <w:rPr>
          <w:rFonts w:ascii="Arial" w:hAnsi="Arial" w:cs="Arial"/>
          <w:color w:val="000000"/>
          <w:sz w:val="22"/>
          <w:szCs w:val="24"/>
        </w:rPr>
      </w:pPr>
      <w:r w:rsidRPr="00C17F72">
        <w:rPr>
          <w:rFonts w:ascii="Arial" w:hAnsi="Arial" w:cs="Arial"/>
          <w:b/>
          <w:color w:val="000000"/>
          <w:sz w:val="22"/>
          <w:szCs w:val="24"/>
        </w:rPr>
        <w:lastRenderedPageBreak/>
        <w:t xml:space="preserve">Standard 1.1  </w:t>
      </w:r>
      <w:r w:rsidRPr="00C17F72">
        <w:rPr>
          <w:rFonts w:ascii="Arial" w:hAnsi="Arial" w:cs="Arial"/>
          <w:color w:val="000000"/>
          <w:sz w:val="22"/>
          <w:szCs w:val="24"/>
        </w:rPr>
        <w:t xml:space="preserve">The educator shall not </w:t>
      </w:r>
      <w:r w:rsidR="00D65763">
        <w:rPr>
          <w:rFonts w:ascii="Arial" w:hAnsi="Arial" w:cs="Arial"/>
          <w:color w:val="000000"/>
          <w:sz w:val="22"/>
          <w:szCs w:val="24"/>
        </w:rPr>
        <w:t xml:space="preserve">intentionally, </w:t>
      </w:r>
      <w:r w:rsidRPr="00C17F72">
        <w:rPr>
          <w:rFonts w:ascii="Arial" w:hAnsi="Arial" w:cs="Arial"/>
          <w:color w:val="000000"/>
          <w:sz w:val="22"/>
          <w:szCs w:val="24"/>
        </w:rPr>
        <w:t>knowingly</w:t>
      </w:r>
      <w:r w:rsidR="00D65763">
        <w:rPr>
          <w:rFonts w:ascii="Arial" w:hAnsi="Arial" w:cs="Arial"/>
          <w:color w:val="000000"/>
          <w:sz w:val="22"/>
          <w:szCs w:val="24"/>
        </w:rPr>
        <w:t>, or recklessly</w:t>
      </w:r>
      <w:r w:rsidRPr="00C17F72">
        <w:rPr>
          <w:rFonts w:ascii="Arial" w:hAnsi="Arial" w:cs="Arial"/>
          <w:color w:val="000000"/>
          <w:sz w:val="22"/>
          <w:szCs w:val="24"/>
        </w:rPr>
        <w:t xml:space="preserve"> engage in deceptive practices regarding official policies of the school district</w:t>
      </w:r>
      <w:r w:rsidR="00D65763">
        <w:rPr>
          <w:rFonts w:ascii="Arial" w:hAnsi="Arial" w:cs="Arial"/>
          <w:color w:val="000000"/>
          <w:sz w:val="22"/>
          <w:szCs w:val="24"/>
        </w:rPr>
        <w:t>, educational institution, educator preparation program, the Texas Education Agency, or the State Board for Educator Certification (SBEC) and its certification process.</w:t>
      </w:r>
      <w:r w:rsidRPr="00C17F72">
        <w:rPr>
          <w:rFonts w:ascii="Arial" w:hAnsi="Arial" w:cs="Arial"/>
          <w:color w:val="000000"/>
          <w:sz w:val="22"/>
          <w:szCs w:val="24"/>
        </w:rPr>
        <w:t xml:space="preserve"> </w:t>
      </w:r>
    </w:p>
    <w:p w:rsidR="0017322E" w:rsidRPr="00C17F72" w:rsidRDefault="0017322E" w:rsidP="00CB526B">
      <w:pPr>
        <w:tabs>
          <w:tab w:val="left" w:pos="979"/>
          <w:tab w:val="left" w:pos="1140"/>
        </w:tabs>
        <w:spacing w:line="280" w:lineRule="atLeast"/>
        <w:ind w:left="855" w:right="532" w:hanging="360"/>
        <w:jc w:val="both"/>
        <w:rPr>
          <w:rFonts w:ascii="Arial" w:hAnsi="Arial" w:cs="Arial"/>
          <w:color w:val="000000"/>
          <w:sz w:val="22"/>
          <w:szCs w:val="24"/>
        </w:rPr>
      </w:pPr>
      <w:r w:rsidRPr="00C17F72">
        <w:rPr>
          <w:rFonts w:ascii="Arial" w:hAnsi="Arial" w:cs="Arial"/>
          <w:b/>
          <w:color w:val="000000"/>
          <w:sz w:val="22"/>
          <w:szCs w:val="24"/>
        </w:rPr>
        <w:tab/>
        <w:t xml:space="preserve">Standard 1.2  </w:t>
      </w:r>
      <w:r w:rsidRPr="00C17F72">
        <w:rPr>
          <w:rFonts w:ascii="Arial" w:hAnsi="Arial" w:cs="Arial"/>
          <w:color w:val="000000"/>
          <w:sz w:val="22"/>
          <w:szCs w:val="24"/>
        </w:rPr>
        <w:t xml:space="preserve">The educator shall not </w:t>
      </w:r>
      <w:r w:rsidR="000A23E3">
        <w:rPr>
          <w:rFonts w:ascii="Arial" w:hAnsi="Arial" w:cs="Arial"/>
          <w:color w:val="000000"/>
          <w:sz w:val="22"/>
          <w:szCs w:val="24"/>
        </w:rPr>
        <w:t xml:space="preserve">intentionally, </w:t>
      </w:r>
      <w:r w:rsidRPr="00C17F72">
        <w:rPr>
          <w:rFonts w:ascii="Arial" w:hAnsi="Arial" w:cs="Arial"/>
          <w:color w:val="000000"/>
          <w:sz w:val="22"/>
          <w:szCs w:val="24"/>
        </w:rPr>
        <w:t>knowingly</w:t>
      </w:r>
      <w:r w:rsidR="000A23E3">
        <w:rPr>
          <w:rFonts w:ascii="Arial" w:hAnsi="Arial" w:cs="Arial"/>
          <w:color w:val="000000"/>
          <w:sz w:val="22"/>
          <w:szCs w:val="24"/>
        </w:rPr>
        <w:t>, or recklessly</w:t>
      </w:r>
      <w:r w:rsidRPr="00C17F72">
        <w:rPr>
          <w:rFonts w:ascii="Arial" w:hAnsi="Arial" w:cs="Arial"/>
          <w:color w:val="000000"/>
          <w:sz w:val="22"/>
          <w:szCs w:val="24"/>
        </w:rPr>
        <w:t xml:space="preserve"> misappropriate, divert, or use monies, person</w:t>
      </w:r>
      <w:r w:rsidRPr="00C17F72">
        <w:rPr>
          <w:rFonts w:ascii="Arial" w:hAnsi="Arial" w:cs="Arial"/>
          <w:color w:val="000000"/>
          <w:sz w:val="22"/>
          <w:szCs w:val="24"/>
        </w:rPr>
        <w:softHyphen/>
        <w:t>nel, property, or equipment committed to his or her charge for personal gain or advantage.</w:t>
      </w:r>
    </w:p>
    <w:p w:rsidR="0017322E" w:rsidRPr="00C17F72" w:rsidRDefault="00D65763" w:rsidP="00CB526B">
      <w:pPr>
        <w:tabs>
          <w:tab w:val="left" w:pos="1140"/>
        </w:tabs>
        <w:spacing w:line="280" w:lineRule="atLeast"/>
        <w:ind w:left="855" w:right="532"/>
        <w:jc w:val="both"/>
        <w:rPr>
          <w:rFonts w:ascii="Arial" w:hAnsi="Arial" w:cs="Arial"/>
          <w:color w:val="000000"/>
          <w:sz w:val="22"/>
          <w:szCs w:val="24"/>
        </w:rPr>
      </w:pPr>
      <w:r>
        <w:rPr>
          <w:rFonts w:ascii="Arial" w:hAnsi="Arial" w:cs="Arial"/>
          <w:b/>
          <w:color w:val="000000"/>
          <w:sz w:val="22"/>
          <w:szCs w:val="24"/>
        </w:rPr>
        <w:t>Standard</w:t>
      </w:r>
      <w:r w:rsidR="00076106">
        <w:rPr>
          <w:rFonts w:ascii="Arial" w:hAnsi="Arial" w:cs="Arial"/>
          <w:b/>
          <w:color w:val="000000"/>
          <w:sz w:val="22"/>
          <w:szCs w:val="24"/>
        </w:rPr>
        <w:t xml:space="preserve"> </w:t>
      </w:r>
      <w:r w:rsidR="0017322E" w:rsidRPr="00C17F72">
        <w:rPr>
          <w:rFonts w:ascii="Arial" w:hAnsi="Arial" w:cs="Arial"/>
          <w:b/>
          <w:color w:val="000000"/>
          <w:sz w:val="22"/>
          <w:szCs w:val="24"/>
        </w:rPr>
        <w:t>1.3</w:t>
      </w:r>
      <w:r>
        <w:rPr>
          <w:rFonts w:ascii="Arial" w:hAnsi="Arial" w:cs="Arial"/>
          <w:b/>
          <w:color w:val="000000"/>
          <w:sz w:val="22"/>
          <w:szCs w:val="24"/>
        </w:rPr>
        <w:t xml:space="preserve"> </w:t>
      </w:r>
      <w:r w:rsidR="0017322E" w:rsidRPr="00C17F72">
        <w:rPr>
          <w:rFonts w:ascii="Arial" w:hAnsi="Arial" w:cs="Arial"/>
          <w:color w:val="000000"/>
          <w:sz w:val="22"/>
          <w:szCs w:val="24"/>
        </w:rPr>
        <w:t xml:space="preserve">The educator shall not submit fraudulent requests for       reimbursement, expenses, or pay. </w:t>
      </w:r>
    </w:p>
    <w:p w:rsidR="0017322E" w:rsidRPr="00C17F72" w:rsidRDefault="0017322E" w:rsidP="00CB526B">
      <w:pPr>
        <w:tabs>
          <w:tab w:val="left" w:pos="1140"/>
        </w:tabs>
        <w:spacing w:line="280" w:lineRule="atLeast"/>
        <w:ind w:left="855" w:right="532"/>
        <w:jc w:val="both"/>
        <w:rPr>
          <w:rFonts w:ascii="Arial" w:hAnsi="Arial" w:cs="Arial"/>
          <w:b/>
          <w:color w:val="000000"/>
          <w:sz w:val="22"/>
          <w:szCs w:val="24"/>
        </w:rPr>
      </w:pPr>
      <w:r w:rsidRPr="00C17F72">
        <w:rPr>
          <w:rFonts w:ascii="Arial" w:hAnsi="Arial" w:cs="Arial"/>
          <w:b/>
          <w:color w:val="000000"/>
          <w:sz w:val="22"/>
          <w:szCs w:val="24"/>
        </w:rPr>
        <w:t xml:space="preserve">Standard 1.4  </w:t>
      </w:r>
      <w:r w:rsidRPr="00C17F72">
        <w:rPr>
          <w:rFonts w:ascii="Arial" w:hAnsi="Arial" w:cs="Arial"/>
          <w:bCs/>
          <w:color w:val="000000"/>
          <w:sz w:val="22"/>
          <w:szCs w:val="24"/>
        </w:rPr>
        <w:t>The educator shall not use institutional or professional privileges for personal or partisan advantage.</w:t>
      </w:r>
    </w:p>
    <w:p w:rsidR="0017322E" w:rsidRPr="00C17F72" w:rsidRDefault="0017322E" w:rsidP="00CB526B">
      <w:pPr>
        <w:tabs>
          <w:tab w:val="left" w:pos="1140"/>
        </w:tabs>
        <w:spacing w:line="280" w:lineRule="atLeast"/>
        <w:ind w:left="855" w:right="532"/>
        <w:jc w:val="both"/>
        <w:rPr>
          <w:rFonts w:ascii="Arial" w:hAnsi="Arial" w:cs="Arial"/>
          <w:b/>
          <w:color w:val="000000"/>
          <w:sz w:val="22"/>
          <w:szCs w:val="24"/>
        </w:rPr>
      </w:pPr>
      <w:r w:rsidRPr="00C17F72">
        <w:rPr>
          <w:rFonts w:ascii="Arial" w:hAnsi="Arial" w:cs="Arial"/>
          <w:b/>
          <w:color w:val="000000"/>
          <w:sz w:val="22"/>
          <w:szCs w:val="24"/>
        </w:rPr>
        <w:t xml:space="preserve">Standard 1.5  </w:t>
      </w:r>
      <w:r w:rsidRPr="00C17F72">
        <w:rPr>
          <w:rFonts w:ascii="Arial" w:hAnsi="Arial" w:cs="Arial"/>
          <w:bCs/>
          <w:color w:val="000000"/>
          <w:sz w:val="22"/>
          <w:szCs w:val="24"/>
        </w:rPr>
        <w:t xml:space="preserve">The educator shall neither accept nor offer gratuities, gifts, or favors that impair professional judgment or </w:t>
      </w:r>
      <w:r w:rsidR="0014261B">
        <w:rPr>
          <w:rFonts w:ascii="Arial" w:hAnsi="Arial" w:cs="Arial"/>
          <w:bCs/>
          <w:color w:val="000000"/>
          <w:sz w:val="22"/>
          <w:szCs w:val="24"/>
        </w:rPr>
        <w:t xml:space="preserve">that are used </w:t>
      </w:r>
      <w:r w:rsidRPr="00C17F72">
        <w:rPr>
          <w:rFonts w:ascii="Arial" w:hAnsi="Arial" w:cs="Arial"/>
          <w:bCs/>
          <w:color w:val="000000"/>
          <w:sz w:val="22"/>
          <w:szCs w:val="24"/>
        </w:rPr>
        <w:t>to obtain special advantage. This standard shall not restrict the acceptance of gifts or tokens offered and accepted openly from stu</w:t>
      </w:r>
      <w:r w:rsidRPr="00C17F72">
        <w:rPr>
          <w:rFonts w:ascii="Arial" w:hAnsi="Arial" w:cs="Arial"/>
          <w:bCs/>
          <w:color w:val="000000"/>
          <w:sz w:val="22"/>
          <w:szCs w:val="24"/>
        </w:rPr>
        <w:softHyphen/>
        <w:t>dents, parents</w:t>
      </w:r>
      <w:r w:rsidR="009E1E72">
        <w:rPr>
          <w:rFonts w:ascii="Arial" w:hAnsi="Arial" w:cs="Arial"/>
          <w:bCs/>
          <w:color w:val="000000"/>
          <w:sz w:val="22"/>
          <w:szCs w:val="24"/>
        </w:rPr>
        <w:t xml:space="preserve"> of students</w:t>
      </w:r>
      <w:r w:rsidRPr="00C17F72">
        <w:rPr>
          <w:rFonts w:ascii="Arial" w:hAnsi="Arial" w:cs="Arial"/>
          <w:bCs/>
          <w:color w:val="000000"/>
          <w:sz w:val="22"/>
          <w:szCs w:val="24"/>
        </w:rPr>
        <w:t>, or other persons or organizations in recognition or appreciation of service.</w:t>
      </w:r>
    </w:p>
    <w:p w:rsidR="0017322E" w:rsidRPr="00C17F72" w:rsidRDefault="0017322E" w:rsidP="00CB526B">
      <w:pPr>
        <w:tabs>
          <w:tab w:val="left" w:pos="1140"/>
        </w:tabs>
        <w:spacing w:line="280" w:lineRule="atLeast"/>
        <w:ind w:left="855" w:right="532"/>
        <w:jc w:val="both"/>
        <w:rPr>
          <w:rFonts w:ascii="Arial" w:hAnsi="Arial" w:cs="Arial"/>
          <w:b/>
          <w:color w:val="000000"/>
          <w:sz w:val="22"/>
          <w:szCs w:val="24"/>
        </w:rPr>
      </w:pPr>
      <w:r w:rsidRPr="00C17F72">
        <w:rPr>
          <w:rFonts w:ascii="Arial" w:hAnsi="Arial" w:cs="Arial"/>
          <w:b/>
          <w:color w:val="000000"/>
          <w:sz w:val="22"/>
          <w:szCs w:val="24"/>
        </w:rPr>
        <w:t xml:space="preserve">Standard 1.6  </w:t>
      </w:r>
      <w:r w:rsidRPr="00C17F72">
        <w:rPr>
          <w:rFonts w:ascii="Arial" w:hAnsi="Arial" w:cs="Arial"/>
          <w:bCs/>
          <w:color w:val="000000"/>
          <w:sz w:val="22"/>
          <w:szCs w:val="24"/>
        </w:rPr>
        <w:t>The educator shall not falsify records, or direct or coerce others to do so.</w:t>
      </w:r>
    </w:p>
    <w:p w:rsidR="0017322E" w:rsidRPr="00C17F72" w:rsidRDefault="0017322E" w:rsidP="00CB526B">
      <w:pPr>
        <w:tabs>
          <w:tab w:val="left" w:pos="1140"/>
        </w:tabs>
        <w:spacing w:line="280" w:lineRule="atLeast"/>
        <w:ind w:left="855" w:right="532"/>
        <w:jc w:val="both"/>
        <w:rPr>
          <w:rFonts w:ascii="Arial" w:hAnsi="Arial" w:cs="Arial"/>
          <w:b/>
          <w:color w:val="000000"/>
          <w:sz w:val="22"/>
          <w:szCs w:val="24"/>
        </w:rPr>
      </w:pPr>
      <w:r w:rsidRPr="00C17F72">
        <w:rPr>
          <w:rFonts w:ascii="Arial" w:hAnsi="Arial" w:cs="Arial"/>
          <w:b/>
          <w:color w:val="000000"/>
          <w:sz w:val="22"/>
          <w:szCs w:val="24"/>
        </w:rPr>
        <w:t xml:space="preserve">Standard 1.7  </w:t>
      </w:r>
      <w:r w:rsidRPr="00C17F72">
        <w:rPr>
          <w:rFonts w:ascii="Arial" w:hAnsi="Arial" w:cs="Arial"/>
          <w:bCs/>
          <w:color w:val="000000"/>
          <w:sz w:val="22"/>
          <w:szCs w:val="24"/>
        </w:rPr>
        <w:t>The educator shall comply with state regulations, written local school board</w:t>
      </w:r>
      <w:r w:rsidR="009E1E72">
        <w:rPr>
          <w:rFonts w:ascii="Arial" w:hAnsi="Arial" w:cs="Arial"/>
          <w:bCs/>
          <w:color w:val="000000"/>
          <w:sz w:val="22"/>
          <w:szCs w:val="24"/>
        </w:rPr>
        <w:t xml:space="preserve"> poli</w:t>
      </w:r>
      <w:r w:rsidR="009E1E72">
        <w:rPr>
          <w:rFonts w:ascii="Arial" w:hAnsi="Arial" w:cs="Arial"/>
          <w:bCs/>
          <w:color w:val="000000"/>
          <w:sz w:val="22"/>
          <w:szCs w:val="24"/>
        </w:rPr>
        <w:softHyphen/>
        <w:t>cies, and other</w:t>
      </w:r>
      <w:r w:rsidRPr="00C17F72">
        <w:rPr>
          <w:rFonts w:ascii="Arial" w:hAnsi="Arial" w:cs="Arial"/>
          <w:bCs/>
          <w:color w:val="000000"/>
          <w:sz w:val="22"/>
          <w:szCs w:val="24"/>
        </w:rPr>
        <w:t xml:space="preserve"> state and federal laws.</w:t>
      </w:r>
    </w:p>
    <w:p w:rsidR="0017322E"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1.8  </w:t>
      </w:r>
      <w:r w:rsidRPr="00C17F72">
        <w:rPr>
          <w:rFonts w:ascii="Arial" w:hAnsi="Arial" w:cs="Arial"/>
          <w:bCs/>
          <w:color w:val="000000"/>
          <w:sz w:val="22"/>
          <w:szCs w:val="24"/>
        </w:rPr>
        <w:t>The educator shall apply for, accept, offer, or assign a position or a responsibility on the basis of professional qualifications.</w:t>
      </w:r>
    </w:p>
    <w:p w:rsidR="009E1E72" w:rsidRDefault="009E1E72" w:rsidP="00CB526B">
      <w:pPr>
        <w:tabs>
          <w:tab w:val="left" w:pos="1140"/>
        </w:tabs>
        <w:spacing w:line="280" w:lineRule="atLeast"/>
        <w:ind w:left="855" w:right="532"/>
        <w:jc w:val="both"/>
        <w:rPr>
          <w:rFonts w:ascii="Arial" w:hAnsi="Arial" w:cs="Arial"/>
          <w:color w:val="000000"/>
          <w:sz w:val="22"/>
          <w:szCs w:val="24"/>
        </w:rPr>
      </w:pPr>
      <w:r>
        <w:rPr>
          <w:rFonts w:ascii="Arial" w:hAnsi="Arial" w:cs="Arial"/>
          <w:b/>
          <w:color w:val="000000"/>
          <w:sz w:val="22"/>
          <w:szCs w:val="24"/>
        </w:rPr>
        <w:t xml:space="preserve">Standard  1.9   </w:t>
      </w:r>
      <w:r>
        <w:rPr>
          <w:rFonts w:ascii="Arial" w:hAnsi="Arial" w:cs="Arial"/>
          <w:color w:val="000000"/>
          <w:sz w:val="22"/>
          <w:szCs w:val="24"/>
        </w:rPr>
        <w:t>The educator shall not make threats of violence against school district employees, school board members, students, or parents of students.</w:t>
      </w:r>
    </w:p>
    <w:p w:rsidR="009E1E72" w:rsidRDefault="009E1E72" w:rsidP="00CB526B">
      <w:pPr>
        <w:tabs>
          <w:tab w:val="left" w:pos="1140"/>
        </w:tabs>
        <w:spacing w:line="280" w:lineRule="atLeast"/>
        <w:ind w:left="855" w:right="532"/>
        <w:jc w:val="both"/>
        <w:rPr>
          <w:rFonts w:ascii="Arial" w:hAnsi="Arial" w:cs="Arial"/>
          <w:color w:val="000000"/>
          <w:sz w:val="22"/>
          <w:szCs w:val="24"/>
        </w:rPr>
      </w:pPr>
      <w:r>
        <w:rPr>
          <w:rFonts w:ascii="Arial" w:hAnsi="Arial" w:cs="Arial"/>
          <w:b/>
          <w:color w:val="000000"/>
          <w:sz w:val="22"/>
          <w:szCs w:val="24"/>
        </w:rPr>
        <w:t xml:space="preserve">Standard 1.10  </w:t>
      </w:r>
      <w:r>
        <w:rPr>
          <w:rFonts w:ascii="Arial" w:hAnsi="Arial" w:cs="Arial"/>
          <w:color w:val="000000"/>
          <w:sz w:val="22"/>
          <w:szCs w:val="24"/>
        </w:rPr>
        <w:t>The educator shall be of good moral character and be worthy to instruct or supervise the youth of this state.</w:t>
      </w:r>
    </w:p>
    <w:p w:rsidR="009E1E72" w:rsidRDefault="009E1E72" w:rsidP="00CB526B">
      <w:pPr>
        <w:tabs>
          <w:tab w:val="left" w:pos="1140"/>
        </w:tabs>
        <w:spacing w:line="280" w:lineRule="atLeast"/>
        <w:ind w:left="855" w:right="532"/>
        <w:jc w:val="both"/>
        <w:rPr>
          <w:rFonts w:ascii="Arial" w:hAnsi="Arial" w:cs="Arial"/>
          <w:color w:val="000000"/>
          <w:sz w:val="22"/>
          <w:szCs w:val="24"/>
        </w:rPr>
      </w:pPr>
      <w:r>
        <w:rPr>
          <w:rFonts w:ascii="Arial" w:hAnsi="Arial" w:cs="Arial"/>
          <w:b/>
          <w:color w:val="000000"/>
          <w:sz w:val="22"/>
          <w:szCs w:val="24"/>
        </w:rPr>
        <w:t xml:space="preserve">Standard  1.11    </w:t>
      </w:r>
      <w:r>
        <w:rPr>
          <w:rFonts w:ascii="Arial" w:hAnsi="Arial" w:cs="Arial"/>
          <w:color w:val="000000"/>
          <w:sz w:val="22"/>
          <w:szCs w:val="24"/>
        </w:rPr>
        <w:t>The edu</w:t>
      </w:r>
      <w:r w:rsidR="000A23E3">
        <w:rPr>
          <w:rFonts w:ascii="Arial" w:hAnsi="Arial" w:cs="Arial"/>
          <w:color w:val="000000"/>
          <w:sz w:val="22"/>
          <w:szCs w:val="24"/>
        </w:rPr>
        <w:t>cator shall not intentionally,</w:t>
      </w:r>
      <w:r>
        <w:rPr>
          <w:rFonts w:ascii="Arial" w:hAnsi="Arial" w:cs="Arial"/>
          <w:color w:val="000000"/>
          <w:sz w:val="22"/>
          <w:szCs w:val="24"/>
        </w:rPr>
        <w:t xml:space="preserve"> knowingly </w:t>
      </w:r>
      <w:r w:rsidR="004779F3">
        <w:rPr>
          <w:rFonts w:ascii="Arial" w:hAnsi="Arial" w:cs="Arial"/>
          <w:color w:val="000000"/>
          <w:sz w:val="22"/>
          <w:szCs w:val="24"/>
        </w:rPr>
        <w:t xml:space="preserve">or recklessly </w:t>
      </w:r>
      <w:r>
        <w:rPr>
          <w:rFonts w:ascii="Arial" w:hAnsi="Arial" w:cs="Arial"/>
          <w:color w:val="000000"/>
          <w:sz w:val="22"/>
          <w:szCs w:val="24"/>
        </w:rPr>
        <w:t>misrepresent his or her employment history, criminal history, and/or disciplinary record when applying for subsequent employment.</w:t>
      </w:r>
    </w:p>
    <w:p w:rsidR="009E1E72" w:rsidRDefault="00A9042A" w:rsidP="00CB526B">
      <w:pPr>
        <w:tabs>
          <w:tab w:val="left" w:pos="1140"/>
        </w:tabs>
        <w:spacing w:line="280" w:lineRule="atLeast"/>
        <w:ind w:left="855" w:right="532"/>
        <w:jc w:val="both"/>
        <w:rPr>
          <w:rFonts w:ascii="Arial" w:hAnsi="Arial" w:cs="Arial"/>
          <w:color w:val="000000"/>
          <w:sz w:val="22"/>
          <w:szCs w:val="24"/>
        </w:rPr>
      </w:pPr>
      <w:r>
        <w:rPr>
          <w:rFonts w:ascii="Arial" w:hAnsi="Arial" w:cs="Arial"/>
          <w:b/>
          <w:color w:val="000000"/>
          <w:sz w:val="22"/>
          <w:szCs w:val="24"/>
        </w:rPr>
        <w:t xml:space="preserve">Standard </w:t>
      </w:r>
      <w:r w:rsidR="009E1E72">
        <w:rPr>
          <w:rFonts w:ascii="Arial" w:hAnsi="Arial" w:cs="Arial"/>
          <w:b/>
          <w:color w:val="000000"/>
          <w:sz w:val="22"/>
          <w:szCs w:val="24"/>
        </w:rPr>
        <w:t>1.12</w:t>
      </w:r>
      <w:r>
        <w:rPr>
          <w:rFonts w:ascii="Arial" w:hAnsi="Arial" w:cs="Arial"/>
          <w:color w:val="000000"/>
          <w:sz w:val="22"/>
          <w:szCs w:val="24"/>
        </w:rPr>
        <w:t xml:space="preserve">  </w:t>
      </w:r>
      <w:r w:rsidR="006A74ED">
        <w:rPr>
          <w:rFonts w:ascii="Arial" w:hAnsi="Arial" w:cs="Arial"/>
          <w:color w:val="000000"/>
          <w:sz w:val="22"/>
          <w:szCs w:val="24"/>
        </w:rPr>
        <w:t xml:space="preserve">The educator shall refrain from the illegal use </w:t>
      </w:r>
      <w:r w:rsidR="0014261B">
        <w:rPr>
          <w:rFonts w:ascii="Arial" w:hAnsi="Arial" w:cs="Arial"/>
          <w:color w:val="000000"/>
          <w:sz w:val="22"/>
          <w:szCs w:val="24"/>
        </w:rPr>
        <w:t xml:space="preserve">abuse, </w:t>
      </w:r>
      <w:r w:rsidR="006A74ED">
        <w:rPr>
          <w:rFonts w:ascii="Arial" w:hAnsi="Arial" w:cs="Arial"/>
          <w:color w:val="000000"/>
          <w:sz w:val="22"/>
          <w:szCs w:val="24"/>
        </w:rPr>
        <w:t xml:space="preserve">or </w:t>
      </w:r>
      <w:r>
        <w:rPr>
          <w:rFonts w:ascii="Arial" w:hAnsi="Arial" w:cs="Arial"/>
          <w:color w:val="000000"/>
          <w:sz w:val="22"/>
          <w:szCs w:val="24"/>
        </w:rPr>
        <w:t>distribution of contr</w:t>
      </w:r>
      <w:r w:rsidR="0014261B">
        <w:rPr>
          <w:rFonts w:ascii="Arial" w:hAnsi="Arial" w:cs="Arial"/>
          <w:color w:val="000000"/>
          <w:sz w:val="22"/>
          <w:szCs w:val="24"/>
        </w:rPr>
        <w:t>olled substances</w:t>
      </w:r>
      <w:r>
        <w:rPr>
          <w:rFonts w:ascii="Arial" w:hAnsi="Arial" w:cs="Arial"/>
          <w:color w:val="000000"/>
          <w:sz w:val="22"/>
          <w:szCs w:val="24"/>
        </w:rPr>
        <w:t xml:space="preserve"> prescription drugs and toxic inhalants.</w:t>
      </w:r>
    </w:p>
    <w:p w:rsidR="00A9042A" w:rsidRPr="00A9042A" w:rsidRDefault="00A9042A" w:rsidP="00CB526B">
      <w:pPr>
        <w:tabs>
          <w:tab w:val="left" w:pos="1140"/>
        </w:tabs>
        <w:spacing w:line="280" w:lineRule="atLeast"/>
        <w:ind w:left="855" w:right="532"/>
        <w:jc w:val="both"/>
        <w:rPr>
          <w:rFonts w:ascii="Arial" w:hAnsi="Arial" w:cs="Arial"/>
          <w:color w:val="000000"/>
          <w:sz w:val="22"/>
          <w:szCs w:val="24"/>
        </w:rPr>
      </w:pPr>
      <w:r>
        <w:rPr>
          <w:rFonts w:ascii="Arial" w:hAnsi="Arial" w:cs="Arial"/>
          <w:b/>
          <w:color w:val="000000"/>
          <w:sz w:val="22"/>
          <w:szCs w:val="24"/>
        </w:rPr>
        <w:t>Standard  1.13</w:t>
      </w:r>
      <w:r>
        <w:rPr>
          <w:rFonts w:ascii="Arial" w:hAnsi="Arial" w:cs="Arial"/>
          <w:color w:val="000000"/>
          <w:sz w:val="22"/>
          <w:szCs w:val="24"/>
        </w:rPr>
        <w:t xml:space="preserve">    The </w:t>
      </w:r>
      <w:r w:rsidR="00824FE3">
        <w:rPr>
          <w:rFonts w:ascii="Arial" w:hAnsi="Arial" w:cs="Arial"/>
          <w:color w:val="000000"/>
          <w:sz w:val="22"/>
          <w:szCs w:val="24"/>
        </w:rPr>
        <w:t xml:space="preserve">educator shall not </w:t>
      </w:r>
      <w:r w:rsidR="00C23C0A">
        <w:rPr>
          <w:rFonts w:ascii="Arial" w:hAnsi="Arial" w:cs="Arial"/>
          <w:color w:val="000000"/>
          <w:sz w:val="22"/>
          <w:szCs w:val="24"/>
        </w:rPr>
        <w:t xml:space="preserve">be under the influence of alcohol or </w:t>
      </w:r>
      <w:r w:rsidR="00824FE3">
        <w:rPr>
          <w:rFonts w:ascii="Arial" w:hAnsi="Arial" w:cs="Arial"/>
          <w:color w:val="000000"/>
          <w:sz w:val="22"/>
          <w:szCs w:val="24"/>
        </w:rPr>
        <w:t>consume alcoholic beverages on school property or during school activities when students are present.</w:t>
      </w:r>
    </w:p>
    <w:p w:rsidR="004D42D2" w:rsidRDefault="009E1E72" w:rsidP="004779F3">
      <w:pPr>
        <w:tabs>
          <w:tab w:val="left" w:pos="619"/>
          <w:tab w:val="left" w:pos="979"/>
        </w:tabs>
        <w:spacing w:line="280" w:lineRule="atLeast"/>
        <w:jc w:val="both"/>
        <w:rPr>
          <w:rFonts w:ascii="Arial" w:hAnsi="Arial" w:cs="Arial"/>
          <w:color w:val="000000"/>
          <w:sz w:val="22"/>
          <w:szCs w:val="24"/>
        </w:rPr>
      </w:pPr>
      <w:r>
        <w:rPr>
          <w:rFonts w:ascii="Arial" w:hAnsi="Arial" w:cs="Arial"/>
          <w:color w:val="000000"/>
          <w:sz w:val="22"/>
          <w:szCs w:val="24"/>
        </w:rPr>
        <w:tab/>
        <w:t xml:space="preserve">    </w:t>
      </w:r>
    </w:p>
    <w:p w:rsidR="004D42D2" w:rsidRPr="00C23C0A" w:rsidRDefault="004D42D2" w:rsidP="00824FE3">
      <w:pPr>
        <w:tabs>
          <w:tab w:val="left" w:pos="619"/>
          <w:tab w:val="left" w:pos="979"/>
        </w:tabs>
        <w:spacing w:line="280" w:lineRule="atLeast"/>
        <w:jc w:val="both"/>
        <w:rPr>
          <w:rFonts w:ascii="Arial" w:hAnsi="Arial" w:cs="Arial"/>
          <w:color w:val="000000"/>
          <w:sz w:val="22"/>
          <w:szCs w:val="24"/>
        </w:rPr>
      </w:pPr>
    </w:p>
    <w:p w:rsidR="0017322E" w:rsidRPr="00C17F72" w:rsidRDefault="0017322E" w:rsidP="00CB526B">
      <w:pPr>
        <w:tabs>
          <w:tab w:val="left" w:pos="619"/>
          <w:tab w:val="left" w:pos="979"/>
        </w:tabs>
        <w:spacing w:line="280" w:lineRule="atLeast"/>
        <w:ind w:left="619" w:right="532"/>
        <w:jc w:val="both"/>
        <w:rPr>
          <w:rFonts w:ascii="Arial" w:hAnsi="Arial" w:cs="Arial"/>
          <w:b/>
          <w:bCs/>
          <w:color w:val="000000"/>
          <w:sz w:val="22"/>
          <w:szCs w:val="24"/>
        </w:rPr>
      </w:pPr>
      <w:r w:rsidRPr="00C17F72">
        <w:rPr>
          <w:rFonts w:ascii="Arial" w:hAnsi="Arial" w:cs="Arial"/>
          <w:b/>
          <w:bCs/>
          <w:color w:val="000000"/>
          <w:sz w:val="22"/>
          <w:szCs w:val="24"/>
        </w:rPr>
        <w:t>2. Ethical Conduct toward Professional Colleagues</w:t>
      </w:r>
    </w:p>
    <w:p w:rsidR="0017322E" w:rsidRPr="00C17F72" w:rsidRDefault="0017322E" w:rsidP="00CB526B">
      <w:pPr>
        <w:tabs>
          <w:tab w:val="left" w:pos="619"/>
          <w:tab w:val="left" w:pos="979"/>
        </w:tabs>
        <w:spacing w:line="280" w:lineRule="atLeast"/>
        <w:jc w:val="both"/>
        <w:rPr>
          <w:rFonts w:ascii="Arial" w:hAnsi="Arial" w:cs="Arial"/>
          <w:color w:val="000000"/>
          <w:sz w:val="22"/>
          <w:szCs w:val="24"/>
        </w:rPr>
      </w:pP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Standard 2.1</w:t>
      </w:r>
      <w:r w:rsidRPr="00C17F72">
        <w:rPr>
          <w:rFonts w:ascii="Arial" w:hAnsi="Arial" w:cs="Arial"/>
          <w:bCs/>
          <w:color w:val="000000"/>
          <w:sz w:val="22"/>
          <w:szCs w:val="24"/>
        </w:rPr>
        <w:t xml:space="preserve">  The educator shall not reveal confidential health or personnel information con</w:t>
      </w:r>
      <w:r w:rsidRPr="00C17F72">
        <w:rPr>
          <w:rFonts w:ascii="Arial" w:hAnsi="Arial" w:cs="Arial"/>
          <w:bCs/>
          <w:color w:val="000000"/>
          <w:sz w:val="22"/>
          <w:szCs w:val="24"/>
        </w:rPr>
        <w:softHyphen/>
        <w:t>cerning colleagues unless disclosure serves lawful professional purposes or is required by law.</w:t>
      </w: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2.2  </w:t>
      </w:r>
      <w:r w:rsidRPr="00C17F72">
        <w:rPr>
          <w:rFonts w:ascii="Arial" w:hAnsi="Arial" w:cs="Arial"/>
          <w:bCs/>
          <w:color w:val="000000"/>
          <w:sz w:val="22"/>
          <w:szCs w:val="24"/>
        </w:rPr>
        <w:t>The educator shall not harm others by knowingly making false statements about a colleague or the school system.</w:t>
      </w: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2.3  </w:t>
      </w:r>
      <w:r w:rsidRPr="00C17F72">
        <w:rPr>
          <w:rFonts w:ascii="Arial" w:hAnsi="Arial" w:cs="Arial"/>
          <w:bCs/>
          <w:color w:val="000000"/>
          <w:sz w:val="22"/>
          <w:szCs w:val="24"/>
        </w:rPr>
        <w:t>The educator shall adhere to written local school board policies and state and federal laws regarding the hiring, evaluation, and dismissal of personnel.</w:t>
      </w: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2.4  </w:t>
      </w:r>
      <w:r w:rsidRPr="00C17F72">
        <w:rPr>
          <w:rFonts w:ascii="Arial" w:hAnsi="Arial" w:cs="Arial"/>
          <w:bCs/>
          <w:color w:val="000000"/>
          <w:sz w:val="22"/>
          <w:szCs w:val="24"/>
        </w:rPr>
        <w:t>The educator shall not interfere with a colleague's exercise of political, profes</w:t>
      </w:r>
      <w:r w:rsidRPr="00C17F72">
        <w:rPr>
          <w:rFonts w:ascii="Arial" w:hAnsi="Arial" w:cs="Arial"/>
          <w:bCs/>
          <w:color w:val="000000"/>
          <w:sz w:val="22"/>
          <w:szCs w:val="24"/>
        </w:rPr>
        <w:softHyphen/>
        <w:t>sional, or citizenship rights and responsibilities.</w:t>
      </w: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2.5  </w:t>
      </w:r>
      <w:r w:rsidRPr="00C17F72">
        <w:rPr>
          <w:rFonts w:ascii="Arial" w:hAnsi="Arial" w:cs="Arial"/>
          <w:bCs/>
          <w:color w:val="000000"/>
          <w:sz w:val="22"/>
          <w:szCs w:val="24"/>
        </w:rPr>
        <w:t>The educator shall not disc</w:t>
      </w:r>
      <w:r w:rsidR="00AF59A4">
        <w:rPr>
          <w:rFonts w:ascii="Arial" w:hAnsi="Arial" w:cs="Arial"/>
          <w:bCs/>
          <w:color w:val="000000"/>
          <w:sz w:val="22"/>
          <w:szCs w:val="24"/>
        </w:rPr>
        <w:t>riminate against or coerce a</w:t>
      </w:r>
      <w:r w:rsidRPr="00C17F72">
        <w:rPr>
          <w:rFonts w:ascii="Arial" w:hAnsi="Arial" w:cs="Arial"/>
          <w:bCs/>
          <w:color w:val="000000"/>
          <w:sz w:val="22"/>
          <w:szCs w:val="24"/>
        </w:rPr>
        <w:t xml:space="preserve"> colleague on the basis of race, color, rel</w:t>
      </w:r>
      <w:r w:rsidR="005B4D32">
        <w:rPr>
          <w:rFonts w:ascii="Arial" w:hAnsi="Arial" w:cs="Arial"/>
          <w:bCs/>
          <w:color w:val="000000"/>
          <w:sz w:val="22"/>
          <w:szCs w:val="24"/>
        </w:rPr>
        <w:t>igion, national origin, age, gender, disability, family status, or sexual orientation</w:t>
      </w: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2.6  </w:t>
      </w:r>
      <w:r w:rsidRPr="00C17F72">
        <w:rPr>
          <w:rFonts w:ascii="Arial" w:hAnsi="Arial" w:cs="Arial"/>
          <w:bCs/>
          <w:color w:val="000000"/>
          <w:sz w:val="22"/>
          <w:szCs w:val="24"/>
        </w:rPr>
        <w:t>The educator shall not use coercive means or promise of special treatment in order to influence professional decisions or colleagues.</w:t>
      </w:r>
    </w:p>
    <w:p w:rsidR="0017322E"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lastRenderedPageBreak/>
        <w:t xml:space="preserve">Standard 2.7  </w:t>
      </w:r>
      <w:r w:rsidRPr="00C17F72">
        <w:rPr>
          <w:rFonts w:ascii="Arial" w:hAnsi="Arial" w:cs="Arial"/>
          <w:bCs/>
          <w:color w:val="000000"/>
          <w:sz w:val="22"/>
          <w:szCs w:val="24"/>
        </w:rPr>
        <w:t xml:space="preserve">The educator shall not retaliate against any individual who has filed a complaint with the SBEC </w:t>
      </w:r>
      <w:r w:rsidR="005B4D32">
        <w:rPr>
          <w:rFonts w:ascii="Arial" w:hAnsi="Arial" w:cs="Arial"/>
          <w:bCs/>
          <w:color w:val="000000"/>
          <w:sz w:val="22"/>
          <w:szCs w:val="24"/>
        </w:rPr>
        <w:t xml:space="preserve">or who provides information for a disciplinary investigation or proceeding </w:t>
      </w:r>
      <w:r w:rsidRPr="00C17F72">
        <w:rPr>
          <w:rFonts w:ascii="Arial" w:hAnsi="Arial" w:cs="Arial"/>
          <w:bCs/>
          <w:color w:val="000000"/>
          <w:sz w:val="22"/>
          <w:szCs w:val="24"/>
        </w:rPr>
        <w:t>under this chapter.</w:t>
      </w:r>
    </w:p>
    <w:p w:rsidR="0014261B" w:rsidRPr="0014261B" w:rsidRDefault="0014261B" w:rsidP="00CB526B">
      <w:pPr>
        <w:tabs>
          <w:tab w:val="left" w:pos="1140"/>
        </w:tabs>
        <w:spacing w:line="280" w:lineRule="atLeast"/>
        <w:ind w:left="855" w:right="532"/>
        <w:jc w:val="both"/>
        <w:rPr>
          <w:rFonts w:ascii="Arial" w:hAnsi="Arial" w:cs="Arial"/>
          <w:bCs/>
          <w:color w:val="000000"/>
          <w:sz w:val="22"/>
          <w:szCs w:val="24"/>
        </w:rPr>
      </w:pPr>
      <w:r>
        <w:rPr>
          <w:rFonts w:ascii="Arial" w:hAnsi="Arial" w:cs="Arial"/>
          <w:b/>
          <w:color w:val="000000"/>
          <w:sz w:val="22"/>
          <w:szCs w:val="24"/>
        </w:rPr>
        <w:t xml:space="preserve">Standard 2.8   </w:t>
      </w:r>
      <w:r>
        <w:rPr>
          <w:rFonts w:ascii="Arial" w:hAnsi="Arial" w:cs="Arial"/>
          <w:color w:val="000000"/>
          <w:sz w:val="22"/>
          <w:szCs w:val="24"/>
        </w:rPr>
        <w:t>The educator shall not intentionally or knowingly subject a colleague to sexual harassment.</w:t>
      </w:r>
    </w:p>
    <w:p w:rsidR="0017322E" w:rsidRPr="00C17F72" w:rsidRDefault="0017322E" w:rsidP="00CB526B">
      <w:pPr>
        <w:tabs>
          <w:tab w:val="left" w:pos="619"/>
          <w:tab w:val="left" w:pos="979"/>
        </w:tabs>
        <w:spacing w:line="280" w:lineRule="atLeast"/>
        <w:jc w:val="both"/>
        <w:rPr>
          <w:rFonts w:ascii="Arial" w:hAnsi="Arial" w:cs="Arial"/>
          <w:color w:val="000000"/>
          <w:sz w:val="22"/>
          <w:szCs w:val="24"/>
        </w:rPr>
      </w:pPr>
    </w:p>
    <w:p w:rsidR="0017322E" w:rsidRPr="00C17F72" w:rsidRDefault="0017322E" w:rsidP="00CB526B">
      <w:pPr>
        <w:tabs>
          <w:tab w:val="left" w:pos="619"/>
          <w:tab w:val="left" w:pos="979"/>
        </w:tabs>
        <w:spacing w:line="280" w:lineRule="atLeast"/>
        <w:ind w:left="619" w:right="532"/>
        <w:jc w:val="both"/>
        <w:rPr>
          <w:rFonts w:ascii="Arial" w:hAnsi="Arial" w:cs="Arial"/>
          <w:b/>
          <w:bCs/>
          <w:color w:val="000000"/>
          <w:sz w:val="22"/>
          <w:szCs w:val="24"/>
        </w:rPr>
      </w:pPr>
      <w:r w:rsidRPr="00C17F72">
        <w:rPr>
          <w:rFonts w:ascii="Arial" w:hAnsi="Arial" w:cs="Arial"/>
          <w:b/>
          <w:bCs/>
          <w:color w:val="000000"/>
          <w:sz w:val="22"/>
          <w:szCs w:val="24"/>
        </w:rPr>
        <w:t>3. Ethical Conduct toward Students</w:t>
      </w:r>
    </w:p>
    <w:p w:rsidR="0017322E" w:rsidRPr="00C17F72" w:rsidRDefault="0017322E" w:rsidP="00CB526B">
      <w:pPr>
        <w:tabs>
          <w:tab w:val="left" w:pos="619"/>
          <w:tab w:val="left" w:pos="979"/>
        </w:tabs>
        <w:spacing w:line="280" w:lineRule="atLeast"/>
        <w:jc w:val="both"/>
        <w:rPr>
          <w:rFonts w:ascii="Arial" w:hAnsi="Arial" w:cs="Arial"/>
          <w:color w:val="000000"/>
          <w:sz w:val="22"/>
          <w:szCs w:val="24"/>
        </w:rPr>
      </w:pP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3.1  </w:t>
      </w:r>
      <w:r w:rsidRPr="00C17F72">
        <w:rPr>
          <w:rFonts w:ascii="Arial" w:hAnsi="Arial" w:cs="Arial"/>
          <w:bCs/>
          <w:color w:val="000000"/>
          <w:sz w:val="22"/>
          <w:szCs w:val="24"/>
        </w:rPr>
        <w:t>The educator shall not reveal</w:t>
      </w:r>
      <w:r w:rsidR="00AF59A4">
        <w:rPr>
          <w:rFonts w:ascii="Arial" w:hAnsi="Arial" w:cs="Arial"/>
          <w:bCs/>
          <w:color w:val="000000"/>
          <w:sz w:val="22"/>
          <w:szCs w:val="24"/>
        </w:rPr>
        <w:t xml:space="preserve"> confidential information </w:t>
      </w:r>
      <w:r w:rsidRPr="00C17F72">
        <w:rPr>
          <w:rFonts w:ascii="Arial" w:hAnsi="Arial" w:cs="Arial"/>
          <w:bCs/>
          <w:color w:val="000000"/>
          <w:sz w:val="22"/>
          <w:szCs w:val="24"/>
        </w:rPr>
        <w:t>concerning students unless disclosure serves lawful professional purposes or is required by law.</w:t>
      </w:r>
    </w:p>
    <w:p w:rsidR="0017322E" w:rsidRPr="00C17F72" w:rsidRDefault="0017322E" w:rsidP="00CB526B">
      <w:pPr>
        <w:pStyle w:val="BlockText"/>
        <w:jc w:val="both"/>
      </w:pPr>
      <w:r w:rsidRPr="00C17F72">
        <w:rPr>
          <w:b/>
        </w:rPr>
        <w:t xml:space="preserve">Standard 3.2  </w:t>
      </w:r>
      <w:r w:rsidRPr="00C17F72">
        <w:t xml:space="preserve">The educator shall not </w:t>
      </w:r>
      <w:r w:rsidR="005B4D32">
        <w:t xml:space="preserve">intentionally, </w:t>
      </w:r>
      <w:r w:rsidRPr="00C17F72">
        <w:t>knowingly</w:t>
      </w:r>
      <w:r w:rsidR="005B4D32">
        <w:t>, or recklessly</w:t>
      </w:r>
      <w:r w:rsidRPr="00C17F72">
        <w:t xml:space="preserve"> treat a student</w:t>
      </w:r>
      <w:r w:rsidR="005B4D32">
        <w:t xml:space="preserve"> or minor</w:t>
      </w:r>
      <w:r w:rsidRPr="00C17F72">
        <w:t xml:space="preserve"> in a manner that adversely affects </w:t>
      </w:r>
      <w:r w:rsidR="005B4D32">
        <w:t>or endangers the</w:t>
      </w:r>
      <w:r w:rsidRPr="00C17F72">
        <w:t xml:space="preserve"> learning, physical h</w:t>
      </w:r>
      <w:r w:rsidR="005B4D32">
        <w:t>ealth, mental health, or safety of the student or minor.</w:t>
      </w: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3.3  </w:t>
      </w:r>
      <w:r w:rsidRPr="00C17F72">
        <w:rPr>
          <w:rFonts w:ascii="Arial" w:hAnsi="Arial" w:cs="Arial"/>
          <w:bCs/>
          <w:color w:val="000000"/>
          <w:sz w:val="22"/>
          <w:szCs w:val="24"/>
        </w:rPr>
        <w:t>The ed</w:t>
      </w:r>
      <w:r w:rsidR="005B4D32">
        <w:rPr>
          <w:rFonts w:ascii="Arial" w:hAnsi="Arial" w:cs="Arial"/>
          <w:bCs/>
          <w:color w:val="000000"/>
          <w:sz w:val="22"/>
          <w:szCs w:val="24"/>
        </w:rPr>
        <w:t>ucator shall not intentionally,</w:t>
      </w:r>
      <w:r w:rsidRPr="00C17F72">
        <w:rPr>
          <w:rFonts w:ascii="Arial" w:hAnsi="Arial" w:cs="Arial"/>
          <w:bCs/>
          <w:color w:val="000000"/>
          <w:sz w:val="22"/>
          <w:szCs w:val="24"/>
        </w:rPr>
        <w:t xml:space="preserve"> knowingly</w:t>
      </w:r>
      <w:r w:rsidR="005B4D32">
        <w:rPr>
          <w:rFonts w:ascii="Arial" w:hAnsi="Arial" w:cs="Arial"/>
          <w:bCs/>
          <w:color w:val="000000"/>
          <w:sz w:val="22"/>
          <w:szCs w:val="24"/>
        </w:rPr>
        <w:t>, or recklessly</w:t>
      </w:r>
      <w:r w:rsidRPr="00C17F72">
        <w:rPr>
          <w:rFonts w:ascii="Arial" w:hAnsi="Arial" w:cs="Arial"/>
          <w:bCs/>
          <w:color w:val="000000"/>
          <w:sz w:val="22"/>
          <w:szCs w:val="24"/>
        </w:rPr>
        <w:t xml:space="preserve"> misrepresent facts regarding a student.</w:t>
      </w: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3.4  </w:t>
      </w:r>
      <w:r w:rsidRPr="00C17F72">
        <w:rPr>
          <w:rFonts w:ascii="Arial" w:hAnsi="Arial" w:cs="Arial"/>
          <w:bCs/>
          <w:color w:val="000000"/>
          <w:sz w:val="22"/>
          <w:szCs w:val="24"/>
        </w:rPr>
        <w:t>The educator shall not exclude a student from participation in a program, deny benefits to a student, or grant an advantage to a student on th</w:t>
      </w:r>
      <w:r w:rsidR="005B4D32">
        <w:rPr>
          <w:rFonts w:ascii="Arial" w:hAnsi="Arial" w:cs="Arial"/>
          <w:bCs/>
          <w:color w:val="000000"/>
          <w:sz w:val="22"/>
          <w:szCs w:val="24"/>
        </w:rPr>
        <w:t>e basis of race, color, gender</w:t>
      </w:r>
      <w:r w:rsidRPr="00C17F72">
        <w:rPr>
          <w:rFonts w:ascii="Arial" w:hAnsi="Arial" w:cs="Arial"/>
          <w:bCs/>
          <w:color w:val="000000"/>
          <w:sz w:val="22"/>
          <w:szCs w:val="24"/>
        </w:rPr>
        <w:t>, disabilit</w:t>
      </w:r>
      <w:r w:rsidR="005B4D32">
        <w:rPr>
          <w:rFonts w:ascii="Arial" w:hAnsi="Arial" w:cs="Arial"/>
          <w:bCs/>
          <w:color w:val="000000"/>
          <w:sz w:val="22"/>
          <w:szCs w:val="24"/>
        </w:rPr>
        <w:t>y, national origin, religion, family status, or sexual orientation.</w:t>
      </w: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3.5  </w:t>
      </w:r>
      <w:r w:rsidRPr="00C17F72">
        <w:rPr>
          <w:rFonts w:ascii="Arial" w:hAnsi="Arial" w:cs="Arial"/>
          <w:bCs/>
          <w:color w:val="000000"/>
          <w:sz w:val="22"/>
          <w:szCs w:val="24"/>
        </w:rPr>
        <w:t xml:space="preserve">The educator shall not </w:t>
      </w:r>
      <w:r w:rsidR="005B4D32">
        <w:rPr>
          <w:rFonts w:ascii="Arial" w:hAnsi="Arial" w:cs="Arial"/>
          <w:bCs/>
          <w:color w:val="000000"/>
          <w:sz w:val="22"/>
          <w:szCs w:val="24"/>
        </w:rPr>
        <w:t xml:space="preserve">intentionally, knowingly, or recklessly </w:t>
      </w:r>
      <w:r w:rsidRPr="00C17F72">
        <w:rPr>
          <w:rFonts w:ascii="Arial" w:hAnsi="Arial" w:cs="Arial"/>
          <w:bCs/>
          <w:color w:val="000000"/>
          <w:sz w:val="22"/>
          <w:szCs w:val="24"/>
        </w:rPr>
        <w:t>engage i</w:t>
      </w:r>
      <w:r w:rsidR="00AF59A4">
        <w:rPr>
          <w:rFonts w:ascii="Arial" w:hAnsi="Arial" w:cs="Arial"/>
          <w:bCs/>
          <w:color w:val="000000"/>
          <w:sz w:val="22"/>
          <w:szCs w:val="24"/>
        </w:rPr>
        <w:t>n physical mistreatment</w:t>
      </w:r>
      <w:r w:rsidR="005B4D32">
        <w:rPr>
          <w:rFonts w:ascii="Arial" w:hAnsi="Arial" w:cs="Arial"/>
          <w:bCs/>
          <w:color w:val="000000"/>
          <w:sz w:val="22"/>
          <w:szCs w:val="24"/>
        </w:rPr>
        <w:t>, neglect, or abuse</w:t>
      </w:r>
      <w:r w:rsidR="00AF59A4">
        <w:rPr>
          <w:rFonts w:ascii="Arial" w:hAnsi="Arial" w:cs="Arial"/>
          <w:bCs/>
          <w:color w:val="000000"/>
          <w:sz w:val="22"/>
          <w:szCs w:val="24"/>
        </w:rPr>
        <w:t xml:space="preserve"> of a </w:t>
      </w:r>
      <w:r w:rsidR="005B4D32">
        <w:rPr>
          <w:rFonts w:ascii="Arial" w:hAnsi="Arial" w:cs="Arial"/>
          <w:bCs/>
          <w:color w:val="000000"/>
          <w:sz w:val="22"/>
          <w:szCs w:val="24"/>
        </w:rPr>
        <w:t>student or minor.</w:t>
      </w:r>
    </w:p>
    <w:p w:rsidR="0017322E" w:rsidRPr="00C17F72"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3.6  </w:t>
      </w:r>
      <w:r w:rsidRPr="00C17F72">
        <w:rPr>
          <w:rFonts w:ascii="Arial" w:hAnsi="Arial" w:cs="Arial"/>
          <w:bCs/>
          <w:color w:val="000000"/>
          <w:sz w:val="22"/>
          <w:szCs w:val="24"/>
        </w:rPr>
        <w:t>The educator shall not solicit or engage in sexual conduct or a romant</w:t>
      </w:r>
      <w:r w:rsidR="00E306B6">
        <w:rPr>
          <w:rFonts w:ascii="Arial" w:hAnsi="Arial" w:cs="Arial"/>
          <w:bCs/>
          <w:color w:val="000000"/>
          <w:sz w:val="22"/>
          <w:szCs w:val="24"/>
        </w:rPr>
        <w:t>ic relation</w:t>
      </w:r>
      <w:r w:rsidR="00E306B6">
        <w:rPr>
          <w:rFonts w:ascii="Arial" w:hAnsi="Arial" w:cs="Arial"/>
          <w:bCs/>
          <w:color w:val="000000"/>
          <w:sz w:val="22"/>
          <w:szCs w:val="24"/>
        </w:rPr>
        <w:softHyphen/>
        <w:t>ship with a student or minor.</w:t>
      </w:r>
    </w:p>
    <w:p w:rsidR="0017322E" w:rsidRDefault="0017322E" w:rsidP="00CB526B">
      <w:pPr>
        <w:tabs>
          <w:tab w:val="left" w:pos="1140"/>
        </w:tabs>
        <w:spacing w:line="280" w:lineRule="atLeast"/>
        <w:ind w:left="855" w:right="532"/>
        <w:jc w:val="both"/>
        <w:rPr>
          <w:rFonts w:ascii="Arial" w:hAnsi="Arial" w:cs="Arial"/>
          <w:bCs/>
          <w:color w:val="000000"/>
          <w:sz w:val="22"/>
          <w:szCs w:val="24"/>
        </w:rPr>
      </w:pPr>
      <w:r w:rsidRPr="00C17F72">
        <w:rPr>
          <w:rFonts w:ascii="Arial" w:hAnsi="Arial" w:cs="Arial"/>
          <w:b/>
          <w:color w:val="000000"/>
          <w:sz w:val="22"/>
          <w:szCs w:val="24"/>
        </w:rPr>
        <w:t xml:space="preserve">Standard 3.7  </w:t>
      </w:r>
      <w:r w:rsidRPr="00C17F72">
        <w:rPr>
          <w:rFonts w:ascii="Arial" w:hAnsi="Arial" w:cs="Arial"/>
          <w:bCs/>
          <w:color w:val="000000"/>
          <w:sz w:val="22"/>
          <w:szCs w:val="24"/>
        </w:rPr>
        <w:t xml:space="preserve">The educator shall not furnish alcohol or illegal/unauthorized drugs to any </w:t>
      </w:r>
      <w:r w:rsidR="005B4D32">
        <w:rPr>
          <w:rFonts w:ascii="Arial" w:hAnsi="Arial" w:cs="Arial"/>
          <w:bCs/>
          <w:color w:val="000000"/>
          <w:sz w:val="22"/>
          <w:szCs w:val="24"/>
        </w:rPr>
        <w:t>person under 21 years of age unless the educator is a parent or guardian of that child</w:t>
      </w:r>
      <w:r w:rsidRPr="00C17F72">
        <w:rPr>
          <w:rFonts w:ascii="Arial" w:hAnsi="Arial" w:cs="Arial"/>
          <w:bCs/>
          <w:color w:val="000000"/>
          <w:sz w:val="22"/>
          <w:szCs w:val="24"/>
        </w:rPr>
        <w:t xml:space="preserve"> or knowingly allow any </w:t>
      </w:r>
      <w:r w:rsidR="005B4D32">
        <w:rPr>
          <w:rFonts w:ascii="Arial" w:hAnsi="Arial" w:cs="Arial"/>
          <w:bCs/>
          <w:color w:val="000000"/>
          <w:sz w:val="22"/>
          <w:szCs w:val="24"/>
        </w:rPr>
        <w:t>person under 21 years of age unless the educator is a parent or guardian of that child</w:t>
      </w:r>
      <w:r w:rsidRPr="00C17F72">
        <w:rPr>
          <w:rFonts w:ascii="Arial" w:hAnsi="Arial" w:cs="Arial"/>
          <w:bCs/>
          <w:color w:val="000000"/>
          <w:sz w:val="22"/>
          <w:szCs w:val="24"/>
        </w:rPr>
        <w:t xml:space="preserve"> to consume alcohol or illegal/unauthorized drugs in the presence of the educator.</w:t>
      </w:r>
    </w:p>
    <w:p w:rsidR="0014069F" w:rsidRDefault="0014069F" w:rsidP="00CB526B">
      <w:pPr>
        <w:tabs>
          <w:tab w:val="left" w:pos="1140"/>
        </w:tabs>
        <w:spacing w:line="280" w:lineRule="atLeast"/>
        <w:ind w:left="855" w:right="532"/>
        <w:jc w:val="both"/>
        <w:rPr>
          <w:rFonts w:ascii="Arial" w:hAnsi="Arial" w:cs="Arial"/>
          <w:color w:val="000000"/>
          <w:sz w:val="22"/>
          <w:szCs w:val="24"/>
        </w:rPr>
      </w:pPr>
      <w:r>
        <w:rPr>
          <w:rFonts w:ascii="Arial" w:hAnsi="Arial" w:cs="Arial"/>
          <w:b/>
          <w:color w:val="000000"/>
          <w:sz w:val="22"/>
          <w:szCs w:val="24"/>
        </w:rPr>
        <w:t>Standard 3.8</w:t>
      </w:r>
      <w:r>
        <w:rPr>
          <w:rFonts w:ascii="Arial" w:hAnsi="Arial" w:cs="Arial"/>
          <w:color w:val="000000"/>
          <w:sz w:val="22"/>
          <w:szCs w:val="24"/>
        </w:rPr>
        <w:t xml:space="preserve">   The educator shall maintain appropriate professional educator-student relationships and boundaries based on a reasonably prudent educator standard.</w:t>
      </w:r>
    </w:p>
    <w:p w:rsidR="0014069F" w:rsidRDefault="0014069F" w:rsidP="00CB526B">
      <w:pPr>
        <w:tabs>
          <w:tab w:val="left" w:pos="1140"/>
        </w:tabs>
        <w:spacing w:line="280" w:lineRule="atLeast"/>
        <w:ind w:left="855" w:right="532"/>
        <w:jc w:val="both"/>
        <w:rPr>
          <w:rFonts w:ascii="Arial" w:hAnsi="Arial" w:cs="Arial"/>
          <w:color w:val="000000"/>
          <w:sz w:val="22"/>
          <w:szCs w:val="24"/>
        </w:rPr>
      </w:pPr>
      <w:r>
        <w:rPr>
          <w:rFonts w:ascii="Arial" w:hAnsi="Arial" w:cs="Arial"/>
          <w:b/>
          <w:color w:val="000000"/>
          <w:sz w:val="22"/>
          <w:szCs w:val="24"/>
        </w:rPr>
        <w:t>Standard 3.9</w:t>
      </w:r>
      <w:r>
        <w:rPr>
          <w:rFonts w:ascii="Arial" w:hAnsi="Arial" w:cs="Arial"/>
          <w:color w:val="000000"/>
          <w:sz w:val="22"/>
          <w:szCs w:val="24"/>
        </w:rPr>
        <w:t xml:space="preserve">    The educator shall refrain from inappropriate communication with a student or minor, including, but not limited to, electronic communication such as cell phone, text messaging, email, instant messaging, blogging, or other social network communication.  Factors that may be considered in assessing whether the communication is inappropriate include, but are not limited to:</w:t>
      </w:r>
    </w:p>
    <w:p w:rsidR="0014069F" w:rsidRDefault="00EC4CC9" w:rsidP="00EC4CC9">
      <w:pPr>
        <w:numPr>
          <w:ilvl w:val="0"/>
          <w:numId w:val="38"/>
        </w:numPr>
        <w:tabs>
          <w:tab w:val="left" w:pos="1140"/>
        </w:tabs>
        <w:spacing w:line="280" w:lineRule="atLeast"/>
        <w:ind w:right="532"/>
        <w:jc w:val="both"/>
        <w:rPr>
          <w:rFonts w:ascii="Arial" w:hAnsi="Arial" w:cs="Arial"/>
          <w:color w:val="000000"/>
          <w:sz w:val="22"/>
          <w:szCs w:val="24"/>
        </w:rPr>
      </w:pPr>
      <w:r>
        <w:rPr>
          <w:rFonts w:ascii="Arial" w:hAnsi="Arial" w:cs="Arial"/>
          <w:color w:val="000000"/>
          <w:sz w:val="22"/>
          <w:szCs w:val="24"/>
        </w:rPr>
        <w:t xml:space="preserve">       the nature, purpose, timing, and amount of the communication;</w:t>
      </w:r>
    </w:p>
    <w:p w:rsidR="00EC4CC9" w:rsidRDefault="00EC4CC9" w:rsidP="00EC4CC9">
      <w:pPr>
        <w:numPr>
          <w:ilvl w:val="0"/>
          <w:numId w:val="38"/>
        </w:numPr>
        <w:tabs>
          <w:tab w:val="left" w:pos="1140"/>
        </w:tabs>
        <w:spacing w:line="280" w:lineRule="atLeast"/>
        <w:ind w:right="532"/>
        <w:jc w:val="both"/>
        <w:rPr>
          <w:rFonts w:ascii="Arial" w:hAnsi="Arial" w:cs="Arial"/>
          <w:color w:val="000000"/>
          <w:sz w:val="22"/>
          <w:szCs w:val="24"/>
        </w:rPr>
      </w:pPr>
      <w:r>
        <w:rPr>
          <w:rFonts w:ascii="Arial" w:hAnsi="Arial" w:cs="Arial"/>
          <w:color w:val="000000"/>
          <w:sz w:val="22"/>
          <w:szCs w:val="24"/>
        </w:rPr>
        <w:t xml:space="preserve">       the subject matter of the communication;</w:t>
      </w:r>
    </w:p>
    <w:p w:rsidR="00EC4CC9" w:rsidRDefault="00EC4CC9" w:rsidP="00EC4CC9">
      <w:pPr>
        <w:numPr>
          <w:ilvl w:val="0"/>
          <w:numId w:val="38"/>
        </w:numPr>
        <w:tabs>
          <w:tab w:val="left" w:pos="1140"/>
        </w:tabs>
        <w:spacing w:line="280" w:lineRule="atLeast"/>
        <w:ind w:right="532"/>
        <w:jc w:val="both"/>
        <w:rPr>
          <w:rFonts w:ascii="Arial" w:hAnsi="Arial" w:cs="Arial"/>
          <w:color w:val="000000"/>
          <w:sz w:val="22"/>
          <w:szCs w:val="24"/>
        </w:rPr>
      </w:pPr>
      <w:r>
        <w:rPr>
          <w:rFonts w:ascii="Arial" w:hAnsi="Arial" w:cs="Arial"/>
          <w:color w:val="000000"/>
          <w:sz w:val="22"/>
          <w:szCs w:val="24"/>
        </w:rPr>
        <w:t>whether the communication was made openly or the educator attempted to conceal the communication;</w:t>
      </w:r>
    </w:p>
    <w:p w:rsidR="00EC4CC9" w:rsidRDefault="00EC4CC9" w:rsidP="00EC4CC9">
      <w:pPr>
        <w:numPr>
          <w:ilvl w:val="0"/>
          <w:numId w:val="38"/>
        </w:numPr>
        <w:tabs>
          <w:tab w:val="left" w:pos="1140"/>
        </w:tabs>
        <w:spacing w:line="280" w:lineRule="atLeast"/>
        <w:ind w:right="532"/>
        <w:jc w:val="both"/>
        <w:rPr>
          <w:rFonts w:ascii="Arial" w:hAnsi="Arial" w:cs="Arial"/>
          <w:color w:val="000000"/>
          <w:sz w:val="22"/>
          <w:szCs w:val="24"/>
        </w:rPr>
      </w:pPr>
      <w:r>
        <w:rPr>
          <w:rFonts w:ascii="Arial" w:hAnsi="Arial" w:cs="Arial"/>
          <w:color w:val="000000"/>
          <w:sz w:val="22"/>
          <w:szCs w:val="24"/>
        </w:rPr>
        <w:t>whether the communication could be reasonably interpreted as soliciting sexual contact or a romantic relationship;</w:t>
      </w:r>
    </w:p>
    <w:p w:rsidR="00EC4CC9" w:rsidRDefault="00EC4CC9" w:rsidP="00EC4CC9">
      <w:pPr>
        <w:numPr>
          <w:ilvl w:val="0"/>
          <w:numId w:val="38"/>
        </w:numPr>
        <w:tabs>
          <w:tab w:val="left" w:pos="1140"/>
        </w:tabs>
        <w:spacing w:line="280" w:lineRule="atLeast"/>
        <w:ind w:right="532"/>
        <w:jc w:val="both"/>
        <w:rPr>
          <w:rFonts w:ascii="Arial" w:hAnsi="Arial" w:cs="Arial"/>
          <w:color w:val="000000"/>
          <w:sz w:val="22"/>
          <w:szCs w:val="24"/>
        </w:rPr>
      </w:pPr>
      <w:r>
        <w:rPr>
          <w:rFonts w:ascii="Arial" w:hAnsi="Arial" w:cs="Arial"/>
          <w:color w:val="000000"/>
          <w:sz w:val="22"/>
          <w:szCs w:val="24"/>
        </w:rPr>
        <w:t xml:space="preserve">       whether the communication was sexually explicit; and </w:t>
      </w:r>
    </w:p>
    <w:p w:rsidR="00EC4CC9" w:rsidRDefault="00EC4CC9" w:rsidP="00EC4CC9">
      <w:pPr>
        <w:numPr>
          <w:ilvl w:val="0"/>
          <w:numId w:val="38"/>
        </w:numPr>
        <w:tabs>
          <w:tab w:val="left" w:pos="1140"/>
        </w:tabs>
        <w:spacing w:line="280" w:lineRule="atLeast"/>
        <w:ind w:right="532"/>
        <w:jc w:val="both"/>
        <w:rPr>
          <w:rFonts w:ascii="Arial" w:hAnsi="Arial" w:cs="Arial"/>
          <w:color w:val="000000"/>
          <w:sz w:val="22"/>
          <w:szCs w:val="24"/>
        </w:rPr>
      </w:pPr>
      <w:r>
        <w:rPr>
          <w:rFonts w:ascii="Arial" w:hAnsi="Arial" w:cs="Arial"/>
          <w:color w:val="000000"/>
          <w:sz w:val="22"/>
          <w:szCs w:val="24"/>
        </w:rPr>
        <w:t xml:space="preserve">whether the communication involved discussion(s) of the physical or sexual </w:t>
      </w:r>
    </w:p>
    <w:p w:rsidR="00EC4CC9" w:rsidRDefault="00EC4CC9" w:rsidP="00EC4CC9">
      <w:pPr>
        <w:tabs>
          <w:tab w:val="left" w:pos="1140"/>
        </w:tabs>
        <w:spacing w:line="280" w:lineRule="atLeast"/>
        <w:ind w:left="1575" w:right="532"/>
        <w:jc w:val="both"/>
        <w:rPr>
          <w:rFonts w:ascii="Arial" w:hAnsi="Arial" w:cs="Arial"/>
          <w:color w:val="000000"/>
          <w:sz w:val="22"/>
          <w:szCs w:val="24"/>
        </w:rPr>
      </w:pPr>
      <w:r>
        <w:rPr>
          <w:rFonts w:ascii="Arial" w:hAnsi="Arial" w:cs="Arial"/>
          <w:color w:val="000000"/>
          <w:sz w:val="22"/>
          <w:szCs w:val="24"/>
        </w:rPr>
        <w:t xml:space="preserve">attractiveness or the sexual history, activities, preferences, or fantasies of </w:t>
      </w:r>
    </w:p>
    <w:p w:rsidR="00EC4CC9" w:rsidRPr="0014069F" w:rsidRDefault="00EC4CC9" w:rsidP="00EC4CC9">
      <w:pPr>
        <w:tabs>
          <w:tab w:val="left" w:pos="1140"/>
        </w:tabs>
        <w:spacing w:line="280" w:lineRule="atLeast"/>
        <w:ind w:left="1575" w:right="532"/>
        <w:jc w:val="both"/>
        <w:rPr>
          <w:rFonts w:ascii="Arial" w:hAnsi="Arial" w:cs="Arial"/>
          <w:color w:val="000000"/>
          <w:sz w:val="22"/>
          <w:szCs w:val="24"/>
        </w:rPr>
      </w:pPr>
      <w:r>
        <w:rPr>
          <w:rFonts w:ascii="Arial" w:hAnsi="Arial" w:cs="Arial"/>
          <w:color w:val="000000"/>
          <w:sz w:val="22"/>
          <w:szCs w:val="24"/>
        </w:rPr>
        <w:t>either the educator or the student.</w:t>
      </w:r>
    </w:p>
    <w:p w:rsidR="0017322E" w:rsidRPr="00C17F72" w:rsidRDefault="0017322E" w:rsidP="00CB526B">
      <w:pPr>
        <w:tabs>
          <w:tab w:val="left" w:pos="619"/>
          <w:tab w:val="left" w:pos="979"/>
          <w:tab w:val="left" w:pos="2404"/>
        </w:tabs>
        <w:autoSpaceDE w:val="0"/>
        <w:autoSpaceDN w:val="0"/>
        <w:adjustRightInd w:val="0"/>
        <w:spacing w:line="280" w:lineRule="atLeast"/>
        <w:jc w:val="both"/>
        <w:rPr>
          <w:rFonts w:ascii="Arial" w:hAnsi="Arial" w:cs="Arial"/>
          <w:color w:val="000000"/>
          <w:sz w:val="24"/>
          <w:szCs w:val="24"/>
        </w:rPr>
      </w:pPr>
    </w:p>
    <w:p w:rsidR="0017322E" w:rsidRPr="00C17F72" w:rsidRDefault="00CB526B" w:rsidP="00CB526B">
      <w:pPr>
        <w:autoSpaceDE w:val="0"/>
        <w:autoSpaceDN w:val="0"/>
        <w:adjustRightInd w:val="0"/>
        <w:jc w:val="both"/>
        <w:rPr>
          <w:rFonts w:ascii="Arial" w:hAnsi="Arial" w:cs="Arial"/>
          <w:color w:val="000000"/>
          <w:sz w:val="24"/>
          <w:szCs w:val="24"/>
        </w:rPr>
      </w:pPr>
      <w:r>
        <w:rPr>
          <w:rFonts w:ascii="Arial" w:hAnsi="Arial" w:cs="Arial"/>
          <w:b/>
          <w:bCs/>
          <w:kern w:val="32"/>
          <w:sz w:val="28"/>
          <w:szCs w:val="24"/>
        </w:rPr>
        <w:br w:type="page"/>
      </w:r>
      <w:r w:rsidR="00F0607E">
        <w:rPr>
          <w:rFonts w:ascii="Arial" w:hAnsi="Arial" w:cs="Arial"/>
          <w:b/>
          <w:bCs/>
          <w:kern w:val="32"/>
          <w:sz w:val="28"/>
          <w:szCs w:val="24"/>
        </w:rPr>
        <w:lastRenderedPageBreak/>
        <w:t xml:space="preserve">Discrimination, </w:t>
      </w:r>
      <w:r w:rsidR="0017322E" w:rsidRPr="00C17F72">
        <w:rPr>
          <w:rFonts w:ascii="Arial" w:hAnsi="Arial" w:cs="Arial"/>
          <w:b/>
          <w:bCs/>
          <w:kern w:val="32"/>
          <w:sz w:val="28"/>
          <w:szCs w:val="24"/>
        </w:rPr>
        <w:t>Harassment</w:t>
      </w:r>
      <w:r w:rsidR="00F0607E">
        <w:rPr>
          <w:rFonts w:ascii="Arial" w:hAnsi="Arial" w:cs="Arial"/>
          <w:b/>
          <w:bCs/>
          <w:kern w:val="32"/>
          <w:sz w:val="28"/>
          <w:szCs w:val="24"/>
        </w:rPr>
        <w:t>, and Retaliation</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bCs/>
          <w:i/>
          <w:color w:val="000000"/>
          <w:sz w:val="24"/>
          <w:szCs w:val="24"/>
        </w:rPr>
      </w:pPr>
      <w:r w:rsidRPr="00C17F72">
        <w:rPr>
          <w:rFonts w:ascii="Arial" w:hAnsi="Arial" w:cs="Arial"/>
          <w:i/>
          <w:iCs/>
          <w:color w:val="000000"/>
          <w:sz w:val="24"/>
          <w:szCs w:val="24"/>
        </w:rPr>
        <w:t>Policies DH, DIA</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u w:val="single"/>
        </w:rPr>
      </w:pPr>
      <w:r w:rsidRPr="00C17F72">
        <w:rPr>
          <w:rFonts w:ascii="Arial" w:hAnsi="Arial" w:cs="Arial"/>
          <w:color w:val="000000"/>
          <w:sz w:val="24"/>
          <w:szCs w:val="24"/>
        </w:rPr>
        <w:t>Employees shall not engage in prohibited harassment, including sexual harassment, of other employees</w:t>
      </w:r>
      <w:r w:rsidR="007D2F29">
        <w:rPr>
          <w:rFonts w:ascii="Arial" w:hAnsi="Arial" w:cs="Arial"/>
          <w:color w:val="000000"/>
          <w:sz w:val="24"/>
          <w:szCs w:val="24"/>
        </w:rPr>
        <w:t>, unpaid interns, student teachers,</w:t>
      </w:r>
      <w:r w:rsidRPr="00C17F72">
        <w:rPr>
          <w:rFonts w:ascii="Arial" w:hAnsi="Arial" w:cs="Arial"/>
          <w:color w:val="000000"/>
          <w:sz w:val="24"/>
          <w:szCs w:val="24"/>
        </w:rPr>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r w:rsidR="0002678C">
        <w:rPr>
          <w:rFonts w:ascii="Arial" w:hAnsi="Arial" w:cs="Arial"/>
          <w:color w:val="000000"/>
          <w:sz w:val="24"/>
          <w:szCs w:val="24"/>
        </w:rPr>
        <w:t xml:space="preserve"> up to and including termination.</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17322E" w:rsidRDefault="007D2F29"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Individuals</w:t>
      </w:r>
      <w:r w:rsidR="0017322E" w:rsidRPr="00C17F72">
        <w:rPr>
          <w:rFonts w:ascii="Arial" w:hAnsi="Arial" w:cs="Arial"/>
          <w:color w:val="000000"/>
          <w:sz w:val="24"/>
          <w:szCs w:val="24"/>
        </w:rPr>
        <w:t xml:space="preserve"> who believe they have been </w:t>
      </w:r>
      <w:r w:rsidR="00F0607E">
        <w:rPr>
          <w:rFonts w:ascii="Arial" w:hAnsi="Arial" w:cs="Arial"/>
          <w:color w:val="000000"/>
          <w:sz w:val="24"/>
          <w:szCs w:val="24"/>
        </w:rPr>
        <w:t xml:space="preserve">discriminated or retaliated against or </w:t>
      </w:r>
      <w:r w:rsidR="0017322E" w:rsidRPr="00C17F72">
        <w:rPr>
          <w:rFonts w:ascii="Arial" w:hAnsi="Arial" w:cs="Arial"/>
          <w:color w:val="000000"/>
          <w:sz w:val="24"/>
          <w:szCs w:val="24"/>
        </w:rPr>
        <w:t>harassed are encouraged to promptly report such incidents to the campus principal, supervisor, or appropriate district offic</w:t>
      </w:r>
      <w:r w:rsidR="00F0607E">
        <w:rPr>
          <w:rFonts w:ascii="Arial" w:hAnsi="Arial" w:cs="Arial"/>
          <w:color w:val="000000"/>
          <w:sz w:val="24"/>
          <w:szCs w:val="24"/>
        </w:rPr>
        <w:t>ial. If the cam</w:t>
      </w:r>
      <w:r w:rsidR="00F0607E">
        <w:rPr>
          <w:rFonts w:ascii="Arial" w:hAnsi="Arial" w:cs="Arial"/>
          <w:color w:val="000000"/>
          <w:sz w:val="24"/>
          <w:szCs w:val="24"/>
        </w:rPr>
        <w:softHyphen/>
        <w:t>pus principal,</w:t>
      </w:r>
      <w:r w:rsidR="0017322E" w:rsidRPr="00C17F72">
        <w:rPr>
          <w:rFonts w:ascii="Arial" w:hAnsi="Arial" w:cs="Arial"/>
          <w:color w:val="000000"/>
          <w:sz w:val="24"/>
          <w:szCs w:val="24"/>
        </w:rPr>
        <w:t xml:space="preserve"> supervisor</w:t>
      </w:r>
      <w:r w:rsidR="00F0607E">
        <w:rPr>
          <w:rFonts w:ascii="Arial" w:hAnsi="Arial" w:cs="Arial"/>
          <w:color w:val="000000"/>
          <w:sz w:val="24"/>
          <w:szCs w:val="24"/>
        </w:rPr>
        <w:t>, or district official</w:t>
      </w:r>
      <w:r w:rsidR="0017322E" w:rsidRPr="00C17F72">
        <w:rPr>
          <w:rFonts w:ascii="Arial" w:hAnsi="Arial" w:cs="Arial"/>
          <w:color w:val="000000"/>
          <w:sz w:val="24"/>
          <w:szCs w:val="24"/>
        </w:rPr>
        <w:t xml:space="preserve"> is the subject of a compl</w:t>
      </w:r>
      <w:r>
        <w:rPr>
          <w:rFonts w:ascii="Arial" w:hAnsi="Arial" w:cs="Arial"/>
          <w:color w:val="000000"/>
          <w:sz w:val="24"/>
          <w:szCs w:val="24"/>
        </w:rPr>
        <w:t>aint, the</w:t>
      </w:r>
      <w:r w:rsidR="00F0607E">
        <w:rPr>
          <w:rFonts w:ascii="Arial" w:hAnsi="Arial" w:cs="Arial"/>
          <w:color w:val="000000"/>
          <w:sz w:val="24"/>
          <w:szCs w:val="24"/>
        </w:rPr>
        <w:t xml:space="preserve"> complaint</w:t>
      </w:r>
      <w:r>
        <w:rPr>
          <w:rFonts w:ascii="Arial" w:hAnsi="Arial" w:cs="Arial"/>
          <w:color w:val="000000"/>
          <w:sz w:val="24"/>
          <w:szCs w:val="24"/>
        </w:rPr>
        <w:t xml:space="preserve"> should be made</w:t>
      </w:r>
      <w:r w:rsidR="00F0607E">
        <w:rPr>
          <w:rFonts w:ascii="Arial" w:hAnsi="Arial" w:cs="Arial"/>
          <w:color w:val="000000"/>
          <w:sz w:val="24"/>
          <w:szCs w:val="24"/>
        </w:rPr>
        <w:t xml:space="preserve"> directly to the S</w:t>
      </w:r>
      <w:r w:rsidR="0017322E" w:rsidRPr="00C17F72">
        <w:rPr>
          <w:rFonts w:ascii="Arial" w:hAnsi="Arial" w:cs="Arial"/>
          <w:color w:val="000000"/>
          <w:sz w:val="24"/>
          <w:szCs w:val="24"/>
        </w:rPr>
        <w:t>uperintendent.</w:t>
      </w:r>
      <w:r w:rsidR="00F0607E">
        <w:rPr>
          <w:rFonts w:ascii="Arial" w:hAnsi="Arial" w:cs="Arial"/>
          <w:color w:val="000000"/>
          <w:sz w:val="24"/>
          <w:szCs w:val="24"/>
        </w:rPr>
        <w:t xml:space="preserve">  A complaint against the Superintendent may be made directly to the Board.</w:t>
      </w:r>
    </w:p>
    <w:p w:rsidR="0014261B" w:rsidRDefault="0014261B"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14261B" w:rsidRPr="00C17F72" w:rsidRDefault="0014261B"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Any district employee who believes that he or she has experienced prohibited conduct based on sex, including sexual harassment, or believes that another employee has experienced such prohibited conduct, should immediately report the alleged acts.  The employee may report the alleged acts to his or her supervisor, the campus principal, the Title IX coordinator, or the superintendent.  The district’s Title IX coordinator’s name and contact information is listed in the Equal Employment Opportunity section of this handbook.</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17322E"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r w:rsidRPr="00C17F72">
        <w:rPr>
          <w:rFonts w:ascii="Arial" w:hAnsi="Arial" w:cs="Arial"/>
          <w:color w:val="000000"/>
          <w:sz w:val="24"/>
          <w:szCs w:val="24"/>
        </w:rPr>
        <w:t>The district’s policy that includes definitions and procedures for reporting and investigat</w:t>
      </w:r>
      <w:r w:rsidRPr="00C17F72">
        <w:rPr>
          <w:rFonts w:ascii="Arial" w:hAnsi="Arial" w:cs="Arial"/>
          <w:color w:val="000000"/>
          <w:sz w:val="24"/>
          <w:szCs w:val="24"/>
        </w:rPr>
        <w:softHyphen/>
        <w:t xml:space="preserve">ing </w:t>
      </w:r>
      <w:r w:rsidR="00F0607E">
        <w:rPr>
          <w:rFonts w:ascii="Arial" w:hAnsi="Arial" w:cs="Arial"/>
          <w:color w:val="000000"/>
          <w:sz w:val="24"/>
          <w:szCs w:val="24"/>
        </w:rPr>
        <w:t xml:space="preserve">discrimination, </w:t>
      </w:r>
      <w:r w:rsidRPr="00C17F72">
        <w:rPr>
          <w:rFonts w:ascii="Arial" w:hAnsi="Arial" w:cs="Arial"/>
          <w:color w:val="000000"/>
          <w:sz w:val="24"/>
          <w:szCs w:val="24"/>
        </w:rPr>
        <w:t>harassment</w:t>
      </w:r>
      <w:r w:rsidR="00F0607E">
        <w:rPr>
          <w:rFonts w:ascii="Arial" w:hAnsi="Arial" w:cs="Arial"/>
          <w:color w:val="000000"/>
          <w:sz w:val="24"/>
          <w:szCs w:val="24"/>
        </w:rPr>
        <w:t>, and retaliation</w:t>
      </w:r>
      <w:r w:rsidRPr="00C17F72">
        <w:rPr>
          <w:rFonts w:ascii="Arial" w:hAnsi="Arial" w:cs="Arial"/>
          <w:color w:val="000000"/>
          <w:sz w:val="24"/>
          <w:szCs w:val="24"/>
        </w:rPr>
        <w:t xml:space="preserve"> is reprinted below:</w:t>
      </w:r>
    </w:p>
    <w:p w:rsidR="004D42D2" w:rsidRDefault="004D42D2"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4D42D2" w:rsidRPr="00C17F72" w:rsidRDefault="00071ECC"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hyperlink r:id="rId18" w:history="1">
        <w:r w:rsidR="004D42D2" w:rsidRPr="008A3032">
          <w:rPr>
            <w:rStyle w:val="Hyperlink"/>
            <w:rFonts w:ascii="Arial" w:hAnsi="Arial" w:cs="Arial"/>
            <w:sz w:val="24"/>
            <w:szCs w:val="24"/>
          </w:rPr>
          <w:t>http://pol.tasb.org/Home/Index/1045</w:t>
        </w:r>
      </w:hyperlink>
      <w:r w:rsidR="004D42D2">
        <w:rPr>
          <w:rFonts w:ascii="Arial" w:hAnsi="Arial" w:cs="Arial"/>
          <w:color w:val="000000"/>
          <w:sz w:val="24"/>
          <w:szCs w:val="24"/>
        </w:rPr>
        <w:t xml:space="preserve"> </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C16656" w:rsidRPr="00C17F72" w:rsidRDefault="00C16656" w:rsidP="00CB526B">
      <w:pPr>
        <w:jc w:val="both"/>
        <w:rPr>
          <w:rFonts w:ascii="Arial" w:hAnsi="Arial" w:cs="Arial"/>
          <w:color w:val="000000"/>
          <w:sz w:val="24"/>
          <w:szCs w:val="24"/>
        </w:rPr>
      </w:pPr>
      <w:r w:rsidRPr="00C17F72">
        <w:rPr>
          <w:rFonts w:ascii="Arial" w:hAnsi="Arial" w:cs="Arial"/>
          <w:color w:val="000000"/>
          <w:sz w:val="24"/>
          <w:szCs w:val="24"/>
        </w:rPr>
        <w:t xml:space="preserve">The District prohibits sexual harassment and harassment based on a person's race, color, gender, national origin, disability, religion, or age. </w:t>
      </w:r>
    </w:p>
    <w:p w:rsidR="00C16656" w:rsidRPr="00C17F72" w:rsidRDefault="00C16656" w:rsidP="00CB526B">
      <w:pPr>
        <w:tabs>
          <w:tab w:val="left" w:pos="3861"/>
        </w:tabs>
        <w:jc w:val="both"/>
        <w:rPr>
          <w:rFonts w:ascii="Arial" w:hAnsi="Arial" w:cs="Arial"/>
          <w:color w:val="000000"/>
          <w:sz w:val="24"/>
          <w:szCs w:val="24"/>
        </w:rPr>
      </w:pPr>
    </w:p>
    <w:p w:rsidR="00C16656" w:rsidRDefault="00C16656" w:rsidP="00CB526B">
      <w:pPr>
        <w:tabs>
          <w:tab w:val="left" w:pos="3861"/>
        </w:tabs>
        <w:jc w:val="both"/>
        <w:rPr>
          <w:rFonts w:ascii="Arial" w:hAnsi="Arial" w:cs="Arial"/>
          <w:color w:val="000000"/>
          <w:sz w:val="24"/>
          <w:szCs w:val="24"/>
        </w:rPr>
      </w:pPr>
      <w:r w:rsidRPr="00C17F72">
        <w:rPr>
          <w:rFonts w:ascii="Arial" w:hAnsi="Arial" w:cs="Arial"/>
          <w:color w:val="000000"/>
          <w:sz w:val="24"/>
          <w:szCs w:val="24"/>
        </w:rPr>
        <w:t xml:space="preserve">Employees shall not tolerate harassment of others and shall make reports as required at reporting procedures, below. </w:t>
      </w:r>
    </w:p>
    <w:p w:rsidR="00CB526B" w:rsidRDefault="00CB526B" w:rsidP="00CB526B">
      <w:pPr>
        <w:tabs>
          <w:tab w:val="left" w:pos="3861"/>
        </w:tabs>
        <w:jc w:val="both"/>
        <w:rPr>
          <w:rFonts w:ascii="Arial" w:hAnsi="Arial" w:cs="Arial"/>
          <w:color w:val="000000"/>
          <w:sz w:val="24"/>
          <w:szCs w:val="24"/>
        </w:rPr>
      </w:pPr>
    </w:p>
    <w:p w:rsidR="0025127B" w:rsidRDefault="0025127B" w:rsidP="00CB526B">
      <w:pPr>
        <w:tabs>
          <w:tab w:val="left" w:pos="3861"/>
        </w:tabs>
        <w:jc w:val="both"/>
        <w:rPr>
          <w:rFonts w:ascii="Arial" w:hAnsi="Arial" w:cs="Arial"/>
          <w:color w:val="000000"/>
          <w:sz w:val="24"/>
          <w:szCs w:val="24"/>
        </w:rPr>
      </w:pPr>
      <w:r>
        <w:rPr>
          <w:rFonts w:ascii="Arial" w:hAnsi="Arial" w:cs="Arial"/>
          <w:b/>
          <w:i/>
          <w:color w:val="000000"/>
          <w:sz w:val="24"/>
          <w:szCs w:val="24"/>
          <w:u w:val="single"/>
        </w:rPr>
        <w:t>STATEMENT OF NONDISCRIMINATION</w:t>
      </w:r>
      <w:r>
        <w:rPr>
          <w:rFonts w:ascii="Arial" w:hAnsi="Arial" w:cs="Arial"/>
          <w:color w:val="000000"/>
          <w:sz w:val="24"/>
          <w:szCs w:val="24"/>
        </w:rPr>
        <w:t xml:space="preserve">  The District prohibits discrimination, including harassment, against any employee on the basis of race, color, religion, gender, national origin, age, disability, or any other basis prohibited by law.  Retaliation against anyone involved in the complaint process is a violation of District policy.</w:t>
      </w:r>
    </w:p>
    <w:p w:rsidR="0025127B" w:rsidRDefault="0025127B" w:rsidP="00CB526B">
      <w:pPr>
        <w:tabs>
          <w:tab w:val="left" w:pos="3861"/>
        </w:tabs>
        <w:jc w:val="both"/>
        <w:rPr>
          <w:rFonts w:ascii="Arial" w:hAnsi="Arial" w:cs="Arial"/>
          <w:color w:val="000000"/>
          <w:sz w:val="24"/>
          <w:szCs w:val="24"/>
        </w:rPr>
      </w:pPr>
    </w:p>
    <w:p w:rsidR="0025127B" w:rsidRDefault="0025127B" w:rsidP="00CB526B">
      <w:pPr>
        <w:tabs>
          <w:tab w:val="left" w:pos="3861"/>
        </w:tabs>
        <w:jc w:val="both"/>
        <w:rPr>
          <w:rFonts w:ascii="Arial" w:hAnsi="Arial" w:cs="Arial"/>
          <w:color w:val="000000"/>
          <w:sz w:val="24"/>
          <w:szCs w:val="24"/>
        </w:rPr>
      </w:pPr>
      <w:r>
        <w:rPr>
          <w:rFonts w:ascii="Arial" w:hAnsi="Arial" w:cs="Arial"/>
          <w:b/>
          <w:i/>
          <w:color w:val="000000"/>
          <w:sz w:val="24"/>
          <w:szCs w:val="24"/>
          <w:u w:val="single"/>
        </w:rPr>
        <w:t>DISCRIMINATION</w:t>
      </w:r>
      <w:r>
        <w:rPr>
          <w:rFonts w:ascii="Arial" w:hAnsi="Arial" w:cs="Arial"/>
          <w:color w:val="000000"/>
          <w:sz w:val="24"/>
          <w:szCs w:val="24"/>
        </w:rPr>
        <w:t xml:space="preserve">  Discrimination against an employee is defined as conduct directed at an employee on the basis of race, color, religion, gender, national origin, age, disability, or any other basis prohibited by law,  that adversely affects the employee’s employment.</w:t>
      </w:r>
    </w:p>
    <w:p w:rsidR="0025127B" w:rsidRDefault="0025127B" w:rsidP="00CB526B">
      <w:pPr>
        <w:tabs>
          <w:tab w:val="left" w:pos="3861"/>
        </w:tabs>
        <w:jc w:val="both"/>
        <w:rPr>
          <w:rFonts w:ascii="Arial" w:hAnsi="Arial" w:cs="Arial"/>
          <w:color w:val="000000"/>
          <w:sz w:val="24"/>
          <w:szCs w:val="24"/>
        </w:rPr>
      </w:pPr>
    </w:p>
    <w:p w:rsidR="0025127B" w:rsidRDefault="0025127B" w:rsidP="00CB526B">
      <w:pPr>
        <w:tabs>
          <w:tab w:val="left" w:pos="3861"/>
        </w:tabs>
        <w:jc w:val="both"/>
        <w:rPr>
          <w:rFonts w:ascii="Arial" w:hAnsi="Arial" w:cs="Arial"/>
          <w:color w:val="000000"/>
          <w:sz w:val="24"/>
          <w:szCs w:val="24"/>
        </w:rPr>
      </w:pPr>
      <w:r>
        <w:rPr>
          <w:rFonts w:ascii="Arial" w:hAnsi="Arial" w:cs="Arial"/>
          <w:b/>
          <w:i/>
          <w:color w:val="000000"/>
          <w:sz w:val="24"/>
          <w:szCs w:val="24"/>
          <w:u w:val="single"/>
        </w:rPr>
        <w:t>HARASSMENT</w:t>
      </w:r>
      <w:r>
        <w:rPr>
          <w:rFonts w:ascii="Arial" w:hAnsi="Arial" w:cs="Arial"/>
          <w:color w:val="000000"/>
          <w:sz w:val="24"/>
          <w:szCs w:val="24"/>
        </w:rPr>
        <w:t xml:space="preserve">  Prohibited harassment of an employee is defined as physical, verbal, or nonverbal conduct based on an employee’s </w:t>
      </w:r>
      <w:r w:rsidR="00C852D4">
        <w:rPr>
          <w:rFonts w:ascii="Arial" w:hAnsi="Arial" w:cs="Arial"/>
          <w:color w:val="000000"/>
          <w:sz w:val="24"/>
          <w:szCs w:val="24"/>
        </w:rPr>
        <w:t>race, color, religion, gender, national origin, age, disability, or any other basis prohibited by law, when the conduct is so severe, persistent, or pervasive that the conduct:</w:t>
      </w:r>
    </w:p>
    <w:p w:rsidR="00C852D4" w:rsidRDefault="00C852D4" w:rsidP="00CB526B">
      <w:pPr>
        <w:tabs>
          <w:tab w:val="left" w:pos="3861"/>
        </w:tabs>
        <w:jc w:val="both"/>
        <w:rPr>
          <w:rFonts w:ascii="Arial" w:hAnsi="Arial" w:cs="Arial"/>
          <w:color w:val="000000"/>
          <w:sz w:val="24"/>
          <w:szCs w:val="24"/>
        </w:rPr>
      </w:pPr>
    </w:p>
    <w:p w:rsidR="00C852D4" w:rsidRDefault="00C852D4" w:rsidP="00CB526B">
      <w:pPr>
        <w:tabs>
          <w:tab w:val="left" w:pos="3861"/>
        </w:tabs>
        <w:jc w:val="both"/>
        <w:rPr>
          <w:rFonts w:ascii="Arial" w:hAnsi="Arial" w:cs="Arial"/>
          <w:color w:val="000000"/>
          <w:sz w:val="24"/>
          <w:szCs w:val="24"/>
        </w:rPr>
      </w:pPr>
      <w:r>
        <w:rPr>
          <w:rFonts w:ascii="Arial" w:hAnsi="Arial" w:cs="Arial"/>
          <w:color w:val="000000"/>
          <w:sz w:val="24"/>
          <w:szCs w:val="24"/>
        </w:rPr>
        <w:t xml:space="preserve">1. </w:t>
      </w:r>
      <w:r w:rsidR="001D7899">
        <w:rPr>
          <w:rFonts w:ascii="Arial" w:hAnsi="Arial" w:cs="Arial"/>
          <w:color w:val="000000"/>
          <w:sz w:val="24"/>
          <w:szCs w:val="24"/>
        </w:rPr>
        <w:t xml:space="preserve">  </w:t>
      </w:r>
      <w:r>
        <w:rPr>
          <w:rFonts w:ascii="Arial" w:hAnsi="Arial" w:cs="Arial"/>
          <w:color w:val="000000"/>
          <w:sz w:val="24"/>
          <w:szCs w:val="24"/>
        </w:rPr>
        <w:t xml:space="preserve"> Has the purpose or effect of unreasonably interfering with the employee’s work </w:t>
      </w:r>
      <w:r w:rsidR="001D7899">
        <w:rPr>
          <w:rFonts w:ascii="Arial" w:hAnsi="Arial" w:cs="Arial"/>
          <w:color w:val="000000"/>
          <w:sz w:val="24"/>
          <w:szCs w:val="24"/>
        </w:rPr>
        <w:t xml:space="preserve">     </w:t>
      </w:r>
    </w:p>
    <w:p w:rsidR="00C852D4" w:rsidRDefault="001D7899" w:rsidP="00CB526B">
      <w:pPr>
        <w:tabs>
          <w:tab w:val="left" w:pos="3861"/>
        </w:tabs>
        <w:jc w:val="both"/>
        <w:rPr>
          <w:rFonts w:ascii="Arial" w:hAnsi="Arial" w:cs="Arial"/>
          <w:color w:val="000000"/>
          <w:sz w:val="24"/>
          <w:szCs w:val="24"/>
        </w:rPr>
      </w:pPr>
      <w:r>
        <w:rPr>
          <w:rFonts w:ascii="Arial" w:hAnsi="Arial" w:cs="Arial"/>
          <w:color w:val="000000"/>
          <w:sz w:val="24"/>
          <w:szCs w:val="24"/>
        </w:rPr>
        <w:t xml:space="preserve">       performance;</w:t>
      </w:r>
    </w:p>
    <w:p w:rsidR="00E23C80" w:rsidRDefault="00E23C80" w:rsidP="00CB526B">
      <w:pPr>
        <w:tabs>
          <w:tab w:val="left" w:pos="3861"/>
        </w:tabs>
        <w:jc w:val="both"/>
        <w:rPr>
          <w:rFonts w:ascii="Arial" w:hAnsi="Arial" w:cs="Arial"/>
          <w:color w:val="000000"/>
          <w:sz w:val="24"/>
          <w:szCs w:val="24"/>
        </w:rPr>
      </w:pPr>
    </w:p>
    <w:p w:rsidR="00C852D4" w:rsidRDefault="00C852D4" w:rsidP="00CB526B">
      <w:pPr>
        <w:tabs>
          <w:tab w:val="left" w:pos="3861"/>
        </w:tabs>
        <w:jc w:val="both"/>
        <w:rPr>
          <w:rFonts w:ascii="Arial" w:hAnsi="Arial" w:cs="Arial"/>
          <w:color w:val="000000"/>
          <w:sz w:val="24"/>
          <w:szCs w:val="24"/>
        </w:rPr>
      </w:pPr>
      <w:r>
        <w:rPr>
          <w:rFonts w:ascii="Arial" w:hAnsi="Arial" w:cs="Arial"/>
          <w:color w:val="000000"/>
          <w:sz w:val="24"/>
          <w:szCs w:val="24"/>
        </w:rPr>
        <w:t xml:space="preserve">2.    Creates an intimidating, threatening, hostile, or offensive work environment; or </w:t>
      </w:r>
    </w:p>
    <w:p w:rsidR="00C852D4" w:rsidRDefault="00C852D4" w:rsidP="00CB526B">
      <w:pPr>
        <w:tabs>
          <w:tab w:val="left" w:pos="3861"/>
        </w:tabs>
        <w:jc w:val="both"/>
        <w:rPr>
          <w:rFonts w:ascii="Arial" w:hAnsi="Arial" w:cs="Arial"/>
          <w:color w:val="000000"/>
          <w:sz w:val="24"/>
          <w:szCs w:val="24"/>
        </w:rPr>
      </w:pPr>
    </w:p>
    <w:p w:rsidR="00C852D4" w:rsidRDefault="00C852D4" w:rsidP="00CB526B">
      <w:pPr>
        <w:tabs>
          <w:tab w:val="left" w:pos="3861"/>
        </w:tabs>
        <w:jc w:val="both"/>
        <w:rPr>
          <w:rFonts w:ascii="Arial" w:hAnsi="Arial" w:cs="Arial"/>
          <w:color w:val="000000"/>
          <w:sz w:val="24"/>
          <w:szCs w:val="24"/>
        </w:rPr>
      </w:pPr>
      <w:r>
        <w:rPr>
          <w:rFonts w:ascii="Arial" w:hAnsi="Arial" w:cs="Arial"/>
          <w:color w:val="000000"/>
          <w:sz w:val="24"/>
          <w:szCs w:val="24"/>
        </w:rPr>
        <w:t>3.    Otherwise adversely affects the employee’s performance, environm</w:t>
      </w:r>
      <w:r w:rsidR="001D7899">
        <w:rPr>
          <w:rFonts w:ascii="Arial" w:hAnsi="Arial" w:cs="Arial"/>
          <w:color w:val="000000"/>
          <w:sz w:val="24"/>
          <w:szCs w:val="24"/>
        </w:rPr>
        <w:t xml:space="preserve">ent or employment </w:t>
      </w:r>
    </w:p>
    <w:p w:rsidR="001D7899" w:rsidRDefault="00DB77E7" w:rsidP="00CB526B">
      <w:pPr>
        <w:tabs>
          <w:tab w:val="left" w:pos="3861"/>
        </w:tabs>
        <w:jc w:val="both"/>
        <w:rPr>
          <w:rFonts w:ascii="Arial" w:hAnsi="Arial" w:cs="Arial"/>
          <w:color w:val="000000"/>
          <w:sz w:val="24"/>
          <w:szCs w:val="24"/>
        </w:rPr>
      </w:pPr>
      <w:r>
        <w:rPr>
          <w:rFonts w:ascii="Arial" w:hAnsi="Arial" w:cs="Arial"/>
          <w:color w:val="000000"/>
          <w:sz w:val="24"/>
          <w:szCs w:val="24"/>
        </w:rPr>
        <w:t xml:space="preserve">       </w:t>
      </w:r>
      <w:r w:rsidR="001D7899">
        <w:rPr>
          <w:rFonts w:ascii="Arial" w:hAnsi="Arial" w:cs="Arial"/>
          <w:color w:val="000000"/>
          <w:sz w:val="24"/>
          <w:szCs w:val="24"/>
        </w:rPr>
        <w:t xml:space="preserve">opportunities.  </w:t>
      </w:r>
    </w:p>
    <w:p w:rsidR="00EC7BF7" w:rsidRDefault="00EC7BF7" w:rsidP="00CB526B">
      <w:pPr>
        <w:tabs>
          <w:tab w:val="left" w:pos="3861"/>
        </w:tabs>
        <w:jc w:val="both"/>
        <w:rPr>
          <w:rFonts w:ascii="Arial" w:hAnsi="Arial" w:cs="Arial"/>
          <w:color w:val="000000"/>
          <w:sz w:val="24"/>
          <w:szCs w:val="24"/>
        </w:rPr>
      </w:pPr>
    </w:p>
    <w:p w:rsidR="00C852D4" w:rsidRDefault="00C852D4" w:rsidP="00CB526B">
      <w:pPr>
        <w:tabs>
          <w:tab w:val="left" w:pos="3861"/>
        </w:tabs>
        <w:jc w:val="both"/>
        <w:rPr>
          <w:rFonts w:ascii="Arial" w:hAnsi="Arial" w:cs="Arial"/>
          <w:color w:val="000000"/>
          <w:sz w:val="24"/>
          <w:szCs w:val="24"/>
        </w:rPr>
      </w:pPr>
      <w:r>
        <w:rPr>
          <w:rFonts w:ascii="Arial" w:hAnsi="Arial" w:cs="Arial"/>
          <w:b/>
          <w:i/>
          <w:color w:val="000000"/>
          <w:sz w:val="24"/>
          <w:szCs w:val="24"/>
          <w:u w:val="single"/>
        </w:rPr>
        <w:t>EXAMPLES</w:t>
      </w:r>
      <w:r>
        <w:rPr>
          <w:rFonts w:ascii="Arial" w:hAnsi="Arial" w:cs="Arial"/>
          <w:color w:val="000000"/>
          <w:sz w:val="24"/>
          <w:szCs w:val="24"/>
        </w:rPr>
        <w:t xml:space="preserve">  Examples of prohibited harassment may include offensive or derogatory language directed at another person’s religious beliefs or practices, accent, skin color, gender identity, or need for workplace accommodation; threatening or intimidating conduct; offensive jokes, name calling, slurs, or rumors; physical aggression or assault; display of graffiti or printed material promoting racial, ethnic, or other stereotypes; or other types of aggressive conduct such as theft or damage to property.</w:t>
      </w:r>
    </w:p>
    <w:p w:rsidR="00C852D4" w:rsidRPr="00C852D4" w:rsidRDefault="00C852D4" w:rsidP="00CB526B">
      <w:pPr>
        <w:tabs>
          <w:tab w:val="left" w:pos="3861"/>
        </w:tabs>
        <w:jc w:val="both"/>
        <w:rPr>
          <w:rFonts w:ascii="Arial" w:hAnsi="Arial" w:cs="Arial"/>
          <w:color w:val="000000"/>
          <w:sz w:val="24"/>
          <w:szCs w:val="24"/>
        </w:rPr>
      </w:pPr>
    </w:p>
    <w:p w:rsidR="00C16656" w:rsidRPr="00C17F72" w:rsidRDefault="00C16656" w:rsidP="00CB526B">
      <w:pPr>
        <w:jc w:val="both"/>
        <w:rPr>
          <w:rFonts w:ascii="Arial" w:hAnsi="Arial" w:cs="Arial"/>
          <w:color w:val="000000"/>
          <w:sz w:val="24"/>
          <w:szCs w:val="24"/>
        </w:rPr>
      </w:pPr>
      <w:r w:rsidRPr="00CB526B">
        <w:rPr>
          <w:rFonts w:ascii="Arial" w:hAnsi="Arial" w:cs="Arial"/>
          <w:b/>
          <w:i/>
          <w:color w:val="000000"/>
          <w:sz w:val="24"/>
          <w:szCs w:val="24"/>
          <w:u w:val="single"/>
        </w:rPr>
        <w:t>SEXUAL HARASSMENT</w:t>
      </w:r>
      <w:r w:rsidRPr="00C17F72">
        <w:rPr>
          <w:rFonts w:ascii="Arial" w:hAnsi="Arial" w:cs="Arial"/>
          <w:color w:val="000000"/>
          <w:sz w:val="24"/>
          <w:szCs w:val="24"/>
        </w:rPr>
        <w:t xml:space="preserve"> </w:t>
      </w:r>
      <w:r w:rsidRPr="00C17F72">
        <w:rPr>
          <w:rFonts w:ascii="Arial" w:hAnsi="Arial" w:cs="Arial"/>
          <w:color w:val="000000"/>
          <w:sz w:val="24"/>
          <w:szCs w:val="24"/>
        </w:rPr>
        <w:tab/>
        <w:t xml:space="preserve">Sexual harassment </w:t>
      </w:r>
      <w:r w:rsidR="00C852D4">
        <w:rPr>
          <w:rFonts w:ascii="Arial" w:hAnsi="Arial" w:cs="Arial"/>
          <w:color w:val="000000"/>
          <w:sz w:val="24"/>
          <w:szCs w:val="24"/>
        </w:rPr>
        <w:t>is a form of sex discrimination</w:t>
      </w:r>
      <w:r w:rsidRPr="00C17F72">
        <w:rPr>
          <w:rFonts w:ascii="Arial" w:hAnsi="Arial" w:cs="Arial"/>
          <w:color w:val="000000"/>
          <w:sz w:val="24"/>
          <w:szCs w:val="24"/>
        </w:rPr>
        <w:t xml:space="preserve"> defined as unwelcome sexual advances; requests for sexual favors; sexually motivated physical, verbal, or nonverbal conduct; or other conduct or communication of a sexual nature when: </w:t>
      </w:r>
    </w:p>
    <w:p w:rsidR="00C16656" w:rsidRPr="00C17F72" w:rsidRDefault="00C16656" w:rsidP="00CB526B">
      <w:pPr>
        <w:numPr>
          <w:ilvl w:val="0"/>
          <w:numId w:val="15"/>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Submission to the conduct is either explicitly or implicitly a condition of an employee's employment, or when submission to or rejection of the conduct is the basis for an employment action affecting the employee; or </w:t>
      </w:r>
    </w:p>
    <w:p w:rsidR="00AA2BA2" w:rsidRPr="00E90122" w:rsidRDefault="00C16656" w:rsidP="00E90122">
      <w:pPr>
        <w:numPr>
          <w:ilvl w:val="0"/>
          <w:numId w:val="16"/>
        </w:numPr>
        <w:tabs>
          <w:tab w:val="num" w:pos="3861"/>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The conduct is so severe, persistent, or pervasive that it has the purpose or effect of unreasonably interfering with the employee's work performance or creates an intimidating, threatening, hostile, or offensive work environment. </w:t>
      </w:r>
    </w:p>
    <w:p w:rsidR="00C16656" w:rsidRPr="00C17F72" w:rsidRDefault="00C16656" w:rsidP="00CB526B">
      <w:pPr>
        <w:ind w:left="45"/>
        <w:jc w:val="both"/>
        <w:rPr>
          <w:rFonts w:ascii="Arial" w:hAnsi="Arial" w:cs="Arial"/>
          <w:color w:val="000000"/>
          <w:sz w:val="24"/>
          <w:szCs w:val="24"/>
        </w:rPr>
      </w:pPr>
      <w:r w:rsidRPr="00602D05">
        <w:rPr>
          <w:rFonts w:ascii="Arial" w:hAnsi="Arial" w:cs="Arial"/>
          <w:b/>
          <w:i/>
          <w:color w:val="000000"/>
          <w:sz w:val="24"/>
          <w:szCs w:val="24"/>
          <w:u w:val="single"/>
        </w:rPr>
        <w:t>EXAMPLES</w:t>
      </w:r>
      <w:r w:rsidRPr="00C17F72">
        <w:rPr>
          <w:rFonts w:ascii="Arial" w:hAnsi="Arial" w:cs="Arial"/>
          <w:color w:val="000000"/>
          <w:sz w:val="24"/>
          <w:szCs w:val="24"/>
        </w:rPr>
        <w:t xml:space="preserve"> </w:t>
      </w:r>
      <w:r w:rsidRPr="00C17F72">
        <w:rPr>
          <w:rFonts w:ascii="Arial" w:hAnsi="Arial" w:cs="Arial"/>
          <w:color w:val="000000"/>
          <w:sz w:val="24"/>
          <w:szCs w:val="24"/>
        </w:rPr>
        <w:tab/>
        <w:t xml:space="preserve">Examples of sexual harassment may </w:t>
      </w:r>
      <w:r w:rsidR="00E73C69">
        <w:rPr>
          <w:rFonts w:ascii="Arial" w:hAnsi="Arial" w:cs="Arial"/>
          <w:color w:val="000000"/>
          <w:sz w:val="24"/>
          <w:szCs w:val="24"/>
        </w:rPr>
        <w:t>include,</w:t>
      </w:r>
      <w:r w:rsidRPr="00C17F72">
        <w:rPr>
          <w:rFonts w:ascii="Arial" w:hAnsi="Arial" w:cs="Arial"/>
          <w:color w:val="000000"/>
          <w:sz w:val="24"/>
          <w:szCs w:val="24"/>
        </w:rPr>
        <w:t xml:space="preserve"> sexual advances; touching intimate body parts; coercing or forcing a sexual act on another; jokes or conversations of a sexual nature; and other sexually motivated conduct, communication, or contact. </w:t>
      </w:r>
    </w:p>
    <w:p w:rsidR="00C16656" w:rsidRDefault="00C16656" w:rsidP="00CB526B">
      <w:pPr>
        <w:jc w:val="both"/>
        <w:rPr>
          <w:rFonts w:ascii="Arial" w:hAnsi="Arial" w:cs="Arial"/>
          <w:color w:val="000000"/>
          <w:sz w:val="24"/>
          <w:szCs w:val="24"/>
        </w:rPr>
      </w:pPr>
    </w:p>
    <w:p w:rsidR="00E73C69" w:rsidRDefault="00E73C69" w:rsidP="00CB526B">
      <w:pPr>
        <w:jc w:val="both"/>
        <w:rPr>
          <w:rFonts w:ascii="Arial" w:hAnsi="Arial" w:cs="Arial"/>
          <w:color w:val="000000"/>
          <w:sz w:val="24"/>
          <w:szCs w:val="24"/>
        </w:rPr>
      </w:pPr>
      <w:r>
        <w:rPr>
          <w:rFonts w:ascii="Arial" w:hAnsi="Arial" w:cs="Arial"/>
          <w:b/>
          <w:i/>
          <w:color w:val="000000"/>
          <w:sz w:val="24"/>
          <w:szCs w:val="24"/>
          <w:u w:val="single"/>
        </w:rPr>
        <w:t>RETALIATION</w:t>
      </w:r>
      <w:r>
        <w:rPr>
          <w:rFonts w:ascii="Arial" w:hAnsi="Arial" w:cs="Arial"/>
          <w:color w:val="000000"/>
          <w:sz w:val="24"/>
          <w:szCs w:val="24"/>
        </w:rPr>
        <w:t xml:space="preserve">  The District prohibits retaliation against an employee who makes a claim alleging to have experienced discrimination or harassment, or another employee who, in good faith, makes a report, serves as a witness, or otherwise participates in an investigation.</w:t>
      </w:r>
    </w:p>
    <w:p w:rsidR="00E73C69" w:rsidRDefault="00E73C69" w:rsidP="00CB526B">
      <w:pPr>
        <w:jc w:val="both"/>
        <w:rPr>
          <w:rFonts w:ascii="Arial" w:hAnsi="Arial" w:cs="Arial"/>
          <w:color w:val="000000"/>
          <w:sz w:val="24"/>
          <w:szCs w:val="24"/>
        </w:rPr>
      </w:pPr>
      <w:r>
        <w:rPr>
          <w:rFonts w:ascii="Arial" w:hAnsi="Arial" w:cs="Arial"/>
          <w:color w:val="000000"/>
          <w:sz w:val="24"/>
          <w:szCs w:val="24"/>
        </w:rPr>
        <w:t>An employee who intentionally makes a false claim, offers false statements, or refuses to cooperate with a District investigation regarding</w:t>
      </w:r>
      <w:r w:rsidR="00FE776D">
        <w:rPr>
          <w:rFonts w:ascii="Arial" w:hAnsi="Arial" w:cs="Arial"/>
          <w:color w:val="000000"/>
          <w:sz w:val="24"/>
          <w:szCs w:val="24"/>
        </w:rPr>
        <w:t xml:space="preserve"> harassment or discrimination is subject to appropriate discipline.</w:t>
      </w:r>
    </w:p>
    <w:p w:rsidR="00FE776D" w:rsidRPr="00E73C69" w:rsidRDefault="00FE776D" w:rsidP="00CB526B">
      <w:pPr>
        <w:jc w:val="both"/>
        <w:rPr>
          <w:rFonts w:ascii="Arial" w:hAnsi="Arial" w:cs="Arial"/>
          <w:color w:val="000000"/>
          <w:sz w:val="24"/>
          <w:szCs w:val="24"/>
        </w:rPr>
      </w:pPr>
    </w:p>
    <w:p w:rsidR="00FE776D" w:rsidRDefault="00C16656" w:rsidP="00CB526B">
      <w:pPr>
        <w:ind w:left="45"/>
        <w:jc w:val="both"/>
        <w:rPr>
          <w:rFonts w:ascii="Arial" w:hAnsi="Arial" w:cs="Arial"/>
          <w:color w:val="000000"/>
          <w:sz w:val="24"/>
          <w:szCs w:val="24"/>
        </w:rPr>
      </w:pPr>
      <w:r w:rsidRPr="00602D05">
        <w:rPr>
          <w:rFonts w:ascii="Arial" w:hAnsi="Arial" w:cs="Arial"/>
          <w:b/>
          <w:i/>
          <w:color w:val="000000"/>
          <w:sz w:val="24"/>
          <w:szCs w:val="24"/>
          <w:u w:val="single"/>
        </w:rPr>
        <w:t>EXAMPLES</w:t>
      </w:r>
      <w:r w:rsidRPr="00C17F72">
        <w:rPr>
          <w:rFonts w:ascii="Arial" w:hAnsi="Arial" w:cs="Arial"/>
          <w:color w:val="000000"/>
          <w:sz w:val="24"/>
          <w:szCs w:val="24"/>
        </w:rPr>
        <w:t xml:space="preserve"> </w:t>
      </w:r>
      <w:r w:rsidRPr="00C17F72">
        <w:rPr>
          <w:rFonts w:ascii="Arial" w:hAnsi="Arial" w:cs="Arial"/>
          <w:color w:val="000000"/>
          <w:sz w:val="24"/>
          <w:szCs w:val="24"/>
        </w:rPr>
        <w:tab/>
        <w:t xml:space="preserve">Examples of </w:t>
      </w:r>
      <w:r w:rsidR="00FE776D">
        <w:rPr>
          <w:rFonts w:ascii="Arial" w:hAnsi="Arial" w:cs="Arial"/>
          <w:color w:val="000000"/>
          <w:sz w:val="24"/>
          <w:szCs w:val="24"/>
        </w:rPr>
        <w:t xml:space="preserve">retaliation may include termination, refusal to hire, demotion, and denial of promotion.  Retaliation may also include threats, unjustified negative evaluations, unjustified negative references, or increased surveillance.  </w:t>
      </w:r>
    </w:p>
    <w:p w:rsidR="00FE776D" w:rsidRDefault="00FE776D" w:rsidP="00CB526B">
      <w:pPr>
        <w:ind w:left="45"/>
        <w:jc w:val="both"/>
        <w:rPr>
          <w:rFonts w:ascii="Arial" w:hAnsi="Arial" w:cs="Arial"/>
          <w:color w:val="000000"/>
          <w:sz w:val="24"/>
          <w:szCs w:val="24"/>
        </w:rPr>
      </w:pPr>
    </w:p>
    <w:p w:rsidR="00C16656" w:rsidRPr="00C17F72" w:rsidRDefault="00FE776D" w:rsidP="00CB526B">
      <w:pPr>
        <w:ind w:left="45"/>
        <w:jc w:val="both"/>
        <w:rPr>
          <w:rFonts w:ascii="Arial" w:hAnsi="Arial" w:cs="Arial"/>
          <w:color w:val="000000"/>
          <w:sz w:val="24"/>
          <w:szCs w:val="24"/>
        </w:rPr>
      </w:pPr>
      <w:r>
        <w:rPr>
          <w:rFonts w:ascii="Arial" w:hAnsi="Arial" w:cs="Arial"/>
          <w:b/>
          <w:i/>
          <w:color w:val="000000"/>
          <w:sz w:val="24"/>
          <w:szCs w:val="24"/>
          <w:u w:val="single"/>
        </w:rPr>
        <w:t>PROHIBITED CONDUCT</w:t>
      </w:r>
      <w:r>
        <w:rPr>
          <w:rFonts w:ascii="Arial" w:hAnsi="Arial" w:cs="Arial"/>
          <w:color w:val="000000"/>
          <w:sz w:val="24"/>
          <w:szCs w:val="24"/>
        </w:rPr>
        <w:t xml:space="preserve">  In this policy, the term “prohibited conduct” includes discrimination, harassment, and retaliation as defined by this policy, even if the behavior does not rise to the level of unlawful conduct.</w:t>
      </w:r>
      <w:r w:rsidR="00C16656" w:rsidRPr="00C17F72">
        <w:rPr>
          <w:rFonts w:ascii="Arial" w:hAnsi="Arial" w:cs="Arial"/>
          <w:color w:val="000000"/>
          <w:sz w:val="24"/>
          <w:szCs w:val="24"/>
        </w:rPr>
        <w:t xml:space="preserve"> </w:t>
      </w:r>
    </w:p>
    <w:p w:rsidR="00C16656" w:rsidRPr="00C17F72" w:rsidRDefault="00C16656" w:rsidP="00CB526B">
      <w:pPr>
        <w:tabs>
          <w:tab w:val="left" w:pos="3861"/>
        </w:tabs>
        <w:jc w:val="both"/>
        <w:rPr>
          <w:rFonts w:ascii="Arial" w:hAnsi="Arial" w:cs="Arial"/>
          <w:color w:val="000000"/>
          <w:sz w:val="24"/>
          <w:szCs w:val="24"/>
        </w:rPr>
      </w:pPr>
    </w:p>
    <w:p w:rsidR="0025104B" w:rsidRPr="00C17F72" w:rsidRDefault="00C16656" w:rsidP="00CB526B">
      <w:pPr>
        <w:tabs>
          <w:tab w:val="left" w:pos="3861"/>
        </w:tabs>
        <w:jc w:val="both"/>
        <w:rPr>
          <w:rFonts w:ascii="Arial" w:hAnsi="Arial" w:cs="Arial"/>
          <w:color w:val="000000"/>
          <w:sz w:val="24"/>
          <w:szCs w:val="24"/>
        </w:rPr>
      </w:pPr>
      <w:r w:rsidRPr="00602D05">
        <w:rPr>
          <w:rFonts w:ascii="Arial" w:hAnsi="Arial" w:cs="Arial"/>
          <w:b/>
          <w:i/>
          <w:color w:val="000000"/>
          <w:sz w:val="24"/>
          <w:szCs w:val="24"/>
          <w:u w:val="single"/>
        </w:rPr>
        <w:t>REPORTING PROCEDURES</w:t>
      </w:r>
      <w:r w:rsidRPr="00C17F72">
        <w:rPr>
          <w:rFonts w:ascii="Arial" w:hAnsi="Arial" w:cs="Arial"/>
          <w:color w:val="000000"/>
          <w:sz w:val="24"/>
          <w:szCs w:val="24"/>
        </w:rPr>
        <w:t xml:space="preserve">  An employee who believes that he or she has experienced prohibited </w:t>
      </w:r>
      <w:r w:rsidR="0025104B">
        <w:rPr>
          <w:rFonts w:ascii="Arial" w:hAnsi="Arial" w:cs="Arial"/>
          <w:color w:val="000000"/>
          <w:sz w:val="24"/>
          <w:szCs w:val="24"/>
        </w:rPr>
        <w:t>conduct or believes that another employee has experienced prohibited conduct should immediately report the alleged acts.  The employee may report the alleged acts to his or her supervisor or campus principal.   Alternatively, the employee may report the alleged acts to one of the District officials below.</w:t>
      </w:r>
    </w:p>
    <w:p w:rsidR="00C16656" w:rsidRPr="00C17F72" w:rsidRDefault="00C16656" w:rsidP="00CB526B">
      <w:pPr>
        <w:tabs>
          <w:tab w:val="left" w:pos="3861"/>
        </w:tabs>
        <w:jc w:val="both"/>
        <w:rPr>
          <w:rFonts w:ascii="Arial" w:hAnsi="Arial" w:cs="Arial"/>
          <w:color w:val="000000"/>
          <w:sz w:val="24"/>
          <w:szCs w:val="24"/>
        </w:rPr>
      </w:pPr>
    </w:p>
    <w:p w:rsidR="00EC7BF7" w:rsidRDefault="008A0D58" w:rsidP="007D2F29">
      <w:pPr>
        <w:ind w:left="45"/>
        <w:jc w:val="both"/>
        <w:rPr>
          <w:rFonts w:ascii="Arial" w:hAnsi="Arial" w:cs="Arial"/>
          <w:color w:val="000000"/>
          <w:sz w:val="24"/>
          <w:szCs w:val="24"/>
        </w:rPr>
      </w:pPr>
      <w:r>
        <w:rPr>
          <w:rFonts w:ascii="Arial" w:hAnsi="Arial" w:cs="Arial"/>
          <w:b/>
          <w:i/>
          <w:color w:val="000000"/>
          <w:sz w:val="24"/>
          <w:szCs w:val="24"/>
          <w:u w:val="single"/>
        </w:rPr>
        <w:t>DEFINITION OF DISTRICT OFFICIALS</w:t>
      </w:r>
      <w:r>
        <w:rPr>
          <w:rFonts w:ascii="Arial" w:hAnsi="Arial" w:cs="Arial"/>
          <w:color w:val="000000"/>
          <w:sz w:val="24"/>
          <w:szCs w:val="24"/>
        </w:rPr>
        <w:t xml:space="preserve">  For the purposes of this policy, District officials are the Title IX coordinator, the ADA/Section 504 coordinator, and the Superintendent.</w:t>
      </w:r>
    </w:p>
    <w:p w:rsidR="00EC7BF7" w:rsidRDefault="00EC7BF7" w:rsidP="00CB526B">
      <w:pPr>
        <w:ind w:left="45"/>
        <w:jc w:val="both"/>
        <w:rPr>
          <w:rFonts w:ascii="Arial" w:hAnsi="Arial" w:cs="Arial"/>
          <w:color w:val="000000"/>
          <w:sz w:val="24"/>
          <w:szCs w:val="24"/>
        </w:rPr>
      </w:pPr>
    </w:p>
    <w:p w:rsidR="008A0D58" w:rsidRDefault="008A0D58" w:rsidP="00CB526B">
      <w:pPr>
        <w:ind w:left="45"/>
        <w:jc w:val="both"/>
        <w:rPr>
          <w:rFonts w:ascii="Arial" w:hAnsi="Arial" w:cs="Arial"/>
          <w:color w:val="000000"/>
          <w:sz w:val="24"/>
          <w:szCs w:val="24"/>
        </w:rPr>
      </w:pPr>
      <w:r>
        <w:rPr>
          <w:rFonts w:ascii="Arial" w:hAnsi="Arial" w:cs="Arial"/>
          <w:b/>
          <w:i/>
          <w:color w:val="000000"/>
          <w:sz w:val="24"/>
          <w:szCs w:val="24"/>
          <w:u w:val="single"/>
        </w:rPr>
        <w:lastRenderedPageBreak/>
        <w:t>TITLE IX COORDINATOR</w:t>
      </w:r>
      <w:r>
        <w:rPr>
          <w:rFonts w:ascii="Arial" w:hAnsi="Arial" w:cs="Arial"/>
          <w:color w:val="000000"/>
          <w:sz w:val="24"/>
          <w:szCs w:val="24"/>
        </w:rPr>
        <w:t xml:space="preserve">  Reports of discrimination based on sex, including sexual harassment, may be directed to the Title IX coordinator.  The District des</w:t>
      </w:r>
      <w:r w:rsidR="00571040">
        <w:rPr>
          <w:rFonts w:ascii="Arial" w:hAnsi="Arial" w:cs="Arial"/>
          <w:color w:val="000000"/>
          <w:sz w:val="24"/>
          <w:szCs w:val="24"/>
        </w:rPr>
        <w:t>ignates the following person to coordinate its efforts to comply with Title IX of the Education Amendments of 1972, as amended:</w:t>
      </w:r>
    </w:p>
    <w:p w:rsidR="00571040" w:rsidRDefault="00571040" w:rsidP="00CB526B">
      <w:pPr>
        <w:ind w:left="45"/>
        <w:jc w:val="both"/>
        <w:rPr>
          <w:rFonts w:ascii="Arial" w:hAnsi="Arial" w:cs="Arial"/>
          <w:color w:val="000000"/>
          <w:sz w:val="24"/>
          <w:szCs w:val="24"/>
        </w:rPr>
      </w:pPr>
    </w:p>
    <w:p w:rsidR="00571040" w:rsidRDefault="005175BD" w:rsidP="00CB526B">
      <w:pPr>
        <w:ind w:left="45"/>
        <w:jc w:val="both"/>
        <w:rPr>
          <w:rFonts w:ascii="Arial" w:hAnsi="Arial" w:cs="Arial"/>
          <w:color w:val="000000"/>
          <w:sz w:val="24"/>
          <w:szCs w:val="24"/>
        </w:rPr>
      </w:pPr>
      <w:r>
        <w:rPr>
          <w:rFonts w:ascii="Arial" w:hAnsi="Arial" w:cs="Arial"/>
          <w:color w:val="000000"/>
          <w:sz w:val="24"/>
          <w:szCs w:val="24"/>
        </w:rPr>
        <w:t xml:space="preserve">Name:  </w:t>
      </w:r>
      <w:r w:rsidR="00C602BE">
        <w:rPr>
          <w:rFonts w:ascii="Arial" w:hAnsi="Arial" w:cs="Arial"/>
          <w:color w:val="000000"/>
          <w:sz w:val="24"/>
          <w:szCs w:val="24"/>
        </w:rPr>
        <w:t xml:space="preserve">   Stephen English</w:t>
      </w:r>
    </w:p>
    <w:p w:rsidR="00571040" w:rsidRDefault="00571040" w:rsidP="00CB526B">
      <w:pPr>
        <w:ind w:left="45"/>
        <w:jc w:val="both"/>
        <w:rPr>
          <w:rFonts w:ascii="Arial" w:hAnsi="Arial" w:cs="Arial"/>
          <w:color w:val="000000"/>
          <w:sz w:val="24"/>
          <w:szCs w:val="24"/>
        </w:rPr>
      </w:pPr>
    </w:p>
    <w:p w:rsidR="00571040" w:rsidRDefault="005175BD" w:rsidP="00CB526B">
      <w:pPr>
        <w:ind w:left="45"/>
        <w:jc w:val="both"/>
        <w:rPr>
          <w:rFonts w:ascii="Arial" w:hAnsi="Arial" w:cs="Arial"/>
          <w:color w:val="000000"/>
          <w:sz w:val="24"/>
          <w:szCs w:val="24"/>
        </w:rPr>
      </w:pPr>
      <w:r>
        <w:rPr>
          <w:rFonts w:ascii="Arial" w:hAnsi="Arial" w:cs="Arial"/>
          <w:color w:val="000000"/>
          <w:sz w:val="24"/>
          <w:szCs w:val="24"/>
        </w:rPr>
        <w:t xml:space="preserve">Position: </w:t>
      </w:r>
      <w:r w:rsidR="00B731B8">
        <w:rPr>
          <w:rFonts w:ascii="Arial" w:hAnsi="Arial" w:cs="Arial"/>
          <w:color w:val="000000"/>
          <w:sz w:val="24"/>
          <w:szCs w:val="24"/>
        </w:rPr>
        <w:t xml:space="preserve"> </w:t>
      </w:r>
      <w:r w:rsidR="00571040">
        <w:rPr>
          <w:rFonts w:ascii="Arial" w:hAnsi="Arial" w:cs="Arial"/>
          <w:color w:val="000000"/>
          <w:sz w:val="24"/>
          <w:szCs w:val="24"/>
        </w:rPr>
        <w:t>Superintendent</w:t>
      </w:r>
    </w:p>
    <w:p w:rsidR="00571040" w:rsidRDefault="00571040" w:rsidP="00CB526B">
      <w:pPr>
        <w:ind w:left="45"/>
        <w:jc w:val="both"/>
        <w:rPr>
          <w:rFonts w:ascii="Arial" w:hAnsi="Arial" w:cs="Arial"/>
          <w:color w:val="000000"/>
          <w:sz w:val="24"/>
          <w:szCs w:val="24"/>
        </w:rPr>
      </w:pPr>
    </w:p>
    <w:p w:rsidR="00571040" w:rsidRDefault="00571040" w:rsidP="00CB526B">
      <w:pPr>
        <w:ind w:left="45"/>
        <w:jc w:val="both"/>
        <w:rPr>
          <w:rFonts w:ascii="Arial" w:hAnsi="Arial" w:cs="Arial"/>
          <w:color w:val="000000"/>
          <w:sz w:val="24"/>
          <w:szCs w:val="24"/>
        </w:rPr>
      </w:pPr>
      <w:r>
        <w:rPr>
          <w:rFonts w:ascii="Arial" w:hAnsi="Arial" w:cs="Arial"/>
          <w:color w:val="000000"/>
          <w:sz w:val="24"/>
          <w:szCs w:val="24"/>
        </w:rPr>
        <w:t xml:space="preserve">Address:  </w:t>
      </w:r>
      <w:smartTag w:uri="urn:schemas-microsoft-com:office:smarttags" w:element="address">
        <w:smartTag w:uri="urn:schemas-microsoft-com:office:smarttags" w:element="Street">
          <w:r>
            <w:rPr>
              <w:rFonts w:ascii="Arial" w:hAnsi="Arial" w:cs="Arial"/>
              <w:color w:val="000000"/>
              <w:sz w:val="24"/>
              <w:szCs w:val="24"/>
            </w:rPr>
            <w:t>P.O. Box 1950</w:t>
          </w:r>
        </w:smartTag>
        <w:r>
          <w:rPr>
            <w:rFonts w:ascii="Arial" w:hAnsi="Arial" w:cs="Arial"/>
            <w:color w:val="000000"/>
            <w:sz w:val="24"/>
            <w:szCs w:val="24"/>
          </w:rPr>
          <w:t xml:space="preserve">, </w:t>
        </w:r>
        <w:smartTag w:uri="urn:schemas-microsoft-com:office:smarttags" w:element="City">
          <w:r w:rsidR="00EF4381">
            <w:rPr>
              <w:rFonts w:ascii="Arial" w:hAnsi="Arial" w:cs="Arial"/>
              <w:color w:val="000000"/>
              <w:sz w:val="24"/>
              <w:szCs w:val="24"/>
            </w:rPr>
            <w:t>Hemphill</w:t>
          </w:r>
        </w:smartTag>
        <w:r w:rsidR="00EF4381">
          <w:rPr>
            <w:rFonts w:ascii="Arial" w:hAnsi="Arial" w:cs="Arial"/>
            <w:color w:val="000000"/>
            <w:sz w:val="24"/>
            <w:szCs w:val="24"/>
          </w:rPr>
          <w:t xml:space="preserve">, </w:t>
        </w:r>
        <w:smartTag w:uri="urn:schemas-microsoft-com:office:smarttags" w:element="State">
          <w:r>
            <w:rPr>
              <w:rFonts w:ascii="Arial" w:hAnsi="Arial" w:cs="Arial"/>
              <w:color w:val="000000"/>
              <w:sz w:val="24"/>
              <w:szCs w:val="24"/>
            </w:rPr>
            <w:t>Texas</w:t>
          </w:r>
        </w:smartTag>
        <w:r>
          <w:rPr>
            <w:rFonts w:ascii="Arial" w:hAnsi="Arial" w:cs="Arial"/>
            <w:color w:val="000000"/>
            <w:sz w:val="24"/>
            <w:szCs w:val="24"/>
          </w:rPr>
          <w:t xml:space="preserve">  </w:t>
        </w:r>
        <w:smartTag w:uri="urn:schemas-microsoft-com:office:smarttags" w:element="PostalCode">
          <w:r>
            <w:rPr>
              <w:rFonts w:ascii="Arial" w:hAnsi="Arial" w:cs="Arial"/>
              <w:color w:val="000000"/>
              <w:sz w:val="24"/>
              <w:szCs w:val="24"/>
            </w:rPr>
            <w:t>75948</w:t>
          </w:r>
        </w:smartTag>
      </w:smartTag>
    </w:p>
    <w:p w:rsidR="00571040" w:rsidRDefault="00571040" w:rsidP="00CB526B">
      <w:pPr>
        <w:ind w:left="45"/>
        <w:jc w:val="both"/>
        <w:rPr>
          <w:rFonts w:ascii="Arial" w:hAnsi="Arial" w:cs="Arial"/>
          <w:color w:val="000000"/>
          <w:sz w:val="24"/>
          <w:szCs w:val="24"/>
        </w:rPr>
      </w:pPr>
    </w:p>
    <w:p w:rsidR="00571040" w:rsidRDefault="00571040" w:rsidP="00CB526B">
      <w:pPr>
        <w:ind w:left="45"/>
        <w:jc w:val="both"/>
        <w:rPr>
          <w:rFonts w:ascii="Arial" w:hAnsi="Arial" w:cs="Arial"/>
          <w:color w:val="000000"/>
          <w:sz w:val="24"/>
          <w:szCs w:val="24"/>
        </w:rPr>
      </w:pPr>
      <w:r>
        <w:rPr>
          <w:rFonts w:ascii="Arial" w:hAnsi="Arial" w:cs="Arial"/>
          <w:color w:val="000000"/>
          <w:sz w:val="24"/>
          <w:szCs w:val="24"/>
        </w:rPr>
        <w:t>Telephone:  (409) 787-3371</w:t>
      </w:r>
    </w:p>
    <w:p w:rsidR="00571040" w:rsidRDefault="00571040" w:rsidP="00CB526B">
      <w:pPr>
        <w:ind w:left="45"/>
        <w:jc w:val="both"/>
        <w:rPr>
          <w:rFonts w:ascii="Arial" w:hAnsi="Arial" w:cs="Arial"/>
          <w:color w:val="000000"/>
          <w:sz w:val="24"/>
          <w:szCs w:val="24"/>
        </w:rPr>
      </w:pPr>
    </w:p>
    <w:p w:rsidR="00571040" w:rsidRDefault="00571040" w:rsidP="00CB526B">
      <w:pPr>
        <w:ind w:left="45"/>
        <w:jc w:val="both"/>
        <w:rPr>
          <w:rFonts w:ascii="Arial" w:hAnsi="Arial" w:cs="Arial"/>
          <w:color w:val="000000"/>
          <w:sz w:val="24"/>
          <w:szCs w:val="24"/>
        </w:rPr>
      </w:pPr>
      <w:r>
        <w:rPr>
          <w:rFonts w:ascii="Arial" w:hAnsi="Arial" w:cs="Arial"/>
          <w:b/>
          <w:i/>
          <w:color w:val="000000"/>
          <w:sz w:val="24"/>
          <w:szCs w:val="24"/>
          <w:u w:val="single"/>
        </w:rPr>
        <w:t>ADA/SECTION 504 COORDINATOR</w:t>
      </w:r>
      <w:r>
        <w:rPr>
          <w:rFonts w:ascii="Arial" w:hAnsi="Arial" w:cs="Arial"/>
          <w:color w:val="000000"/>
          <w:sz w:val="24"/>
          <w:szCs w:val="24"/>
        </w:rPr>
        <w:t xml:space="preserve">  Reports of discrimination based on disability may be directed to the ADA/Section 504 coordinator.  The District designates the following</w:t>
      </w:r>
      <w:r w:rsidR="00EF4381">
        <w:rPr>
          <w:rFonts w:ascii="Arial" w:hAnsi="Arial" w:cs="Arial"/>
          <w:color w:val="000000"/>
          <w:sz w:val="24"/>
          <w:szCs w:val="24"/>
        </w:rPr>
        <w:t xml:space="preserve"> person to coordinate its efforts to comply with Title II of the Americans with Disabilities Act of 1990, which incorporates and expands upon the requirements of Section 504 of the Rehabilitation Act of 1973:</w:t>
      </w:r>
    </w:p>
    <w:p w:rsidR="00EF4381" w:rsidRDefault="00EF4381" w:rsidP="00CB526B">
      <w:pPr>
        <w:ind w:left="45"/>
        <w:jc w:val="both"/>
        <w:rPr>
          <w:rFonts w:ascii="Arial" w:hAnsi="Arial" w:cs="Arial"/>
          <w:color w:val="000000"/>
          <w:sz w:val="24"/>
          <w:szCs w:val="24"/>
        </w:rPr>
      </w:pPr>
    </w:p>
    <w:p w:rsidR="00EF4381" w:rsidRDefault="00B731B8" w:rsidP="00CB526B">
      <w:pPr>
        <w:ind w:left="45"/>
        <w:jc w:val="both"/>
        <w:rPr>
          <w:rFonts w:ascii="Arial" w:hAnsi="Arial" w:cs="Arial"/>
          <w:color w:val="000000"/>
          <w:sz w:val="24"/>
          <w:szCs w:val="24"/>
        </w:rPr>
      </w:pPr>
      <w:r>
        <w:rPr>
          <w:rFonts w:ascii="Arial" w:hAnsi="Arial" w:cs="Arial"/>
          <w:color w:val="000000"/>
          <w:sz w:val="24"/>
          <w:szCs w:val="24"/>
        </w:rPr>
        <w:t>Na</w:t>
      </w:r>
      <w:r w:rsidR="005175BD">
        <w:rPr>
          <w:rFonts w:ascii="Arial" w:hAnsi="Arial" w:cs="Arial"/>
          <w:color w:val="000000"/>
          <w:sz w:val="24"/>
          <w:szCs w:val="24"/>
        </w:rPr>
        <w:t xml:space="preserve">me:  </w:t>
      </w:r>
      <w:r w:rsidR="00C602BE">
        <w:rPr>
          <w:rFonts w:ascii="Arial" w:hAnsi="Arial" w:cs="Arial"/>
          <w:color w:val="000000"/>
          <w:sz w:val="24"/>
          <w:szCs w:val="24"/>
        </w:rPr>
        <w:t xml:space="preserve">   Stephen English</w:t>
      </w:r>
    </w:p>
    <w:p w:rsidR="00EF4381" w:rsidRDefault="00EF4381" w:rsidP="00CB526B">
      <w:pPr>
        <w:ind w:left="45"/>
        <w:jc w:val="both"/>
        <w:rPr>
          <w:rFonts w:ascii="Arial" w:hAnsi="Arial" w:cs="Arial"/>
          <w:color w:val="000000"/>
          <w:sz w:val="24"/>
          <w:szCs w:val="24"/>
        </w:rPr>
      </w:pPr>
    </w:p>
    <w:p w:rsidR="00EF4381" w:rsidRDefault="005175BD" w:rsidP="00CB526B">
      <w:pPr>
        <w:ind w:left="45"/>
        <w:jc w:val="both"/>
        <w:rPr>
          <w:rFonts w:ascii="Arial" w:hAnsi="Arial" w:cs="Arial"/>
          <w:color w:val="000000"/>
          <w:sz w:val="24"/>
          <w:szCs w:val="24"/>
        </w:rPr>
      </w:pPr>
      <w:r>
        <w:rPr>
          <w:rFonts w:ascii="Arial" w:hAnsi="Arial" w:cs="Arial"/>
          <w:color w:val="000000"/>
          <w:sz w:val="24"/>
          <w:szCs w:val="24"/>
        </w:rPr>
        <w:t xml:space="preserve">Position: </w:t>
      </w:r>
      <w:r w:rsidR="00B731B8">
        <w:rPr>
          <w:rFonts w:ascii="Arial" w:hAnsi="Arial" w:cs="Arial"/>
          <w:color w:val="000000"/>
          <w:sz w:val="24"/>
          <w:szCs w:val="24"/>
        </w:rPr>
        <w:t xml:space="preserve"> </w:t>
      </w:r>
      <w:r w:rsidR="00EF4381">
        <w:rPr>
          <w:rFonts w:ascii="Arial" w:hAnsi="Arial" w:cs="Arial"/>
          <w:color w:val="000000"/>
          <w:sz w:val="24"/>
          <w:szCs w:val="24"/>
        </w:rPr>
        <w:t>Superintendent</w:t>
      </w:r>
    </w:p>
    <w:p w:rsidR="00EF4381" w:rsidRDefault="00EF4381" w:rsidP="00CB526B">
      <w:pPr>
        <w:ind w:left="45"/>
        <w:jc w:val="both"/>
        <w:rPr>
          <w:rFonts w:ascii="Arial" w:hAnsi="Arial" w:cs="Arial"/>
          <w:color w:val="000000"/>
          <w:sz w:val="24"/>
          <w:szCs w:val="24"/>
        </w:rPr>
      </w:pPr>
    </w:p>
    <w:p w:rsidR="00EF4381" w:rsidRDefault="00EF4381" w:rsidP="00CB526B">
      <w:pPr>
        <w:ind w:left="45"/>
        <w:jc w:val="both"/>
        <w:rPr>
          <w:rFonts w:ascii="Arial" w:hAnsi="Arial" w:cs="Arial"/>
          <w:color w:val="000000"/>
          <w:sz w:val="24"/>
          <w:szCs w:val="24"/>
        </w:rPr>
      </w:pPr>
      <w:r>
        <w:rPr>
          <w:rFonts w:ascii="Arial" w:hAnsi="Arial" w:cs="Arial"/>
          <w:color w:val="000000"/>
          <w:sz w:val="24"/>
          <w:szCs w:val="24"/>
        </w:rPr>
        <w:t xml:space="preserve">Address:  </w:t>
      </w:r>
      <w:smartTag w:uri="urn:schemas-microsoft-com:office:smarttags" w:element="address">
        <w:smartTag w:uri="urn:schemas-microsoft-com:office:smarttags" w:element="Street">
          <w:r>
            <w:rPr>
              <w:rFonts w:ascii="Arial" w:hAnsi="Arial" w:cs="Arial"/>
              <w:color w:val="000000"/>
              <w:sz w:val="24"/>
              <w:szCs w:val="24"/>
            </w:rPr>
            <w:t>P.O. Box 1950</w:t>
          </w:r>
        </w:smartTag>
        <w:r>
          <w:rPr>
            <w:rFonts w:ascii="Arial" w:hAnsi="Arial" w:cs="Arial"/>
            <w:color w:val="000000"/>
            <w:sz w:val="24"/>
            <w:szCs w:val="24"/>
          </w:rPr>
          <w:t xml:space="preserve">, </w:t>
        </w:r>
        <w:smartTag w:uri="urn:schemas-microsoft-com:office:smarttags" w:element="City">
          <w:r>
            <w:rPr>
              <w:rFonts w:ascii="Arial" w:hAnsi="Arial" w:cs="Arial"/>
              <w:color w:val="000000"/>
              <w:sz w:val="24"/>
              <w:szCs w:val="24"/>
            </w:rPr>
            <w:t>Hemphill</w:t>
          </w:r>
        </w:smartTag>
        <w:r>
          <w:rPr>
            <w:rFonts w:ascii="Arial" w:hAnsi="Arial" w:cs="Arial"/>
            <w:color w:val="000000"/>
            <w:sz w:val="24"/>
            <w:szCs w:val="24"/>
          </w:rPr>
          <w:t xml:space="preserve">, </w:t>
        </w:r>
        <w:smartTag w:uri="urn:schemas-microsoft-com:office:smarttags" w:element="State">
          <w:r>
            <w:rPr>
              <w:rFonts w:ascii="Arial" w:hAnsi="Arial" w:cs="Arial"/>
              <w:color w:val="000000"/>
              <w:sz w:val="24"/>
              <w:szCs w:val="24"/>
            </w:rPr>
            <w:t>Texas</w:t>
          </w:r>
        </w:smartTag>
        <w:r>
          <w:rPr>
            <w:rFonts w:ascii="Arial" w:hAnsi="Arial" w:cs="Arial"/>
            <w:color w:val="000000"/>
            <w:sz w:val="24"/>
            <w:szCs w:val="24"/>
          </w:rPr>
          <w:t xml:space="preserve">  </w:t>
        </w:r>
        <w:smartTag w:uri="urn:schemas-microsoft-com:office:smarttags" w:element="PostalCode">
          <w:r>
            <w:rPr>
              <w:rFonts w:ascii="Arial" w:hAnsi="Arial" w:cs="Arial"/>
              <w:color w:val="000000"/>
              <w:sz w:val="24"/>
              <w:szCs w:val="24"/>
            </w:rPr>
            <w:t>75948</w:t>
          </w:r>
        </w:smartTag>
      </w:smartTag>
    </w:p>
    <w:p w:rsidR="00EF4381" w:rsidRDefault="00EF4381" w:rsidP="00CB526B">
      <w:pPr>
        <w:ind w:left="45"/>
        <w:jc w:val="both"/>
        <w:rPr>
          <w:rFonts w:ascii="Arial" w:hAnsi="Arial" w:cs="Arial"/>
          <w:color w:val="000000"/>
          <w:sz w:val="24"/>
          <w:szCs w:val="24"/>
        </w:rPr>
      </w:pPr>
    </w:p>
    <w:p w:rsidR="00EF4381" w:rsidRDefault="00EF4381" w:rsidP="00CB526B">
      <w:pPr>
        <w:ind w:left="45"/>
        <w:jc w:val="both"/>
        <w:rPr>
          <w:rFonts w:ascii="Arial" w:hAnsi="Arial" w:cs="Arial"/>
          <w:color w:val="000000"/>
          <w:sz w:val="24"/>
          <w:szCs w:val="24"/>
        </w:rPr>
      </w:pPr>
      <w:r>
        <w:rPr>
          <w:rFonts w:ascii="Arial" w:hAnsi="Arial" w:cs="Arial"/>
          <w:color w:val="000000"/>
          <w:sz w:val="24"/>
          <w:szCs w:val="24"/>
        </w:rPr>
        <w:t>Telephone:  (409) 787 – 3371</w:t>
      </w:r>
    </w:p>
    <w:p w:rsidR="00EF4381" w:rsidRDefault="00EF4381" w:rsidP="00CB526B">
      <w:pPr>
        <w:ind w:left="45"/>
        <w:jc w:val="both"/>
        <w:rPr>
          <w:rFonts w:ascii="Arial" w:hAnsi="Arial" w:cs="Arial"/>
          <w:color w:val="000000"/>
          <w:sz w:val="24"/>
          <w:szCs w:val="24"/>
        </w:rPr>
      </w:pPr>
    </w:p>
    <w:p w:rsidR="00EF4381" w:rsidRDefault="00EF4381" w:rsidP="00CB526B">
      <w:pPr>
        <w:ind w:left="45"/>
        <w:jc w:val="both"/>
        <w:rPr>
          <w:rFonts w:ascii="Arial" w:hAnsi="Arial" w:cs="Arial"/>
          <w:color w:val="000000"/>
          <w:sz w:val="24"/>
          <w:szCs w:val="24"/>
        </w:rPr>
      </w:pPr>
      <w:r>
        <w:rPr>
          <w:rFonts w:ascii="Arial" w:hAnsi="Arial" w:cs="Arial"/>
          <w:b/>
          <w:i/>
          <w:color w:val="000000"/>
          <w:sz w:val="24"/>
          <w:szCs w:val="24"/>
          <w:u w:val="single"/>
        </w:rPr>
        <w:t>SUPERINTENDENT</w:t>
      </w:r>
      <w:r>
        <w:rPr>
          <w:rFonts w:ascii="Arial" w:hAnsi="Arial" w:cs="Arial"/>
          <w:color w:val="000000"/>
          <w:sz w:val="24"/>
          <w:szCs w:val="24"/>
        </w:rPr>
        <w:t xml:space="preserve">  The Superintendent shall serve as coordinator for purposes of District compliance with all other antidiscrimination laws.</w:t>
      </w:r>
    </w:p>
    <w:p w:rsidR="00EF4381" w:rsidRDefault="00EF4381" w:rsidP="00CB526B">
      <w:pPr>
        <w:ind w:left="45"/>
        <w:jc w:val="both"/>
        <w:rPr>
          <w:rFonts w:ascii="Arial" w:hAnsi="Arial" w:cs="Arial"/>
          <w:color w:val="000000"/>
          <w:sz w:val="24"/>
          <w:szCs w:val="24"/>
        </w:rPr>
      </w:pPr>
    </w:p>
    <w:p w:rsidR="00EF4381" w:rsidRDefault="00EF4381" w:rsidP="00CB526B">
      <w:pPr>
        <w:ind w:left="45"/>
        <w:jc w:val="both"/>
        <w:rPr>
          <w:rFonts w:ascii="Arial" w:hAnsi="Arial" w:cs="Arial"/>
          <w:color w:val="000000"/>
          <w:sz w:val="24"/>
          <w:szCs w:val="24"/>
        </w:rPr>
      </w:pPr>
      <w:r>
        <w:rPr>
          <w:rFonts w:ascii="Arial" w:hAnsi="Arial" w:cs="Arial"/>
          <w:b/>
          <w:i/>
          <w:color w:val="000000"/>
          <w:sz w:val="24"/>
          <w:szCs w:val="24"/>
          <w:u w:val="single"/>
        </w:rPr>
        <w:t>ALTERNATIVE REPORTING PROCEDURES</w:t>
      </w:r>
      <w:r>
        <w:rPr>
          <w:rFonts w:ascii="Arial" w:hAnsi="Arial" w:cs="Arial"/>
          <w:color w:val="000000"/>
          <w:sz w:val="24"/>
          <w:szCs w:val="24"/>
        </w:rPr>
        <w:t xml:space="preserve">  An employee shall not be required to report prohibited conduct to the person alleged to have committed it.  Reports concerning prohibited conduct, including reports against the Title IX coordinator or ADA/Section 504 coordinator, may be directed to the Superintendent.  A report against the Superintendent may be made directly to the Board.  If a report is made directly to the Board, the Board shall appoint an appropriate person to conduct an investigation.</w:t>
      </w:r>
    </w:p>
    <w:p w:rsidR="00EF4381" w:rsidRPr="00EF4381" w:rsidRDefault="00EF4381" w:rsidP="00CB526B">
      <w:pPr>
        <w:ind w:left="45"/>
        <w:jc w:val="both"/>
        <w:rPr>
          <w:rFonts w:ascii="Arial" w:hAnsi="Arial" w:cs="Arial"/>
          <w:color w:val="000000"/>
          <w:sz w:val="24"/>
          <w:szCs w:val="24"/>
        </w:rPr>
      </w:pPr>
    </w:p>
    <w:p w:rsidR="00C16656" w:rsidRPr="00C17F72" w:rsidRDefault="00C16656" w:rsidP="00CB526B">
      <w:pPr>
        <w:ind w:left="45"/>
        <w:jc w:val="both"/>
        <w:rPr>
          <w:rFonts w:ascii="Arial" w:hAnsi="Arial" w:cs="Arial"/>
          <w:color w:val="000000"/>
          <w:sz w:val="24"/>
          <w:szCs w:val="24"/>
        </w:rPr>
      </w:pPr>
      <w:r w:rsidRPr="00602D05">
        <w:rPr>
          <w:rFonts w:ascii="Arial" w:hAnsi="Arial" w:cs="Arial"/>
          <w:b/>
          <w:i/>
          <w:color w:val="000000"/>
          <w:sz w:val="24"/>
          <w:szCs w:val="24"/>
          <w:u w:val="single"/>
        </w:rPr>
        <w:t xml:space="preserve">TIMELY REPORTING  </w:t>
      </w:r>
      <w:r w:rsidRPr="00C17F72">
        <w:rPr>
          <w:rFonts w:ascii="Arial" w:hAnsi="Arial" w:cs="Arial"/>
          <w:color w:val="000000"/>
          <w:sz w:val="24"/>
          <w:szCs w:val="24"/>
        </w:rPr>
        <w:t xml:space="preserve">Reports of </w:t>
      </w:r>
      <w:r w:rsidR="00EF4381">
        <w:rPr>
          <w:rFonts w:ascii="Arial" w:hAnsi="Arial" w:cs="Arial"/>
          <w:color w:val="000000"/>
          <w:sz w:val="24"/>
          <w:szCs w:val="24"/>
        </w:rPr>
        <w:t>prohibited conduct</w:t>
      </w:r>
      <w:r w:rsidRPr="00C17F72">
        <w:rPr>
          <w:rFonts w:ascii="Arial" w:hAnsi="Arial" w:cs="Arial"/>
          <w:color w:val="000000"/>
          <w:sz w:val="24"/>
          <w:szCs w:val="24"/>
        </w:rPr>
        <w:t xml:space="preserve"> shall be made as soon as</w:t>
      </w:r>
      <w:r w:rsidR="00EF4381">
        <w:rPr>
          <w:rFonts w:ascii="Arial" w:hAnsi="Arial" w:cs="Arial"/>
          <w:color w:val="000000"/>
          <w:sz w:val="24"/>
          <w:szCs w:val="24"/>
        </w:rPr>
        <w:t xml:space="preserve"> possible after the alleged act or knowledge of the alleged act</w:t>
      </w:r>
      <w:r w:rsidRPr="00C17F72">
        <w:rPr>
          <w:rFonts w:ascii="Arial" w:hAnsi="Arial" w:cs="Arial"/>
          <w:color w:val="000000"/>
          <w:sz w:val="24"/>
          <w:szCs w:val="24"/>
        </w:rPr>
        <w:t xml:space="preserve">. A failure to promptly report </w:t>
      </w:r>
      <w:r w:rsidR="00EF4381">
        <w:rPr>
          <w:rFonts w:ascii="Arial" w:hAnsi="Arial" w:cs="Arial"/>
          <w:color w:val="000000"/>
          <w:sz w:val="24"/>
          <w:szCs w:val="24"/>
        </w:rPr>
        <w:t>may impair the</w:t>
      </w:r>
      <w:r w:rsidRPr="00C17F72">
        <w:rPr>
          <w:rFonts w:ascii="Arial" w:hAnsi="Arial" w:cs="Arial"/>
          <w:color w:val="000000"/>
          <w:sz w:val="24"/>
          <w:szCs w:val="24"/>
        </w:rPr>
        <w:t xml:space="preserve"> District's ability to invest</w:t>
      </w:r>
      <w:r w:rsidR="00EF4381">
        <w:rPr>
          <w:rFonts w:ascii="Arial" w:hAnsi="Arial" w:cs="Arial"/>
          <w:color w:val="000000"/>
          <w:sz w:val="24"/>
          <w:szCs w:val="24"/>
        </w:rPr>
        <w:t>igate and address the prohibited conduct</w:t>
      </w:r>
      <w:r w:rsidRPr="00C17F72">
        <w:rPr>
          <w:rFonts w:ascii="Arial" w:hAnsi="Arial" w:cs="Arial"/>
          <w:color w:val="000000"/>
          <w:sz w:val="24"/>
          <w:szCs w:val="24"/>
        </w:rPr>
        <w:t xml:space="preserve">. </w:t>
      </w:r>
    </w:p>
    <w:p w:rsidR="00AA2BA2" w:rsidRPr="007D2F29" w:rsidRDefault="00C16656" w:rsidP="007D2F29">
      <w:pPr>
        <w:tabs>
          <w:tab w:val="left" w:pos="3861"/>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A District employee may report harassment to his or her supervisor or campus principal. A person shall not be required to report harassment to the alleged harasser; nothing in this policy prevents a person from reporting h</w:t>
      </w:r>
      <w:r w:rsidR="00032070">
        <w:rPr>
          <w:rFonts w:ascii="Arial" w:hAnsi="Arial" w:cs="Arial"/>
          <w:color w:val="000000"/>
          <w:sz w:val="24"/>
          <w:szCs w:val="24"/>
        </w:rPr>
        <w:t>arassment directly to another District official.</w:t>
      </w:r>
      <w:r w:rsidRPr="00C17F72">
        <w:rPr>
          <w:rFonts w:ascii="Arial" w:hAnsi="Arial" w:cs="Arial"/>
          <w:color w:val="000000"/>
          <w:sz w:val="24"/>
          <w:szCs w:val="24"/>
        </w:rPr>
        <w:t xml:space="preserve"> </w:t>
      </w:r>
    </w:p>
    <w:p w:rsidR="00EF4381" w:rsidRDefault="00EF4381" w:rsidP="00CB526B">
      <w:pPr>
        <w:ind w:left="45"/>
        <w:jc w:val="both"/>
        <w:rPr>
          <w:rFonts w:ascii="Arial" w:hAnsi="Arial" w:cs="Arial"/>
          <w:color w:val="000000"/>
          <w:sz w:val="24"/>
          <w:szCs w:val="24"/>
        </w:rPr>
      </w:pPr>
      <w:r>
        <w:rPr>
          <w:rFonts w:ascii="Arial" w:hAnsi="Arial" w:cs="Arial"/>
          <w:b/>
          <w:i/>
          <w:color w:val="000000"/>
          <w:sz w:val="24"/>
          <w:szCs w:val="24"/>
          <w:u w:val="single"/>
        </w:rPr>
        <w:t>NOTICE OF REPORT</w:t>
      </w:r>
      <w:r>
        <w:rPr>
          <w:rFonts w:ascii="Arial" w:hAnsi="Arial" w:cs="Arial"/>
          <w:color w:val="000000"/>
          <w:sz w:val="24"/>
          <w:szCs w:val="24"/>
        </w:rPr>
        <w:t xml:space="preserve">  Any District supervisor who receives a report of prohibited conduct shall immediately notify the appropriate District official listed above and take any other steps required by this policy.</w:t>
      </w:r>
    </w:p>
    <w:p w:rsidR="00EC7BF7" w:rsidRDefault="00EC7BF7" w:rsidP="007D2F29">
      <w:pPr>
        <w:jc w:val="both"/>
        <w:rPr>
          <w:rFonts w:ascii="Arial" w:hAnsi="Arial" w:cs="Arial"/>
          <w:color w:val="000000"/>
          <w:sz w:val="24"/>
          <w:szCs w:val="24"/>
        </w:rPr>
      </w:pPr>
    </w:p>
    <w:p w:rsidR="00C16656" w:rsidRDefault="00EF4381" w:rsidP="007D785C">
      <w:pPr>
        <w:ind w:left="45"/>
        <w:jc w:val="both"/>
        <w:rPr>
          <w:rFonts w:ascii="Arial" w:hAnsi="Arial" w:cs="Arial"/>
          <w:color w:val="000000"/>
          <w:sz w:val="24"/>
          <w:szCs w:val="24"/>
        </w:rPr>
      </w:pPr>
      <w:r>
        <w:rPr>
          <w:rFonts w:ascii="Arial" w:hAnsi="Arial" w:cs="Arial"/>
          <w:b/>
          <w:i/>
          <w:color w:val="000000"/>
          <w:sz w:val="24"/>
          <w:szCs w:val="24"/>
          <w:u w:val="single"/>
        </w:rPr>
        <w:t>INVESTIGATION OF THE REPORT</w:t>
      </w:r>
      <w:r>
        <w:rPr>
          <w:rFonts w:ascii="Arial" w:hAnsi="Arial" w:cs="Arial"/>
          <w:color w:val="000000"/>
          <w:sz w:val="24"/>
          <w:szCs w:val="24"/>
        </w:rPr>
        <w:t xml:space="preserve">  The District may request, but shall not insist upon, a written report.  If a report is made orally, the District official shall reduce the report to written form.</w:t>
      </w:r>
    </w:p>
    <w:p w:rsidR="00017481" w:rsidRPr="00C17F72" w:rsidRDefault="00017481" w:rsidP="007D785C">
      <w:pPr>
        <w:ind w:left="45"/>
        <w:jc w:val="both"/>
        <w:rPr>
          <w:rFonts w:ascii="Arial" w:hAnsi="Arial" w:cs="Arial"/>
          <w:color w:val="000000"/>
          <w:sz w:val="24"/>
          <w:szCs w:val="24"/>
        </w:rPr>
      </w:pPr>
    </w:p>
    <w:p w:rsidR="00C16656" w:rsidRPr="00C17F72" w:rsidRDefault="00C16656" w:rsidP="00CB526B">
      <w:pPr>
        <w:tabs>
          <w:tab w:val="left" w:pos="3861"/>
        </w:tabs>
        <w:jc w:val="both"/>
        <w:rPr>
          <w:rFonts w:ascii="Arial" w:hAnsi="Arial" w:cs="Arial"/>
          <w:color w:val="000000"/>
          <w:sz w:val="24"/>
          <w:szCs w:val="24"/>
        </w:rPr>
      </w:pPr>
      <w:r w:rsidRPr="00C17F72">
        <w:rPr>
          <w:rFonts w:ascii="Arial" w:hAnsi="Arial" w:cs="Arial"/>
          <w:color w:val="000000"/>
          <w:sz w:val="24"/>
          <w:szCs w:val="24"/>
        </w:rPr>
        <w:t xml:space="preserve">Upon </w:t>
      </w:r>
      <w:r w:rsidR="007D785C">
        <w:rPr>
          <w:rFonts w:ascii="Arial" w:hAnsi="Arial" w:cs="Arial"/>
          <w:color w:val="000000"/>
          <w:sz w:val="24"/>
          <w:szCs w:val="24"/>
        </w:rPr>
        <w:t>receipt or notice</w:t>
      </w:r>
      <w:r w:rsidRPr="00C17F72">
        <w:rPr>
          <w:rFonts w:ascii="Arial" w:hAnsi="Arial" w:cs="Arial"/>
          <w:color w:val="000000"/>
          <w:sz w:val="24"/>
          <w:szCs w:val="24"/>
        </w:rPr>
        <w:t xml:space="preserve"> of a report, the District official shall determine whether the allegations, if proven, would constitute </w:t>
      </w:r>
      <w:r w:rsidR="007D785C">
        <w:rPr>
          <w:rFonts w:ascii="Arial" w:hAnsi="Arial" w:cs="Arial"/>
          <w:color w:val="000000"/>
          <w:sz w:val="24"/>
          <w:szCs w:val="24"/>
        </w:rPr>
        <w:t>prohibited conduct as defined by this</w:t>
      </w:r>
      <w:r w:rsidRPr="00C17F72">
        <w:rPr>
          <w:rFonts w:ascii="Arial" w:hAnsi="Arial" w:cs="Arial"/>
          <w:color w:val="000000"/>
          <w:sz w:val="24"/>
          <w:szCs w:val="24"/>
        </w:rPr>
        <w:t xml:space="preserve"> policy. If so, the District official shall immediately authorize</w:t>
      </w:r>
      <w:r w:rsidR="007D785C">
        <w:rPr>
          <w:rFonts w:ascii="Arial" w:hAnsi="Arial" w:cs="Arial"/>
          <w:color w:val="000000"/>
          <w:sz w:val="24"/>
          <w:szCs w:val="24"/>
        </w:rPr>
        <w:t xml:space="preserve"> or undertake an investigation, regardless of whether a criminal or regulatory investigation regarding the same or similar allegations is pending.</w:t>
      </w:r>
    </w:p>
    <w:p w:rsidR="00C16656" w:rsidRPr="00C17F72" w:rsidRDefault="00C16656" w:rsidP="00CB526B">
      <w:pPr>
        <w:tabs>
          <w:tab w:val="left" w:pos="3861"/>
        </w:tabs>
        <w:jc w:val="both"/>
        <w:rPr>
          <w:rFonts w:ascii="Arial" w:hAnsi="Arial" w:cs="Arial"/>
          <w:color w:val="000000"/>
          <w:sz w:val="24"/>
          <w:szCs w:val="24"/>
        </w:rPr>
      </w:pPr>
    </w:p>
    <w:p w:rsidR="00C16656" w:rsidRPr="00C17F72" w:rsidRDefault="00C16656" w:rsidP="00CB526B">
      <w:pPr>
        <w:tabs>
          <w:tab w:val="left" w:pos="3861"/>
        </w:tabs>
        <w:jc w:val="both"/>
        <w:rPr>
          <w:rFonts w:ascii="Arial" w:hAnsi="Arial" w:cs="Arial"/>
          <w:color w:val="000000"/>
          <w:sz w:val="24"/>
          <w:szCs w:val="24"/>
        </w:rPr>
      </w:pPr>
      <w:r w:rsidRPr="00C17F72">
        <w:rPr>
          <w:rFonts w:ascii="Arial" w:hAnsi="Arial" w:cs="Arial"/>
          <w:color w:val="000000"/>
          <w:sz w:val="24"/>
          <w:szCs w:val="24"/>
        </w:rPr>
        <w:t xml:space="preserve">If appropriate, the District shall promptly take interim action </w:t>
      </w:r>
      <w:r w:rsidR="00647EA5">
        <w:rPr>
          <w:rFonts w:ascii="Arial" w:hAnsi="Arial" w:cs="Arial"/>
          <w:color w:val="000000"/>
          <w:sz w:val="24"/>
          <w:szCs w:val="24"/>
        </w:rPr>
        <w:t>calculated to prevent prohibited conduct</w:t>
      </w:r>
      <w:r w:rsidRPr="00C17F72">
        <w:rPr>
          <w:rFonts w:ascii="Arial" w:hAnsi="Arial" w:cs="Arial"/>
          <w:color w:val="000000"/>
          <w:sz w:val="24"/>
          <w:szCs w:val="24"/>
        </w:rPr>
        <w:t xml:space="preserve"> during the course of an investigation. </w:t>
      </w:r>
    </w:p>
    <w:p w:rsidR="00C16656" w:rsidRPr="00C17F72" w:rsidRDefault="00C16656" w:rsidP="00CB526B">
      <w:pPr>
        <w:tabs>
          <w:tab w:val="left" w:pos="3861"/>
        </w:tabs>
        <w:jc w:val="both"/>
        <w:rPr>
          <w:rFonts w:ascii="Arial" w:hAnsi="Arial" w:cs="Arial"/>
          <w:color w:val="000000"/>
          <w:sz w:val="24"/>
          <w:szCs w:val="24"/>
        </w:rPr>
      </w:pPr>
    </w:p>
    <w:p w:rsidR="00C16656" w:rsidRPr="00C17F72" w:rsidRDefault="00C16656" w:rsidP="00CB526B">
      <w:pPr>
        <w:tabs>
          <w:tab w:val="left" w:pos="3861"/>
        </w:tabs>
        <w:jc w:val="both"/>
        <w:rPr>
          <w:rFonts w:ascii="Arial" w:hAnsi="Arial" w:cs="Arial"/>
          <w:color w:val="000000"/>
          <w:sz w:val="24"/>
          <w:szCs w:val="24"/>
        </w:rPr>
      </w:pPr>
      <w:r w:rsidRPr="00C17F72">
        <w:rPr>
          <w:rFonts w:ascii="Arial" w:hAnsi="Arial" w:cs="Arial"/>
          <w:color w:val="000000"/>
          <w:sz w:val="24"/>
          <w:szCs w:val="24"/>
        </w:rPr>
        <w:t xml:space="preserve">The investigation may be conducted by the District official or a designee, such as the campus principal, or by a third party designated by the District, such as an attorney. When appropriate, the campus principal or supervisor shall be involved in or informed of the investigation. </w:t>
      </w:r>
    </w:p>
    <w:p w:rsidR="00C16656" w:rsidRPr="00C17F72" w:rsidRDefault="00C16656" w:rsidP="00CB526B">
      <w:pPr>
        <w:jc w:val="both"/>
        <w:rPr>
          <w:rFonts w:ascii="Arial" w:hAnsi="Arial" w:cs="Arial"/>
          <w:color w:val="000000"/>
          <w:sz w:val="24"/>
          <w:szCs w:val="24"/>
        </w:rPr>
      </w:pPr>
    </w:p>
    <w:p w:rsidR="00C16656" w:rsidRPr="00C17F72" w:rsidRDefault="00C16656" w:rsidP="00CB526B">
      <w:pPr>
        <w:jc w:val="both"/>
        <w:rPr>
          <w:rFonts w:ascii="Arial" w:hAnsi="Arial" w:cs="Arial"/>
          <w:color w:val="000000"/>
          <w:sz w:val="24"/>
          <w:szCs w:val="24"/>
        </w:rPr>
      </w:pPr>
      <w:r w:rsidRPr="00C17F72">
        <w:rPr>
          <w:rFonts w:ascii="Arial" w:hAnsi="Arial" w:cs="Arial"/>
          <w:color w:val="000000"/>
          <w:sz w:val="24"/>
          <w:szCs w:val="24"/>
        </w:rPr>
        <w:t xml:space="preserve">The investigation may consist of personal interviews with the person making the report, the person against whom the report is filed, and others with knowledge of the circumstances surrounding the allegations. The investigation may also include analysis of other information or documents related to the allegations. </w:t>
      </w:r>
    </w:p>
    <w:p w:rsidR="00AA2BA2" w:rsidRDefault="00AA2BA2" w:rsidP="00CB526B">
      <w:pPr>
        <w:jc w:val="both"/>
        <w:rPr>
          <w:rFonts w:ascii="Arial" w:hAnsi="Arial" w:cs="Arial"/>
          <w:b/>
          <w:i/>
          <w:color w:val="000000"/>
          <w:sz w:val="24"/>
          <w:szCs w:val="24"/>
          <w:u w:val="single"/>
        </w:rPr>
      </w:pPr>
    </w:p>
    <w:p w:rsidR="00C16656" w:rsidRPr="00C17F72" w:rsidRDefault="00C16656" w:rsidP="00AF59A4">
      <w:pPr>
        <w:ind w:right="-94"/>
        <w:jc w:val="both"/>
        <w:rPr>
          <w:rFonts w:ascii="Arial" w:hAnsi="Arial" w:cs="Arial"/>
          <w:color w:val="000000"/>
          <w:sz w:val="24"/>
          <w:szCs w:val="24"/>
        </w:rPr>
      </w:pPr>
      <w:r w:rsidRPr="00602D05">
        <w:rPr>
          <w:rFonts w:ascii="Arial" w:hAnsi="Arial" w:cs="Arial"/>
          <w:b/>
          <w:i/>
          <w:color w:val="000000"/>
          <w:sz w:val="24"/>
          <w:szCs w:val="24"/>
          <w:u w:val="single"/>
        </w:rPr>
        <w:t>CONCLUDING THE INVESTIGATION</w:t>
      </w:r>
      <w:r w:rsidR="00AF59A4">
        <w:rPr>
          <w:rFonts w:ascii="Arial" w:hAnsi="Arial" w:cs="Arial"/>
          <w:color w:val="000000"/>
          <w:sz w:val="24"/>
          <w:szCs w:val="24"/>
        </w:rPr>
        <w:t xml:space="preserve"> </w:t>
      </w:r>
      <w:r w:rsidR="00AF59A4">
        <w:rPr>
          <w:rFonts w:ascii="Arial" w:hAnsi="Arial" w:cs="Arial"/>
          <w:color w:val="000000"/>
          <w:sz w:val="24"/>
          <w:szCs w:val="24"/>
        </w:rPr>
        <w:tab/>
        <w:t xml:space="preserve">Absent extenuating </w:t>
      </w:r>
      <w:r w:rsidRPr="00C17F72">
        <w:rPr>
          <w:rFonts w:ascii="Arial" w:hAnsi="Arial" w:cs="Arial"/>
          <w:color w:val="000000"/>
          <w:sz w:val="24"/>
          <w:szCs w:val="24"/>
        </w:rPr>
        <w:t xml:space="preserve">circumstances, the investigation should be completed within ten </w:t>
      </w:r>
      <w:r w:rsidR="00647EA5">
        <w:rPr>
          <w:rFonts w:ascii="Arial" w:hAnsi="Arial" w:cs="Arial"/>
          <w:color w:val="000000"/>
          <w:sz w:val="24"/>
          <w:szCs w:val="24"/>
        </w:rPr>
        <w:t xml:space="preserve">District </w:t>
      </w:r>
      <w:r w:rsidRPr="00C17F72">
        <w:rPr>
          <w:rFonts w:ascii="Arial" w:hAnsi="Arial" w:cs="Arial"/>
          <w:color w:val="000000"/>
          <w:sz w:val="24"/>
          <w:szCs w:val="24"/>
        </w:rPr>
        <w:t xml:space="preserve">business days from the date of the report; however, the investigator shall take additional time if necessary to complete a thorough investigation. </w:t>
      </w:r>
    </w:p>
    <w:p w:rsidR="00AA2BA2" w:rsidRPr="007D2F29" w:rsidRDefault="00C16656" w:rsidP="007D2F29">
      <w:pPr>
        <w:tabs>
          <w:tab w:val="left" w:pos="3861"/>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The investigator shall prepare a written report of the investigation. The report shall be filed with the District official overseeing the investigation. </w:t>
      </w:r>
    </w:p>
    <w:p w:rsidR="00C16656" w:rsidRPr="00C17F72" w:rsidRDefault="00C16656" w:rsidP="00CB526B">
      <w:pPr>
        <w:tabs>
          <w:tab w:val="left" w:pos="3861"/>
        </w:tabs>
        <w:jc w:val="both"/>
        <w:rPr>
          <w:rFonts w:ascii="Arial" w:hAnsi="Arial" w:cs="Arial"/>
          <w:color w:val="000000"/>
          <w:sz w:val="24"/>
          <w:szCs w:val="24"/>
        </w:rPr>
      </w:pPr>
      <w:r w:rsidRPr="00602D05">
        <w:rPr>
          <w:rFonts w:ascii="Arial" w:hAnsi="Arial" w:cs="Arial"/>
          <w:b/>
          <w:i/>
          <w:color w:val="000000"/>
          <w:sz w:val="24"/>
          <w:szCs w:val="24"/>
          <w:u w:val="single"/>
        </w:rPr>
        <w:t>DISTRICT ACTION</w:t>
      </w:r>
      <w:r w:rsidRPr="00C17F72">
        <w:rPr>
          <w:rFonts w:ascii="Arial" w:hAnsi="Arial" w:cs="Arial"/>
          <w:color w:val="000000"/>
          <w:sz w:val="24"/>
          <w:szCs w:val="24"/>
        </w:rPr>
        <w:t xml:space="preserve">  If the results of an investigation ind</w:t>
      </w:r>
      <w:r w:rsidR="00145893">
        <w:rPr>
          <w:rFonts w:ascii="Arial" w:hAnsi="Arial" w:cs="Arial"/>
          <w:color w:val="000000"/>
          <w:sz w:val="24"/>
          <w:szCs w:val="24"/>
        </w:rPr>
        <w:t>icate that prohibited conduct</w:t>
      </w:r>
      <w:r w:rsidRPr="00C17F72">
        <w:rPr>
          <w:rFonts w:ascii="Arial" w:hAnsi="Arial" w:cs="Arial"/>
          <w:color w:val="000000"/>
          <w:sz w:val="24"/>
          <w:szCs w:val="24"/>
        </w:rPr>
        <w:t xml:space="preserve"> occurred, the District shall promptly respond by taking appropriate disciplinary or corrective action reasonably calc</w:t>
      </w:r>
      <w:r w:rsidR="00145893">
        <w:rPr>
          <w:rFonts w:ascii="Arial" w:hAnsi="Arial" w:cs="Arial"/>
          <w:color w:val="000000"/>
          <w:sz w:val="24"/>
          <w:szCs w:val="24"/>
        </w:rPr>
        <w:t>ulated to address the conduct</w:t>
      </w:r>
      <w:r w:rsidRPr="00C17F72">
        <w:rPr>
          <w:rFonts w:ascii="Arial" w:hAnsi="Arial" w:cs="Arial"/>
          <w:color w:val="000000"/>
          <w:sz w:val="24"/>
          <w:szCs w:val="24"/>
        </w:rPr>
        <w:t xml:space="preserve">. </w:t>
      </w:r>
    </w:p>
    <w:p w:rsidR="00145893" w:rsidRDefault="00C16656" w:rsidP="00602D05">
      <w:pPr>
        <w:tabs>
          <w:tab w:val="left" w:pos="3861"/>
        </w:tabs>
        <w:jc w:val="both"/>
        <w:rPr>
          <w:rFonts w:ascii="Arial" w:hAnsi="Arial" w:cs="Arial"/>
          <w:color w:val="000000"/>
          <w:sz w:val="24"/>
          <w:szCs w:val="24"/>
        </w:rPr>
      </w:pPr>
      <w:r w:rsidRPr="00C17F72">
        <w:rPr>
          <w:rFonts w:ascii="Arial" w:hAnsi="Arial" w:cs="Arial"/>
          <w:color w:val="000000"/>
          <w:sz w:val="24"/>
          <w:szCs w:val="24"/>
        </w:rPr>
        <w:br/>
        <w:t>Th</w:t>
      </w:r>
      <w:r w:rsidR="00145893">
        <w:rPr>
          <w:rFonts w:ascii="Arial" w:hAnsi="Arial" w:cs="Arial"/>
          <w:color w:val="000000"/>
          <w:sz w:val="24"/>
          <w:szCs w:val="24"/>
        </w:rPr>
        <w:t>e District may take</w:t>
      </w:r>
      <w:r w:rsidRPr="00C17F72">
        <w:rPr>
          <w:rFonts w:ascii="Arial" w:hAnsi="Arial" w:cs="Arial"/>
          <w:color w:val="000000"/>
          <w:sz w:val="24"/>
          <w:szCs w:val="24"/>
        </w:rPr>
        <w:t xml:space="preserve"> action based on the results of an investigation, even if</w:t>
      </w:r>
      <w:r w:rsidR="00145893">
        <w:rPr>
          <w:rFonts w:ascii="Arial" w:hAnsi="Arial" w:cs="Arial"/>
          <w:color w:val="000000"/>
          <w:sz w:val="24"/>
          <w:szCs w:val="24"/>
        </w:rPr>
        <w:t xml:space="preserve"> the</w:t>
      </w:r>
      <w:r w:rsidRPr="00C17F72">
        <w:rPr>
          <w:rFonts w:ascii="Arial" w:hAnsi="Arial" w:cs="Arial"/>
          <w:color w:val="000000"/>
          <w:sz w:val="24"/>
          <w:szCs w:val="24"/>
        </w:rPr>
        <w:t xml:space="preserve"> conduct did not</w:t>
      </w:r>
      <w:r w:rsidR="00145893">
        <w:rPr>
          <w:rFonts w:ascii="Arial" w:hAnsi="Arial" w:cs="Arial"/>
          <w:color w:val="000000"/>
          <w:sz w:val="24"/>
          <w:szCs w:val="24"/>
        </w:rPr>
        <w:t xml:space="preserve"> rise to the level of</w:t>
      </w:r>
      <w:r w:rsidRPr="00C17F72">
        <w:rPr>
          <w:rFonts w:ascii="Arial" w:hAnsi="Arial" w:cs="Arial"/>
          <w:color w:val="000000"/>
          <w:sz w:val="24"/>
          <w:szCs w:val="24"/>
        </w:rPr>
        <w:t xml:space="preserve"> prohibited </w:t>
      </w:r>
      <w:r w:rsidR="00145893">
        <w:rPr>
          <w:rFonts w:ascii="Arial" w:hAnsi="Arial" w:cs="Arial"/>
          <w:color w:val="000000"/>
          <w:sz w:val="24"/>
          <w:szCs w:val="24"/>
        </w:rPr>
        <w:t xml:space="preserve">or unlawful conduct.  </w:t>
      </w:r>
    </w:p>
    <w:p w:rsidR="00145893" w:rsidRDefault="00145893" w:rsidP="00602D05">
      <w:pPr>
        <w:tabs>
          <w:tab w:val="left" w:pos="3861"/>
        </w:tabs>
        <w:jc w:val="both"/>
        <w:rPr>
          <w:rFonts w:ascii="Arial" w:hAnsi="Arial" w:cs="Arial"/>
          <w:color w:val="000000"/>
          <w:sz w:val="24"/>
          <w:szCs w:val="24"/>
        </w:rPr>
      </w:pPr>
    </w:p>
    <w:p w:rsidR="00C16656" w:rsidRPr="00C17F72" w:rsidRDefault="00D409D4" w:rsidP="00602D05">
      <w:pPr>
        <w:tabs>
          <w:tab w:val="left" w:pos="3861"/>
        </w:tabs>
        <w:jc w:val="both"/>
        <w:rPr>
          <w:rFonts w:ascii="Arial" w:hAnsi="Arial" w:cs="Arial"/>
          <w:color w:val="000000"/>
          <w:sz w:val="24"/>
          <w:szCs w:val="24"/>
        </w:rPr>
      </w:pPr>
      <w:r>
        <w:rPr>
          <w:rFonts w:ascii="Arial" w:hAnsi="Arial" w:cs="Arial"/>
          <w:b/>
          <w:i/>
          <w:color w:val="000000"/>
          <w:sz w:val="24"/>
          <w:szCs w:val="24"/>
          <w:u w:val="single"/>
        </w:rPr>
        <w:t>CONFIDENTIALITY</w:t>
      </w:r>
      <w:r>
        <w:rPr>
          <w:rFonts w:ascii="Arial" w:hAnsi="Arial" w:cs="Arial"/>
          <w:color w:val="000000"/>
          <w:sz w:val="24"/>
          <w:szCs w:val="24"/>
        </w:rPr>
        <w:t xml:space="preserve">  To the greatest extent possible, the District shall respect the privacy of the complainant, persons against whom a report </w:t>
      </w:r>
      <w:r w:rsidR="00E9254D">
        <w:rPr>
          <w:rFonts w:ascii="Arial" w:hAnsi="Arial" w:cs="Arial"/>
          <w:color w:val="000000"/>
          <w:sz w:val="24"/>
          <w:szCs w:val="24"/>
        </w:rPr>
        <w:t xml:space="preserve">is filed, and witnesses.  Limited disclosures may be necessary in order to conduct a thorough investigation and comply with applicable law.  </w:t>
      </w:r>
      <w:r w:rsidR="00C16656" w:rsidRPr="00C17F72">
        <w:rPr>
          <w:rFonts w:ascii="Arial" w:hAnsi="Arial" w:cs="Arial"/>
          <w:color w:val="000000"/>
          <w:sz w:val="24"/>
          <w:szCs w:val="24"/>
        </w:rPr>
        <w:t xml:space="preserve"> </w:t>
      </w:r>
    </w:p>
    <w:p w:rsidR="00C16656" w:rsidRPr="00C17F72" w:rsidRDefault="00C16656" w:rsidP="00CB526B">
      <w:pPr>
        <w:jc w:val="both"/>
        <w:rPr>
          <w:rFonts w:ascii="Arial" w:hAnsi="Arial" w:cs="Arial"/>
          <w:color w:val="000000"/>
          <w:sz w:val="24"/>
          <w:szCs w:val="24"/>
        </w:rPr>
      </w:pPr>
    </w:p>
    <w:p w:rsidR="00C16656" w:rsidRDefault="00C16656" w:rsidP="00CB526B">
      <w:pPr>
        <w:jc w:val="both"/>
        <w:rPr>
          <w:rFonts w:ascii="Arial" w:hAnsi="Arial" w:cs="Arial"/>
          <w:color w:val="000000"/>
          <w:sz w:val="24"/>
          <w:szCs w:val="24"/>
        </w:rPr>
      </w:pPr>
      <w:r w:rsidRPr="00602D05">
        <w:rPr>
          <w:rFonts w:ascii="Arial" w:hAnsi="Arial" w:cs="Arial"/>
          <w:b/>
          <w:i/>
          <w:color w:val="000000"/>
          <w:sz w:val="24"/>
          <w:szCs w:val="24"/>
          <w:u w:val="single"/>
        </w:rPr>
        <w:t>APPEAL</w:t>
      </w:r>
      <w:r w:rsidRPr="00C17F72">
        <w:rPr>
          <w:rFonts w:ascii="Arial" w:hAnsi="Arial" w:cs="Arial"/>
          <w:color w:val="000000"/>
          <w:sz w:val="24"/>
          <w:szCs w:val="24"/>
        </w:rPr>
        <w:t xml:space="preserve"> </w:t>
      </w:r>
      <w:r w:rsidR="00602D05">
        <w:rPr>
          <w:rFonts w:ascii="Arial" w:hAnsi="Arial" w:cs="Arial"/>
          <w:color w:val="000000"/>
          <w:sz w:val="24"/>
          <w:szCs w:val="24"/>
        </w:rPr>
        <w:t xml:space="preserve"> </w:t>
      </w:r>
      <w:r w:rsidRPr="00C17F72">
        <w:rPr>
          <w:rFonts w:ascii="Arial" w:hAnsi="Arial" w:cs="Arial"/>
          <w:color w:val="000000"/>
          <w:sz w:val="24"/>
          <w:szCs w:val="24"/>
        </w:rPr>
        <w:t xml:space="preserve">A complainant who is dissatisfied with the outcome of the investigation may appeal through DGBA(LOCAL), beginning at the appropriate level. </w:t>
      </w:r>
    </w:p>
    <w:p w:rsidR="00E9254D" w:rsidRDefault="00E9254D" w:rsidP="00CB526B">
      <w:pPr>
        <w:jc w:val="both"/>
        <w:rPr>
          <w:rFonts w:ascii="Arial" w:hAnsi="Arial" w:cs="Arial"/>
          <w:color w:val="000000"/>
          <w:sz w:val="24"/>
          <w:szCs w:val="24"/>
        </w:rPr>
      </w:pPr>
    </w:p>
    <w:p w:rsidR="00E9254D" w:rsidRPr="00C17F72" w:rsidRDefault="00E9254D" w:rsidP="00CB526B">
      <w:pPr>
        <w:jc w:val="both"/>
        <w:rPr>
          <w:rFonts w:ascii="Arial" w:hAnsi="Arial" w:cs="Arial"/>
          <w:color w:val="000000"/>
          <w:sz w:val="24"/>
          <w:szCs w:val="24"/>
        </w:rPr>
      </w:pPr>
      <w:r>
        <w:rPr>
          <w:rFonts w:ascii="Arial" w:hAnsi="Arial" w:cs="Arial"/>
          <w:color w:val="000000"/>
          <w:sz w:val="24"/>
          <w:szCs w:val="24"/>
        </w:rPr>
        <w:t>The complainant may have a right to file a complaint with appropriate state or federal agencies.</w:t>
      </w:r>
    </w:p>
    <w:p w:rsidR="00E9254D" w:rsidRDefault="00E9254D" w:rsidP="00CB526B">
      <w:pPr>
        <w:tabs>
          <w:tab w:val="left" w:pos="3861"/>
        </w:tabs>
        <w:jc w:val="both"/>
        <w:rPr>
          <w:rFonts w:ascii="Arial" w:hAnsi="Arial" w:cs="Arial"/>
          <w:b/>
          <w:i/>
          <w:color w:val="000000"/>
          <w:sz w:val="24"/>
          <w:szCs w:val="24"/>
          <w:u w:val="single"/>
        </w:rPr>
      </w:pPr>
    </w:p>
    <w:p w:rsidR="00C16656" w:rsidRPr="00C17F72" w:rsidRDefault="00C16656" w:rsidP="00CB526B">
      <w:pPr>
        <w:tabs>
          <w:tab w:val="left" w:pos="3861"/>
        </w:tabs>
        <w:jc w:val="both"/>
        <w:rPr>
          <w:rFonts w:ascii="Arial" w:hAnsi="Arial" w:cs="Arial"/>
          <w:color w:val="000000"/>
          <w:sz w:val="24"/>
          <w:szCs w:val="24"/>
        </w:rPr>
      </w:pPr>
      <w:r w:rsidRPr="00602D05">
        <w:rPr>
          <w:rFonts w:ascii="Arial" w:hAnsi="Arial" w:cs="Arial"/>
          <w:b/>
          <w:i/>
          <w:color w:val="000000"/>
          <w:sz w:val="24"/>
          <w:szCs w:val="24"/>
          <w:u w:val="single"/>
        </w:rPr>
        <w:t>RECORDS RETENTION</w:t>
      </w:r>
      <w:r w:rsidRPr="00C17F72">
        <w:rPr>
          <w:rFonts w:ascii="Arial" w:hAnsi="Arial" w:cs="Arial"/>
          <w:color w:val="000000"/>
          <w:sz w:val="24"/>
          <w:szCs w:val="24"/>
        </w:rPr>
        <w:t xml:space="preserve">  </w:t>
      </w:r>
      <w:r w:rsidR="00E9254D">
        <w:rPr>
          <w:rFonts w:ascii="Arial" w:hAnsi="Arial" w:cs="Arial"/>
          <w:color w:val="000000"/>
          <w:sz w:val="24"/>
          <w:szCs w:val="24"/>
        </w:rPr>
        <w:t xml:space="preserve"> Copies </w:t>
      </w:r>
      <w:r w:rsidR="00633BBD">
        <w:rPr>
          <w:rFonts w:ascii="Arial" w:hAnsi="Arial" w:cs="Arial"/>
          <w:color w:val="000000"/>
          <w:sz w:val="24"/>
          <w:szCs w:val="24"/>
        </w:rPr>
        <w:t xml:space="preserve">of reports alleging prohibited conduct, investigation reports, and related records shall be maintained by the District for a period of at least three years. [See CPC] </w:t>
      </w:r>
      <w:r w:rsidR="00A7272E">
        <w:rPr>
          <w:rFonts w:ascii="Arial" w:hAnsi="Arial" w:cs="Arial"/>
          <w:color w:val="000000"/>
          <w:sz w:val="24"/>
          <w:szCs w:val="24"/>
        </w:rPr>
        <w:t xml:space="preserve"> </w:t>
      </w:r>
    </w:p>
    <w:p w:rsidR="00C16656" w:rsidRPr="00C17F72" w:rsidRDefault="00C16656" w:rsidP="00CB526B">
      <w:pPr>
        <w:tabs>
          <w:tab w:val="left" w:pos="3861"/>
        </w:tabs>
        <w:jc w:val="both"/>
        <w:rPr>
          <w:rFonts w:ascii="Arial" w:hAnsi="Arial" w:cs="Arial"/>
          <w:color w:val="000000"/>
          <w:sz w:val="24"/>
          <w:szCs w:val="24"/>
        </w:rPr>
      </w:pPr>
    </w:p>
    <w:p w:rsidR="00C16656" w:rsidRPr="00C17F72" w:rsidRDefault="00C16656" w:rsidP="00CB526B">
      <w:pPr>
        <w:tabs>
          <w:tab w:val="left" w:pos="3861"/>
        </w:tabs>
        <w:jc w:val="both"/>
        <w:rPr>
          <w:rFonts w:ascii="Arial" w:hAnsi="Arial" w:cs="Arial"/>
          <w:color w:val="000000"/>
          <w:sz w:val="24"/>
          <w:szCs w:val="24"/>
        </w:rPr>
      </w:pPr>
      <w:r w:rsidRPr="00602D05">
        <w:rPr>
          <w:rFonts w:ascii="Arial" w:hAnsi="Arial" w:cs="Arial"/>
          <w:b/>
          <w:i/>
          <w:color w:val="000000"/>
          <w:sz w:val="24"/>
          <w:szCs w:val="24"/>
          <w:u w:val="single"/>
        </w:rPr>
        <w:t>ACCESS TO POLICY</w:t>
      </w:r>
      <w:r w:rsidRPr="00C17F72">
        <w:rPr>
          <w:rFonts w:ascii="Arial" w:hAnsi="Arial" w:cs="Arial"/>
          <w:color w:val="000000"/>
          <w:sz w:val="24"/>
          <w:szCs w:val="24"/>
        </w:rPr>
        <w:t xml:space="preserve"> </w:t>
      </w:r>
      <w:r w:rsidR="00602D05">
        <w:rPr>
          <w:rFonts w:ascii="Arial" w:hAnsi="Arial" w:cs="Arial"/>
          <w:color w:val="000000"/>
          <w:sz w:val="24"/>
          <w:szCs w:val="24"/>
        </w:rPr>
        <w:t xml:space="preserve"> </w:t>
      </w:r>
      <w:r w:rsidRPr="00C17F72">
        <w:rPr>
          <w:rFonts w:ascii="Arial" w:hAnsi="Arial" w:cs="Arial"/>
          <w:color w:val="000000"/>
          <w:sz w:val="24"/>
          <w:szCs w:val="24"/>
        </w:rPr>
        <w:t>This policy shall be distributed annually to District employees. Copies of the policy shall be readily available at each campus and the District administrative offices.</w:t>
      </w:r>
    </w:p>
    <w:p w:rsidR="0017322E"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14261B" w:rsidRDefault="0014261B"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14261B" w:rsidRPr="00C17F72" w:rsidRDefault="0014261B"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17322E" w:rsidRPr="00C17F72" w:rsidRDefault="003A4059"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lastRenderedPageBreak/>
        <w:t>Harassment of S</w:t>
      </w:r>
      <w:r w:rsidR="0017322E" w:rsidRPr="00C17F72">
        <w:rPr>
          <w:rFonts w:ascii="Arial" w:hAnsi="Arial" w:cs="Arial"/>
          <w:b/>
          <w:bCs/>
          <w:kern w:val="32"/>
          <w:sz w:val="28"/>
          <w:szCs w:val="24"/>
        </w:rPr>
        <w:t>tudents</w:t>
      </w:r>
    </w:p>
    <w:p w:rsidR="0017322E" w:rsidRPr="00C17F72" w:rsidRDefault="00191BA7" w:rsidP="00CB526B">
      <w:pPr>
        <w:tabs>
          <w:tab w:val="left" w:pos="964"/>
          <w:tab w:val="left" w:pos="2404"/>
        </w:tabs>
        <w:autoSpaceDE w:val="0"/>
        <w:autoSpaceDN w:val="0"/>
        <w:adjustRightInd w:val="0"/>
        <w:spacing w:line="280" w:lineRule="atLeast"/>
        <w:jc w:val="both"/>
        <w:rPr>
          <w:rFonts w:ascii="Arial" w:hAnsi="Arial" w:cs="Arial"/>
          <w:bCs/>
          <w:i/>
          <w:color w:val="000000"/>
          <w:sz w:val="24"/>
          <w:szCs w:val="24"/>
          <w:u w:val="single"/>
        </w:rPr>
      </w:pPr>
      <w:r>
        <w:rPr>
          <w:rFonts w:ascii="Arial" w:hAnsi="Arial" w:cs="Arial"/>
          <w:i/>
          <w:iCs/>
          <w:color w:val="000000"/>
          <w:sz w:val="24"/>
          <w:szCs w:val="24"/>
        </w:rPr>
        <w:t>Policies</w:t>
      </w:r>
      <w:r w:rsidR="00F0607E">
        <w:rPr>
          <w:rFonts w:ascii="Arial" w:hAnsi="Arial" w:cs="Arial"/>
          <w:i/>
          <w:iCs/>
          <w:color w:val="000000"/>
          <w:sz w:val="24"/>
          <w:szCs w:val="24"/>
        </w:rPr>
        <w:t xml:space="preserve"> </w:t>
      </w:r>
      <w:r w:rsidR="0017322E" w:rsidRPr="00C17F72">
        <w:rPr>
          <w:rFonts w:ascii="Arial" w:hAnsi="Arial" w:cs="Arial"/>
          <w:i/>
          <w:iCs/>
          <w:color w:val="000000"/>
          <w:sz w:val="24"/>
          <w:szCs w:val="24"/>
        </w:rPr>
        <w:t xml:space="preserve">DH, </w:t>
      </w:r>
      <w:r w:rsidR="004D42D2">
        <w:rPr>
          <w:rFonts w:ascii="Arial" w:hAnsi="Arial" w:cs="Arial"/>
          <w:i/>
          <w:iCs/>
          <w:color w:val="000000"/>
          <w:sz w:val="24"/>
          <w:szCs w:val="24"/>
        </w:rPr>
        <w:t xml:space="preserve">DHB, </w:t>
      </w:r>
      <w:r w:rsidR="0017322E" w:rsidRPr="00C17F72">
        <w:rPr>
          <w:rFonts w:ascii="Arial" w:hAnsi="Arial" w:cs="Arial"/>
          <w:i/>
          <w:iCs/>
          <w:color w:val="000000"/>
          <w:sz w:val="24"/>
          <w:szCs w:val="24"/>
        </w:rPr>
        <w:t>FFG, FFH</w:t>
      </w:r>
      <w:r w:rsidR="004D42D2">
        <w:rPr>
          <w:rFonts w:ascii="Arial" w:hAnsi="Arial" w:cs="Arial"/>
          <w:i/>
          <w:iCs/>
          <w:color w:val="000000"/>
          <w:sz w:val="24"/>
          <w:szCs w:val="24"/>
        </w:rPr>
        <w:t>, FFI</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14261B" w:rsidRDefault="0017322E" w:rsidP="00CB526B">
      <w:pPr>
        <w:tabs>
          <w:tab w:val="left" w:pos="964"/>
          <w:tab w:val="left" w:pos="2404"/>
        </w:tabs>
        <w:autoSpaceDE w:val="0"/>
        <w:autoSpaceDN w:val="0"/>
        <w:adjustRightInd w:val="0"/>
        <w:spacing w:line="280" w:lineRule="atLeast"/>
        <w:ind w:right="-90"/>
        <w:jc w:val="both"/>
        <w:rPr>
          <w:rFonts w:ascii="Arial" w:hAnsi="Arial" w:cs="Arial"/>
          <w:color w:val="000000"/>
          <w:sz w:val="24"/>
          <w:szCs w:val="24"/>
        </w:rPr>
      </w:pPr>
      <w:r w:rsidRPr="00C17F72">
        <w:rPr>
          <w:rFonts w:ascii="Arial" w:hAnsi="Arial" w:cs="Arial"/>
          <w:color w:val="000000"/>
          <w:sz w:val="24"/>
          <w:szCs w:val="24"/>
        </w:rPr>
        <w:t xml:space="preserve">Sexual and other harassment of students by employees are forms of discrimination and are prohibited by law. </w:t>
      </w:r>
      <w:r w:rsidR="00A94386">
        <w:rPr>
          <w:rFonts w:ascii="Arial" w:hAnsi="Arial" w:cs="Arial"/>
          <w:color w:val="000000"/>
          <w:sz w:val="24"/>
          <w:szCs w:val="24"/>
        </w:rPr>
        <w:t xml:space="preserve">Romantic or inappropriate social relationships between students and district employees are prohibited.  </w:t>
      </w:r>
    </w:p>
    <w:p w:rsidR="0014261B" w:rsidRDefault="0014261B" w:rsidP="00CB526B">
      <w:pPr>
        <w:tabs>
          <w:tab w:val="left" w:pos="964"/>
          <w:tab w:val="left" w:pos="2404"/>
        </w:tabs>
        <w:autoSpaceDE w:val="0"/>
        <w:autoSpaceDN w:val="0"/>
        <w:adjustRightInd w:val="0"/>
        <w:spacing w:line="280" w:lineRule="atLeast"/>
        <w:ind w:right="-90"/>
        <w:jc w:val="both"/>
        <w:rPr>
          <w:rFonts w:ascii="Arial" w:hAnsi="Arial" w:cs="Arial"/>
          <w:color w:val="000000"/>
          <w:sz w:val="24"/>
          <w:szCs w:val="24"/>
        </w:rPr>
      </w:pPr>
    </w:p>
    <w:p w:rsidR="0014261B" w:rsidRDefault="0017322E" w:rsidP="00CB526B">
      <w:pPr>
        <w:tabs>
          <w:tab w:val="left" w:pos="964"/>
          <w:tab w:val="left" w:pos="2404"/>
        </w:tabs>
        <w:autoSpaceDE w:val="0"/>
        <w:autoSpaceDN w:val="0"/>
        <w:adjustRightInd w:val="0"/>
        <w:spacing w:line="280" w:lineRule="atLeast"/>
        <w:ind w:right="-90"/>
        <w:jc w:val="both"/>
        <w:rPr>
          <w:rFonts w:ascii="Arial" w:hAnsi="Arial" w:cs="Arial"/>
          <w:color w:val="000000"/>
          <w:sz w:val="24"/>
          <w:szCs w:val="24"/>
        </w:rPr>
      </w:pPr>
      <w:r w:rsidRPr="00C17F72">
        <w:rPr>
          <w:rFonts w:ascii="Arial" w:hAnsi="Arial" w:cs="Arial"/>
          <w:color w:val="000000"/>
          <w:sz w:val="24"/>
          <w:szCs w:val="24"/>
        </w:rPr>
        <w:t>Employees who suspect a student may have experienced prohib</w:t>
      </w:r>
      <w:r w:rsidRPr="00C17F72">
        <w:rPr>
          <w:rFonts w:ascii="Arial" w:hAnsi="Arial" w:cs="Arial"/>
          <w:color w:val="000000"/>
          <w:sz w:val="24"/>
          <w:szCs w:val="24"/>
        </w:rPr>
        <w:softHyphen/>
        <w:t xml:space="preserve">ited harassment are obligated to report their concerns to the campus principal or other appropriate district official. </w:t>
      </w:r>
      <w:r w:rsidR="0014261B">
        <w:rPr>
          <w:rFonts w:ascii="Arial" w:hAnsi="Arial" w:cs="Arial"/>
          <w:color w:val="000000"/>
          <w:sz w:val="24"/>
          <w:szCs w:val="24"/>
        </w:rPr>
        <w:t xml:space="preserve">Any district employee who suspects or receives direct or indirect notice that a student or group of students has or may have experienced prohibited conduct based on sex, including sexual harassment, of a student shall immediately notify the district’s Title IX coordinator, the ADA/Section 504 coordinator, or superintendent and take any other steps required by district policy. </w:t>
      </w:r>
    </w:p>
    <w:p w:rsidR="0014261B" w:rsidRDefault="0014261B" w:rsidP="00CB526B">
      <w:pPr>
        <w:tabs>
          <w:tab w:val="left" w:pos="964"/>
          <w:tab w:val="left" w:pos="2404"/>
        </w:tabs>
        <w:autoSpaceDE w:val="0"/>
        <w:autoSpaceDN w:val="0"/>
        <w:adjustRightInd w:val="0"/>
        <w:spacing w:line="280" w:lineRule="atLeast"/>
        <w:ind w:right="-90"/>
        <w:jc w:val="both"/>
        <w:rPr>
          <w:rFonts w:ascii="Arial" w:hAnsi="Arial" w:cs="Arial"/>
          <w:color w:val="000000"/>
          <w:sz w:val="24"/>
          <w:szCs w:val="24"/>
        </w:rPr>
      </w:pPr>
    </w:p>
    <w:p w:rsidR="0017322E" w:rsidRDefault="0017322E" w:rsidP="00CB526B">
      <w:pPr>
        <w:tabs>
          <w:tab w:val="left" w:pos="964"/>
          <w:tab w:val="left" w:pos="2404"/>
        </w:tabs>
        <w:autoSpaceDE w:val="0"/>
        <w:autoSpaceDN w:val="0"/>
        <w:adjustRightInd w:val="0"/>
        <w:spacing w:line="280" w:lineRule="atLeast"/>
        <w:ind w:right="-90"/>
        <w:jc w:val="both"/>
        <w:rPr>
          <w:rFonts w:ascii="Arial" w:hAnsi="Arial" w:cs="Arial"/>
          <w:color w:val="000000"/>
          <w:sz w:val="24"/>
          <w:szCs w:val="24"/>
        </w:rPr>
      </w:pPr>
      <w:r w:rsidRPr="00C17F72">
        <w:rPr>
          <w:rFonts w:ascii="Arial" w:hAnsi="Arial" w:cs="Arial"/>
          <w:color w:val="000000"/>
          <w:sz w:val="24"/>
          <w:szCs w:val="24"/>
        </w:rPr>
        <w:t>All allegations o</w:t>
      </w:r>
      <w:r w:rsidR="00D14465">
        <w:rPr>
          <w:rFonts w:ascii="Arial" w:hAnsi="Arial" w:cs="Arial"/>
          <w:color w:val="000000"/>
          <w:sz w:val="24"/>
          <w:szCs w:val="24"/>
        </w:rPr>
        <w:t>f prohibited harassment</w:t>
      </w:r>
      <w:r w:rsidRPr="00C17F72">
        <w:rPr>
          <w:rFonts w:ascii="Arial" w:hAnsi="Arial" w:cs="Arial"/>
          <w:color w:val="000000"/>
          <w:sz w:val="24"/>
          <w:szCs w:val="24"/>
        </w:rPr>
        <w:t xml:space="preserve"> of a student </w:t>
      </w:r>
      <w:r w:rsidR="00EC4CC9">
        <w:rPr>
          <w:rFonts w:ascii="Arial" w:hAnsi="Arial" w:cs="Arial"/>
          <w:color w:val="000000"/>
          <w:sz w:val="24"/>
          <w:szCs w:val="24"/>
        </w:rPr>
        <w:t xml:space="preserve">by an employee or adult </w:t>
      </w:r>
      <w:r w:rsidRPr="00C17F72">
        <w:rPr>
          <w:rFonts w:ascii="Arial" w:hAnsi="Arial" w:cs="Arial"/>
          <w:color w:val="000000"/>
          <w:sz w:val="24"/>
          <w:szCs w:val="24"/>
        </w:rPr>
        <w:t>will be reported to the student’s parents and promptly investigated. An e</w:t>
      </w:r>
      <w:r w:rsidR="00BB09AD">
        <w:rPr>
          <w:rFonts w:ascii="Arial" w:hAnsi="Arial" w:cs="Arial"/>
          <w:color w:val="000000"/>
          <w:sz w:val="24"/>
          <w:szCs w:val="24"/>
        </w:rPr>
        <w:t>mployee who knows of or has reasonable cause to believe that child abuse or neglect occurred</w:t>
      </w:r>
      <w:r w:rsidRPr="00C17F72">
        <w:rPr>
          <w:rFonts w:ascii="Arial" w:hAnsi="Arial" w:cs="Arial"/>
          <w:color w:val="000000"/>
          <w:sz w:val="24"/>
          <w:szCs w:val="24"/>
        </w:rPr>
        <w:t xml:space="preserve"> must also report his or her knowledge or suspicion to the appropriate autho</w:t>
      </w:r>
      <w:r w:rsidR="00A94386">
        <w:rPr>
          <w:rFonts w:ascii="Arial" w:hAnsi="Arial" w:cs="Arial"/>
          <w:color w:val="000000"/>
          <w:sz w:val="24"/>
          <w:szCs w:val="24"/>
        </w:rPr>
        <w:t xml:space="preserve">rities, as required by law. See </w:t>
      </w:r>
      <w:r w:rsidR="00B14CED">
        <w:rPr>
          <w:rFonts w:ascii="Arial" w:hAnsi="Arial" w:cs="Arial"/>
          <w:i/>
          <w:iCs/>
          <w:color w:val="000000"/>
          <w:sz w:val="24"/>
          <w:szCs w:val="24"/>
        </w:rPr>
        <w:t>Reporting S</w:t>
      </w:r>
      <w:r w:rsidRPr="00C17F72">
        <w:rPr>
          <w:rFonts w:ascii="Arial" w:hAnsi="Arial" w:cs="Arial"/>
          <w:i/>
          <w:iCs/>
          <w:color w:val="000000"/>
          <w:sz w:val="24"/>
          <w:szCs w:val="24"/>
        </w:rPr>
        <w:t>uspecte</w:t>
      </w:r>
      <w:r w:rsidR="00B14CED">
        <w:rPr>
          <w:rFonts w:ascii="Arial" w:hAnsi="Arial" w:cs="Arial"/>
          <w:i/>
          <w:iCs/>
          <w:color w:val="000000"/>
          <w:sz w:val="24"/>
          <w:szCs w:val="24"/>
        </w:rPr>
        <w:t>d Child A</w:t>
      </w:r>
      <w:r w:rsidRPr="00C17F72">
        <w:rPr>
          <w:rFonts w:ascii="Arial" w:hAnsi="Arial" w:cs="Arial"/>
          <w:i/>
          <w:iCs/>
          <w:color w:val="000000"/>
          <w:sz w:val="24"/>
          <w:szCs w:val="24"/>
        </w:rPr>
        <w:t>buse</w:t>
      </w:r>
      <w:r w:rsidRPr="00C17F72">
        <w:rPr>
          <w:rFonts w:ascii="Arial" w:hAnsi="Arial" w:cs="Arial"/>
          <w:color w:val="000000"/>
          <w:sz w:val="24"/>
          <w:szCs w:val="24"/>
        </w:rPr>
        <w:t xml:space="preserve"> for additional information.</w:t>
      </w:r>
      <w:r w:rsidR="00B14CED">
        <w:rPr>
          <w:rFonts w:ascii="Arial" w:hAnsi="Arial" w:cs="Arial"/>
          <w:color w:val="000000"/>
          <w:sz w:val="24"/>
          <w:szCs w:val="24"/>
        </w:rPr>
        <w:t xml:space="preserve"> [See page 57</w:t>
      </w:r>
      <w:r w:rsidR="00A7272E">
        <w:rPr>
          <w:rFonts w:ascii="Arial" w:hAnsi="Arial" w:cs="Arial"/>
          <w:color w:val="000000"/>
          <w:sz w:val="24"/>
          <w:szCs w:val="24"/>
        </w:rPr>
        <w:t>]</w:t>
      </w:r>
      <w:r w:rsidR="00EC4CC9">
        <w:rPr>
          <w:rFonts w:ascii="Arial" w:hAnsi="Arial" w:cs="Arial"/>
          <w:color w:val="000000"/>
          <w:sz w:val="24"/>
          <w:szCs w:val="24"/>
        </w:rPr>
        <w:t xml:space="preserve"> </w:t>
      </w:r>
      <w:r w:rsidR="00627EDE">
        <w:rPr>
          <w:rFonts w:ascii="Arial" w:hAnsi="Arial" w:cs="Arial"/>
          <w:color w:val="000000"/>
          <w:sz w:val="24"/>
          <w:szCs w:val="24"/>
        </w:rPr>
        <w:t>[</w:t>
      </w:r>
      <w:r w:rsidR="00B14CED">
        <w:rPr>
          <w:rFonts w:ascii="Arial" w:hAnsi="Arial" w:cs="Arial"/>
          <w:color w:val="000000"/>
          <w:sz w:val="24"/>
          <w:szCs w:val="24"/>
        </w:rPr>
        <w:t>and Bullying page 71</w:t>
      </w:r>
      <w:r w:rsidR="00EC4CC9">
        <w:rPr>
          <w:rFonts w:ascii="Arial" w:hAnsi="Arial" w:cs="Arial"/>
          <w:color w:val="000000"/>
          <w:sz w:val="24"/>
          <w:szCs w:val="24"/>
        </w:rPr>
        <w:t xml:space="preserve"> for additional information.</w:t>
      </w:r>
      <w:r w:rsidR="00627EDE">
        <w:rPr>
          <w:rFonts w:ascii="Arial" w:hAnsi="Arial" w:cs="Arial"/>
          <w:color w:val="000000"/>
          <w:sz w:val="24"/>
          <w:szCs w:val="24"/>
        </w:rPr>
        <w:t>]</w:t>
      </w:r>
    </w:p>
    <w:p w:rsidR="00602D05" w:rsidRPr="00C17F72" w:rsidRDefault="00602D05" w:rsidP="00CB526B">
      <w:pPr>
        <w:tabs>
          <w:tab w:val="left" w:pos="964"/>
          <w:tab w:val="left" w:pos="2404"/>
        </w:tabs>
        <w:autoSpaceDE w:val="0"/>
        <w:autoSpaceDN w:val="0"/>
        <w:adjustRightInd w:val="0"/>
        <w:spacing w:line="280" w:lineRule="atLeast"/>
        <w:ind w:right="-90"/>
        <w:jc w:val="both"/>
        <w:rPr>
          <w:rFonts w:ascii="Arial" w:hAnsi="Arial" w:cs="Arial"/>
          <w:color w:val="000000"/>
          <w:sz w:val="24"/>
          <w:szCs w:val="24"/>
        </w:rPr>
      </w:pP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r w:rsidRPr="00C17F72">
        <w:rPr>
          <w:rFonts w:ascii="Arial" w:hAnsi="Arial" w:cs="Arial"/>
          <w:color w:val="000000"/>
          <w:sz w:val="24"/>
          <w:szCs w:val="24"/>
        </w:rPr>
        <w:t>The district’s policy that includes definitions and procedures for reporting and investigat</w:t>
      </w:r>
      <w:r w:rsidRPr="00C17F72">
        <w:rPr>
          <w:rFonts w:ascii="Arial" w:hAnsi="Arial" w:cs="Arial"/>
          <w:color w:val="000000"/>
          <w:sz w:val="24"/>
          <w:szCs w:val="24"/>
        </w:rPr>
        <w:softHyphen/>
        <w:t>ing harassment of students is reprinted below:</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C16656" w:rsidRPr="00C17F72" w:rsidRDefault="00C16656" w:rsidP="00CB526B">
      <w:pPr>
        <w:jc w:val="both"/>
        <w:rPr>
          <w:rFonts w:ascii="Arial" w:hAnsi="Arial" w:cs="Arial"/>
          <w:color w:val="000000"/>
          <w:sz w:val="24"/>
          <w:szCs w:val="24"/>
        </w:rPr>
      </w:pPr>
      <w:r w:rsidRPr="00C17F72">
        <w:rPr>
          <w:rFonts w:ascii="Arial" w:hAnsi="Arial" w:cs="Arial"/>
          <w:color w:val="000000"/>
          <w:sz w:val="24"/>
          <w:szCs w:val="24"/>
        </w:rPr>
        <w:t>The District prohibits sexual harassment and harassment based on a person's race, color, gender, national origin, disability, or religion.</w:t>
      </w:r>
    </w:p>
    <w:p w:rsidR="00C16656" w:rsidRPr="00C17F72" w:rsidRDefault="00C16656" w:rsidP="00CB526B">
      <w:pPr>
        <w:jc w:val="both"/>
        <w:rPr>
          <w:rFonts w:ascii="Arial" w:hAnsi="Arial" w:cs="Arial"/>
          <w:color w:val="000000"/>
          <w:sz w:val="24"/>
          <w:szCs w:val="24"/>
        </w:rPr>
      </w:pPr>
      <w:r w:rsidRPr="00C17F72">
        <w:rPr>
          <w:rFonts w:ascii="Arial" w:hAnsi="Arial" w:cs="Arial"/>
          <w:color w:val="000000"/>
          <w:sz w:val="24"/>
          <w:szCs w:val="24"/>
        </w:rPr>
        <w:t xml:space="preserve"> </w:t>
      </w:r>
    </w:p>
    <w:p w:rsidR="00C16656" w:rsidRPr="00C17F72" w:rsidRDefault="00C16656" w:rsidP="00CB526B">
      <w:pPr>
        <w:tabs>
          <w:tab w:val="left" w:pos="3755"/>
        </w:tabs>
        <w:jc w:val="both"/>
        <w:rPr>
          <w:rFonts w:ascii="Arial" w:hAnsi="Arial" w:cs="Arial"/>
          <w:color w:val="000000"/>
          <w:sz w:val="24"/>
          <w:szCs w:val="24"/>
        </w:rPr>
      </w:pPr>
      <w:r w:rsidRPr="00C17F72">
        <w:rPr>
          <w:rFonts w:ascii="Arial" w:hAnsi="Arial" w:cs="Arial"/>
          <w:color w:val="000000"/>
          <w:sz w:val="24"/>
          <w:szCs w:val="24"/>
        </w:rPr>
        <w:t xml:space="preserve">Employees shall not tolerate harassment of students and shall make reports as required at REPORTING PROCEDURES, below. </w:t>
      </w:r>
    </w:p>
    <w:p w:rsidR="00C16656" w:rsidRPr="00C17F72" w:rsidRDefault="00C16656" w:rsidP="00CB526B">
      <w:pPr>
        <w:tabs>
          <w:tab w:val="left" w:pos="3755"/>
        </w:tabs>
        <w:jc w:val="both"/>
        <w:rPr>
          <w:rFonts w:ascii="Arial" w:hAnsi="Arial" w:cs="Arial"/>
          <w:color w:val="000000"/>
          <w:sz w:val="24"/>
          <w:szCs w:val="24"/>
        </w:rPr>
      </w:pPr>
    </w:p>
    <w:p w:rsidR="00C16656" w:rsidRDefault="00C16656" w:rsidP="00CB526B">
      <w:pPr>
        <w:tabs>
          <w:tab w:val="left" w:pos="3755"/>
        </w:tabs>
        <w:jc w:val="both"/>
        <w:rPr>
          <w:rFonts w:ascii="Arial" w:hAnsi="Arial" w:cs="Arial"/>
          <w:b/>
          <w:i/>
          <w:color w:val="000000"/>
          <w:sz w:val="24"/>
          <w:szCs w:val="24"/>
          <w:u w:val="single"/>
        </w:rPr>
      </w:pPr>
      <w:r w:rsidRPr="00602D05">
        <w:rPr>
          <w:rFonts w:ascii="Arial" w:hAnsi="Arial" w:cs="Arial"/>
          <w:b/>
          <w:i/>
          <w:color w:val="000000"/>
          <w:sz w:val="24"/>
          <w:szCs w:val="24"/>
          <w:u w:val="single"/>
        </w:rPr>
        <w:t xml:space="preserve">SEXUAL HARASSMENT </w:t>
      </w:r>
    </w:p>
    <w:p w:rsidR="00602D05" w:rsidRPr="00C17F72" w:rsidRDefault="00602D05" w:rsidP="00CB526B">
      <w:pPr>
        <w:tabs>
          <w:tab w:val="left" w:pos="3755"/>
        </w:tabs>
        <w:jc w:val="both"/>
        <w:rPr>
          <w:rFonts w:ascii="Arial" w:hAnsi="Arial" w:cs="Arial"/>
          <w:color w:val="000000"/>
          <w:sz w:val="24"/>
          <w:szCs w:val="24"/>
        </w:rPr>
      </w:pPr>
    </w:p>
    <w:p w:rsidR="00C16656" w:rsidRPr="00602D05" w:rsidRDefault="00C16656" w:rsidP="00CB526B">
      <w:pPr>
        <w:tabs>
          <w:tab w:val="left" w:pos="3755"/>
        </w:tabs>
        <w:jc w:val="both"/>
        <w:rPr>
          <w:rFonts w:ascii="Arial" w:hAnsi="Arial" w:cs="Arial"/>
          <w:b/>
          <w:i/>
          <w:color w:val="000000"/>
          <w:sz w:val="24"/>
          <w:szCs w:val="24"/>
          <w:u w:val="single"/>
        </w:rPr>
      </w:pPr>
      <w:r w:rsidRPr="00602D05">
        <w:rPr>
          <w:rFonts w:ascii="Arial" w:hAnsi="Arial" w:cs="Arial"/>
          <w:b/>
          <w:i/>
          <w:color w:val="000000"/>
          <w:sz w:val="24"/>
          <w:szCs w:val="24"/>
          <w:u w:val="single"/>
        </w:rPr>
        <w:t xml:space="preserve">BY AN EMPLOYEE </w:t>
      </w:r>
    </w:p>
    <w:p w:rsidR="00C16656" w:rsidRPr="00C17F72" w:rsidRDefault="00C16656" w:rsidP="00CB526B">
      <w:pPr>
        <w:jc w:val="both"/>
        <w:rPr>
          <w:rFonts w:ascii="Arial" w:hAnsi="Arial" w:cs="Arial"/>
          <w:color w:val="000000"/>
          <w:sz w:val="24"/>
          <w:szCs w:val="24"/>
        </w:rPr>
      </w:pPr>
    </w:p>
    <w:p w:rsidR="00C16656" w:rsidRPr="00C17F72" w:rsidRDefault="00C16656" w:rsidP="00CB526B">
      <w:pPr>
        <w:jc w:val="both"/>
        <w:rPr>
          <w:rFonts w:ascii="Arial" w:hAnsi="Arial" w:cs="Arial"/>
          <w:color w:val="000000"/>
          <w:sz w:val="24"/>
          <w:szCs w:val="24"/>
        </w:rPr>
      </w:pPr>
      <w:r w:rsidRPr="00C17F72">
        <w:rPr>
          <w:rFonts w:ascii="Arial" w:hAnsi="Arial" w:cs="Arial"/>
          <w:color w:val="000000"/>
          <w:sz w:val="24"/>
          <w:szCs w:val="24"/>
        </w:rPr>
        <w:t xml:space="preserve">Sexual harassment of a student by a District employee includes both welcome and unwelcome sexual advances; requests for sexual favors; sexually motivated physical, verbal, or nonverbal conduct; or other conduct or communication of a sexual nature when: </w:t>
      </w:r>
    </w:p>
    <w:p w:rsidR="00C16656" w:rsidRPr="00C17F72" w:rsidRDefault="00C16656" w:rsidP="00CB526B">
      <w:pPr>
        <w:numPr>
          <w:ilvl w:val="0"/>
          <w:numId w:val="21"/>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A District employee causes the student to believe that the student must submit to the conduct in order to participate in a school program or activity, or that the employee will make an educational decision based on whether or not the student submits to the conduct; or </w:t>
      </w:r>
    </w:p>
    <w:p w:rsidR="00C16656" w:rsidRPr="00C17F72" w:rsidRDefault="00C16656" w:rsidP="00CB526B">
      <w:pPr>
        <w:numPr>
          <w:ilvl w:val="0"/>
          <w:numId w:val="22"/>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The conduct is so severe, persistent, or pervasive that it: </w:t>
      </w:r>
    </w:p>
    <w:p w:rsidR="00C16656" w:rsidRPr="00C17F72" w:rsidRDefault="00C16656" w:rsidP="00CB526B">
      <w:pPr>
        <w:numPr>
          <w:ilvl w:val="1"/>
          <w:numId w:val="23"/>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Affects the student's ability to participate in or benefit from an educational program or activity, or otherwise adversely affects the student's educational opportunities; or </w:t>
      </w:r>
    </w:p>
    <w:p w:rsidR="00C16656" w:rsidRPr="00E90122" w:rsidRDefault="00C16656" w:rsidP="00CB526B">
      <w:pPr>
        <w:numPr>
          <w:ilvl w:val="1"/>
          <w:numId w:val="24"/>
        </w:numPr>
        <w:tabs>
          <w:tab w:val="num" w:pos="3755"/>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Creates an intimidating, threatening, hostile, or abusive educational environment. </w:t>
      </w:r>
    </w:p>
    <w:p w:rsidR="00C16656" w:rsidRPr="00C17F72" w:rsidRDefault="00C16656" w:rsidP="007018DF">
      <w:pPr>
        <w:tabs>
          <w:tab w:val="left" w:pos="3755"/>
        </w:tabs>
        <w:jc w:val="both"/>
        <w:rPr>
          <w:rFonts w:ascii="Arial" w:hAnsi="Arial" w:cs="Arial"/>
          <w:color w:val="000000"/>
          <w:sz w:val="24"/>
          <w:szCs w:val="24"/>
        </w:rPr>
      </w:pPr>
      <w:r w:rsidRPr="00C17F72">
        <w:rPr>
          <w:rFonts w:ascii="Arial" w:hAnsi="Arial" w:cs="Arial"/>
          <w:color w:val="000000"/>
          <w:sz w:val="24"/>
          <w:szCs w:val="24"/>
        </w:rPr>
        <w:lastRenderedPageBreak/>
        <w:t>Romantic or inappropriate social relationships between students and District employees are prohibited. Any sexual relationship between a student and a District employee is always prohibited, even</w:t>
      </w:r>
      <w:r w:rsidR="00AF59A4">
        <w:rPr>
          <w:rFonts w:ascii="Arial" w:hAnsi="Arial" w:cs="Arial"/>
          <w:color w:val="000000"/>
          <w:sz w:val="24"/>
          <w:szCs w:val="24"/>
        </w:rPr>
        <w:t>,</w:t>
      </w:r>
      <w:r w:rsidRPr="00C17F72">
        <w:rPr>
          <w:rFonts w:ascii="Arial" w:hAnsi="Arial" w:cs="Arial"/>
          <w:color w:val="000000"/>
          <w:sz w:val="24"/>
          <w:szCs w:val="24"/>
        </w:rPr>
        <w:t xml:space="preserve"> if consensual. </w:t>
      </w:r>
    </w:p>
    <w:p w:rsidR="008A4A97" w:rsidRDefault="008A4A97" w:rsidP="00CB526B">
      <w:pPr>
        <w:ind w:left="45"/>
        <w:jc w:val="both"/>
        <w:rPr>
          <w:rFonts w:ascii="Arial" w:hAnsi="Arial" w:cs="Arial"/>
          <w:b/>
          <w:i/>
          <w:color w:val="000000"/>
          <w:sz w:val="24"/>
          <w:szCs w:val="24"/>
          <w:u w:val="single"/>
        </w:rPr>
      </w:pPr>
    </w:p>
    <w:p w:rsidR="00C16656" w:rsidRPr="00C17F72" w:rsidRDefault="00C16656" w:rsidP="00CB526B">
      <w:pPr>
        <w:ind w:left="45"/>
        <w:jc w:val="both"/>
        <w:rPr>
          <w:rFonts w:ascii="Arial" w:hAnsi="Arial" w:cs="Arial"/>
          <w:color w:val="000000"/>
          <w:sz w:val="24"/>
          <w:szCs w:val="24"/>
        </w:rPr>
      </w:pPr>
      <w:r w:rsidRPr="00602D05">
        <w:rPr>
          <w:rFonts w:ascii="Arial" w:hAnsi="Arial" w:cs="Arial"/>
          <w:b/>
          <w:i/>
          <w:color w:val="000000"/>
          <w:sz w:val="24"/>
          <w:szCs w:val="24"/>
          <w:u w:val="single"/>
        </w:rPr>
        <w:t>BY OTHERS</w:t>
      </w:r>
      <w:r w:rsidRPr="00C17F72">
        <w:rPr>
          <w:rFonts w:ascii="Arial" w:hAnsi="Arial" w:cs="Arial"/>
          <w:color w:val="000000"/>
          <w:sz w:val="24"/>
          <w:szCs w:val="24"/>
        </w:rPr>
        <w:t xml:space="preserve">   Sexual harassment of a student, including harassment committed by another student, includes unwelcome sexual advances; requests for sexual favors; or sexually motivated physical, verbal, or nonverbal conduct when the conduct is so severe, persistent, or pervasive that it: </w:t>
      </w:r>
    </w:p>
    <w:p w:rsidR="00C16656" w:rsidRPr="00C17F72" w:rsidRDefault="00C16656" w:rsidP="00CB526B">
      <w:pPr>
        <w:numPr>
          <w:ilvl w:val="0"/>
          <w:numId w:val="25"/>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Affects a student's ability to participate in or benefit from an educational program or activity, or creates an intimidating, threatening, hostile, or offensive educational environment; </w:t>
      </w:r>
    </w:p>
    <w:p w:rsidR="00C16656" w:rsidRPr="00C17F72" w:rsidRDefault="00C16656" w:rsidP="00CB526B">
      <w:pPr>
        <w:numPr>
          <w:ilvl w:val="0"/>
          <w:numId w:val="26"/>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Has the purpose or effect of substantially or unreasonably interfering with the student's academic performance; or </w:t>
      </w:r>
    </w:p>
    <w:p w:rsidR="00C16656" w:rsidRPr="00E90122" w:rsidRDefault="00C16656" w:rsidP="00E90122">
      <w:pPr>
        <w:numPr>
          <w:ilvl w:val="0"/>
          <w:numId w:val="27"/>
        </w:numPr>
        <w:tabs>
          <w:tab w:val="num" w:pos="3755"/>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Otherwise adversely affects the student's educational opportunities. </w:t>
      </w:r>
    </w:p>
    <w:p w:rsidR="00C16656" w:rsidRPr="00C17F72" w:rsidRDefault="00C16656" w:rsidP="00CB526B">
      <w:pPr>
        <w:ind w:left="45"/>
        <w:jc w:val="both"/>
        <w:rPr>
          <w:rFonts w:ascii="Arial" w:hAnsi="Arial" w:cs="Arial"/>
          <w:color w:val="000000"/>
          <w:sz w:val="24"/>
          <w:szCs w:val="24"/>
        </w:rPr>
      </w:pPr>
      <w:r w:rsidRPr="00602D05">
        <w:rPr>
          <w:rFonts w:ascii="Arial" w:hAnsi="Arial" w:cs="Arial"/>
          <w:b/>
          <w:i/>
          <w:color w:val="000000"/>
          <w:sz w:val="24"/>
          <w:szCs w:val="24"/>
          <w:u w:val="single"/>
        </w:rPr>
        <w:t>EXAMPLES</w:t>
      </w:r>
      <w:r w:rsidRPr="00C17F72">
        <w:rPr>
          <w:rFonts w:ascii="Arial" w:hAnsi="Arial" w:cs="Arial"/>
          <w:color w:val="000000"/>
          <w:sz w:val="24"/>
          <w:szCs w:val="24"/>
        </w:rPr>
        <w:t xml:space="preserve"> </w:t>
      </w:r>
      <w:r w:rsidRPr="00C17F72">
        <w:rPr>
          <w:rFonts w:ascii="Arial" w:hAnsi="Arial" w:cs="Arial"/>
          <w:color w:val="000000"/>
          <w:sz w:val="24"/>
          <w:szCs w:val="24"/>
        </w:rPr>
        <w:tab/>
        <w:t xml:space="preserve">Examples of sexual harassment of a student may include, but are not limited to, sexual advances; touching intimate body parts or coercing physical contact that is sexual in nature; jokes or conversations of a sexual nature; and other sexually motivated conduct, communications, or contact. </w:t>
      </w:r>
    </w:p>
    <w:p w:rsidR="00AA2BA2" w:rsidRPr="00E90122" w:rsidRDefault="00C16656" w:rsidP="00E90122">
      <w:pPr>
        <w:tabs>
          <w:tab w:val="left" w:pos="3755"/>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Necessary or permissible physical contact such as assisting a child by taking the child's hand, comforting a child with a hug, or other physical contact not reasonably construed as sexual in nature is not sexual harassment. </w:t>
      </w:r>
    </w:p>
    <w:p w:rsidR="00C16656" w:rsidRPr="00C17F72" w:rsidRDefault="00C16656" w:rsidP="00CB526B">
      <w:pPr>
        <w:jc w:val="both"/>
        <w:rPr>
          <w:rFonts w:ascii="Arial" w:hAnsi="Arial" w:cs="Arial"/>
          <w:color w:val="000000"/>
          <w:sz w:val="24"/>
          <w:szCs w:val="24"/>
        </w:rPr>
      </w:pPr>
      <w:r w:rsidRPr="00602D05">
        <w:rPr>
          <w:rFonts w:ascii="Arial" w:hAnsi="Arial" w:cs="Arial"/>
          <w:b/>
          <w:i/>
          <w:color w:val="000000"/>
          <w:sz w:val="24"/>
          <w:szCs w:val="24"/>
          <w:u w:val="single"/>
        </w:rPr>
        <w:t>OTHER PROHIBITED HARASSMENT</w:t>
      </w:r>
      <w:r w:rsidRPr="00C17F72">
        <w:rPr>
          <w:rFonts w:ascii="Arial" w:hAnsi="Arial" w:cs="Arial"/>
          <w:color w:val="000000"/>
          <w:sz w:val="24"/>
          <w:szCs w:val="24"/>
        </w:rPr>
        <w:t xml:space="preserve"> </w:t>
      </w:r>
      <w:r w:rsidRPr="00C17F72">
        <w:rPr>
          <w:rFonts w:ascii="Arial" w:hAnsi="Arial" w:cs="Arial"/>
          <w:color w:val="000000"/>
          <w:sz w:val="24"/>
          <w:szCs w:val="24"/>
        </w:rPr>
        <w:tab/>
        <w:t xml:space="preserve">Prohibited harassment of a student is defined as physical, verbal, or nonverbal conduct based on the student's race, color, gender, national origin, disability, or religion that is so severe, persistent, or pervasive that the conduct: </w:t>
      </w:r>
    </w:p>
    <w:p w:rsidR="00C16656" w:rsidRPr="00C17F72" w:rsidRDefault="00C16656" w:rsidP="00CB526B">
      <w:pPr>
        <w:numPr>
          <w:ilvl w:val="0"/>
          <w:numId w:val="28"/>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Affects a student's ability to participate in or benefit from an educational program or activity, or creates an intimidating, threatening, hostile, or offensive educational environment; </w:t>
      </w:r>
    </w:p>
    <w:p w:rsidR="00C16656" w:rsidRPr="00C17F72" w:rsidRDefault="00C16656" w:rsidP="00CB526B">
      <w:pPr>
        <w:numPr>
          <w:ilvl w:val="0"/>
          <w:numId w:val="29"/>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Has the purpose or effect of substantially or unreasonably interfering with the student's academic performance; or </w:t>
      </w:r>
    </w:p>
    <w:p w:rsidR="00C16656" w:rsidRPr="00E90122" w:rsidRDefault="00C16656" w:rsidP="00E90122">
      <w:pPr>
        <w:numPr>
          <w:ilvl w:val="0"/>
          <w:numId w:val="30"/>
        </w:numPr>
        <w:tabs>
          <w:tab w:val="num" w:pos="3755"/>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Otherwise adversely affects the student's educational opportunities. </w:t>
      </w:r>
    </w:p>
    <w:p w:rsidR="00C16656" w:rsidRPr="00C17F72" w:rsidRDefault="00C16656" w:rsidP="00CB526B">
      <w:pPr>
        <w:ind w:left="45"/>
        <w:jc w:val="both"/>
        <w:rPr>
          <w:rFonts w:ascii="Arial" w:hAnsi="Arial" w:cs="Arial"/>
          <w:color w:val="000000"/>
          <w:sz w:val="24"/>
          <w:szCs w:val="24"/>
        </w:rPr>
      </w:pPr>
      <w:r w:rsidRPr="00602D05">
        <w:rPr>
          <w:rFonts w:ascii="Arial" w:hAnsi="Arial" w:cs="Arial"/>
          <w:b/>
          <w:i/>
          <w:color w:val="000000"/>
          <w:sz w:val="24"/>
          <w:szCs w:val="24"/>
          <w:u w:val="single"/>
        </w:rPr>
        <w:t>EXAMPLES</w:t>
      </w:r>
      <w:r w:rsidRPr="00C17F72">
        <w:rPr>
          <w:rFonts w:ascii="Arial" w:hAnsi="Arial" w:cs="Arial"/>
          <w:color w:val="000000"/>
          <w:sz w:val="24"/>
          <w:szCs w:val="24"/>
        </w:rPr>
        <w:t xml:space="preserve"> </w:t>
      </w:r>
      <w:r w:rsidRPr="00C17F72">
        <w:rPr>
          <w:rFonts w:ascii="Arial" w:hAnsi="Arial" w:cs="Arial"/>
          <w:color w:val="000000"/>
          <w:sz w:val="24"/>
          <w:szCs w:val="24"/>
        </w:rPr>
        <w:tab/>
        <w:t xml:space="preserve">Examples of prohibited harassment may include, but are not limited to, offensive or derogatory language directed at another person's religious beliefs or practices, accent, skin color, or need for accommodation; threatening or intimidating conduct; offensive jokes, name calling, slurs, or rumors; physical aggression or assault; display of graffiti or printed material promoting racial, ethnic, or other negative stereotypes; or other kinds of aggressive conduct such as theft or damage to property. </w:t>
      </w:r>
    </w:p>
    <w:p w:rsidR="00C16656" w:rsidRPr="00C17F72" w:rsidRDefault="00C16656" w:rsidP="00CB526B">
      <w:pPr>
        <w:ind w:left="45"/>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REPORTING PROCEDURES</w:t>
      </w:r>
      <w:r w:rsidRPr="00C17F72">
        <w:rPr>
          <w:rFonts w:ascii="Arial" w:hAnsi="Arial" w:cs="Arial"/>
          <w:color w:val="000000"/>
          <w:sz w:val="24"/>
          <w:szCs w:val="24"/>
        </w:rPr>
        <w:t xml:space="preserve"> </w:t>
      </w:r>
      <w:r w:rsidRPr="00C17F72">
        <w:rPr>
          <w:rFonts w:ascii="Arial" w:hAnsi="Arial" w:cs="Arial"/>
          <w:color w:val="000000"/>
          <w:sz w:val="24"/>
          <w:szCs w:val="24"/>
        </w:rPr>
        <w:tab/>
        <w:t xml:space="preserve">Any student who believes that he or she has experienced prohibited harassment should immediately report the alleged acts to a teacher, counselor, principal, or other District employee. </w:t>
      </w:r>
    </w:p>
    <w:p w:rsidR="00C16656" w:rsidRPr="00C17F72" w:rsidRDefault="00C16656"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C17F72">
        <w:rPr>
          <w:rFonts w:ascii="Arial" w:hAnsi="Arial" w:cs="Arial"/>
          <w:color w:val="000000"/>
          <w:sz w:val="24"/>
          <w:szCs w:val="24"/>
        </w:rPr>
        <w:lastRenderedPageBreak/>
        <w:t xml:space="preserve">Any District employee who receives notice that a student has or may have experienced prohibited harassment is required to immediately report the alleged acts to an appropriate person designated below. </w:t>
      </w:r>
    </w:p>
    <w:p w:rsidR="00C16656" w:rsidRPr="00C17F72" w:rsidRDefault="00C16656" w:rsidP="00CB526B">
      <w:pPr>
        <w:jc w:val="both"/>
        <w:rPr>
          <w:rFonts w:ascii="Arial" w:hAnsi="Arial" w:cs="Arial"/>
          <w:color w:val="000000"/>
          <w:sz w:val="24"/>
          <w:szCs w:val="24"/>
        </w:rPr>
      </w:pPr>
    </w:p>
    <w:p w:rsidR="00C16656" w:rsidRPr="00C17F72" w:rsidRDefault="00C16656" w:rsidP="00CB526B">
      <w:pPr>
        <w:jc w:val="both"/>
        <w:rPr>
          <w:rFonts w:ascii="Arial" w:hAnsi="Arial" w:cs="Arial"/>
          <w:color w:val="000000"/>
          <w:sz w:val="24"/>
          <w:szCs w:val="24"/>
        </w:rPr>
      </w:pPr>
      <w:r w:rsidRPr="00C17F72">
        <w:rPr>
          <w:rFonts w:ascii="Arial" w:hAnsi="Arial" w:cs="Arial"/>
          <w:color w:val="000000"/>
          <w:sz w:val="24"/>
          <w:szCs w:val="24"/>
        </w:rPr>
        <w:t xml:space="preserve">Any other person who knows or believes that a student has experienced prohibited harassment should immediately report the alleged acts to the appropriate person designated below. </w:t>
      </w:r>
    </w:p>
    <w:p w:rsidR="00C16656" w:rsidRPr="00C17F72" w:rsidRDefault="00C16656" w:rsidP="00E90122">
      <w:pPr>
        <w:tabs>
          <w:tab w:val="left" w:pos="3755"/>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Reports of known or suspected child abuse or neglect shall be made as required by law. [See FFG] </w:t>
      </w:r>
    </w:p>
    <w:p w:rsidR="00C16656" w:rsidRPr="00C17F72" w:rsidRDefault="00C16656" w:rsidP="00CB526B">
      <w:pPr>
        <w:ind w:left="45"/>
        <w:jc w:val="both"/>
        <w:rPr>
          <w:rFonts w:ascii="Arial" w:hAnsi="Arial" w:cs="Arial"/>
          <w:color w:val="000000"/>
          <w:sz w:val="24"/>
          <w:szCs w:val="24"/>
        </w:rPr>
      </w:pPr>
      <w:r w:rsidRPr="00602D05">
        <w:rPr>
          <w:rFonts w:ascii="Arial" w:hAnsi="Arial" w:cs="Arial"/>
          <w:b/>
          <w:i/>
          <w:color w:val="000000"/>
          <w:sz w:val="24"/>
          <w:szCs w:val="24"/>
          <w:u w:val="single"/>
        </w:rPr>
        <w:t>TIMELY REPORTING</w:t>
      </w:r>
      <w:r w:rsidRPr="00C17F72">
        <w:rPr>
          <w:rFonts w:ascii="Arial" w:hAnsi="Arial" w:cs="Arial"/>
          <w:color w:val="000000"/>
          <w:sz w:val="24"/>
          <w:szCs w:val="24"/>
        </w:rPr>
        <w:t xml:space="preserve">  Reports of harassment shall be made as soon as possible after the alleged acts. A failure to promptly report alleged harassment may impair the District's ability to investigate and address the harassment. </w:t>
      </w:r>
    </w:p>
    <w:p w:rsidR="00AA2BA2" w:rsidRPr="00E90122" w:rsidRDefault="00C16656" w:rsidP="00E90122">
      <w:pPr>
        <w:tabs>
          <w:tab w:val="left" w:pos="3755"/>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Oral or written reports of prohibited harassment shall normally be made to the campus principal. A person shall not be required to report harassment to the alleged harasser; nothing in this policy prevents a person from reporting harassment directly to one of the District officials below: </w:t>
      </w:r>
    </w:p>
    <w:p w:rsidR="00C16656" w:rsidRPr="00602D05" w:rsidRDefault="00C16656" w:rsidP="00CB526B">
      <w:pPr>
        <w:ind w:left="45"/>
        <w:jc w:val="both"/>
        <w:rPr>
          <w:rFonts w:ascii="Arial" w:hAnsi="Arial" w:cs="Arial"/>
          <w:b/>
          <w:i/>
          <w:color w:val="000000"/>
          <w:sz w:val="24"/>
          <w:szCs w:val="24"/>
          <w:u w:val="single"/>
        </w:rPr>
      </w:pPr>
      <w:r w:rsidRPr="00602D05">
        <w:rPr>
          <w:rFonts w:ascii="Arial" w:hAnsi="Arial" w:cs="Arial"/>
          <w:b/>
          <w:i/>
          <w:color w:val="000000"/>
          <w:sz w:val="24"/>
          <w:szCs w:val="24"/>
          <w:u w:val="single"/>
        </w:rPr>
        <w:t xml:space="preserve">DISTRICT OFFICIALS </w:t>
      </w:r>
    </w:p>
    <w:p w:rsidR="00C16656" w:rsidRPr="00C17F72" w:rsidRDefault="00C16656" w:rsidP="00CB526B">
      <w:pPr>
        <w:numPr>
          <w:ilvl w:val="0"/>
          <w:numId w:val="31"/>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For sexual harassment, the Title IX coordinator. [See FB(LOCAL)] </w:t>
      </w:r>
    </w:p>
    <w:p w:rsidR="00C16656" w:rsidRPr="00E90122" w:rsidRDefault="00C16656" w:rsidP="00E90122">
      <w:pPr>
        <w:numPr>
          <w:ilvl w:val="0"/>
          <w:numId w:val="31"/>
        </w:numPr>
        <w:tabs>
          <w:tab w:val="clear" w:pos="720"/>
          <w:tab w:val="num" w:pos="1440"/>
          <w:tab w:val="num" w:pos="3755"/>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For all other prohibited harassment, the Superintendent. </w:t>
      </w:r>
    </w:p>
    <w:p w:rsidR="00C16656" w:rsidRPr="00C17F72" w:rsidRDefault="00C16656" w:rsidP="00CB526B">
      <w:pPr>
        <w:tabs>
          <w:tab w:val="left" w:pos="3755"/>
        </w:tabs>
        <w:jc w:val="both"/>
        <w:rPr>
          <w:rFonts w:ascii="Arial" w:hAnsi="Arial" w:cs="Arial"/>
          <w:color w:val="000000"/>
          <w:sz w:val="24"/>
          <w:szCs w:val="24"/>
        </w:rPr>
      </w:pPr>
      <w:r w:rsidRPr="00C17F72">
        <w:rPr>
          <w:rFonts w:ascii="Arial" w:hAnsi="Arial" w:cs="Arial"/>
          <w:color w:val="000000"/>
          <w:sz w:val="24"/>
          <w:szCs w:val="24"/>
        </w:rPr>
        <w:t xml:space="preserve">A report against the Title IX coordinator may be made directly to the Superintendent; a report against the Superintendent may be made directly to the Board.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NOTIFICATION OF REPORT</w:t>
      </w:r>
      <w:r w:rsidRPr="00C17F72">
        <w:rPr>
          <w:rFonts w:ascii="Arial" w:hAnsi="Arial" w:cs="Arial"/>
          <w:color w:val="000000"/>
          <w:sz w:val="24"/>
          <w:szCs w:val="24"/>
        </w:rPr>
        <w:t xml:space="preserve"> </w:t>
      </w:r>
      <w:r w:rsidR="008D54E9" w:rsidRPr="00C17F72">
        <w:rPr>
          <w:rFonts w:ascii="Arial" w:hAnsi="Arial" w:cs="Arial"/>
          <w:color w:val="000000"/>
          <w:sz w:val="24"/>
          <w:szCs w:val="24"/>
        </w:rPr>
        <w:t xml:space="preserve"> </w:t>
      </w:r>
      <w:r w:rsidRPr="00C17F72">
        <w:rPr>
          <w:rFonts w:ascii="Arial" w:hAnsi="Arial" w:cs="Arial"/>
          <w:color w:val="000000"/>
          <w:sz w:val="24"/>
          <w:szCs w:val="24"/>
        </w:rPr>
        <w:t xml:space="preserve">Upon receipt of a report of harassment, a principal shall immediately notify the appropriate District official listed above.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NOTICE TO PARENTS</w:t>
      </w:r>
      <w:r w:rsidRPr="00C17F72">
        <w:rPr>
          <w:rFonts w:ascii="Arial" w:hAnsi="Arial" w:cs="Arial"/>
          <w:color w:val="000000"/>
          <w:sz w:val="24"/>
          <w:szCs w:val="24"/>
        </w:rPr>
        <w:t xml:space="preserve"> </w:t>
      </w:r>
      <w:r w:rsidR="008D54E9" w:rsidRPr="00C17F72">
        <w:rPr>
          <w:rFonts w:ascii="Arial" w:hAnsi="Arial" w:cs="Arial"/>
          <w:color w:val="000000"/>
          <w:sz w:val="24"/>
          <w:szCs w:val="24"/>
        </w:rPr>
        <w:t xml:space="preserve"> </w:t>
      </w:r>
      <w:r w:rsidRPr="00C17F72">
        <w:rPr>
          <w:rFonts w:ascii="Arial" w:hAnsi="Arial" w:cs="Arial"/>
          <w:color w:val="000000"/>
          <w:sz w:val="24"/>
          <w:szCs w:val="24"/>
        </w:rPr>
        <w:t xml:space="preserve">The principal or District official shall promptly notify the parents of any student alleged to have experienced prohibited harassment by a District employee or another adult associated with the District. In cases of student-to-student harassment, the District shall promptly notify the parents of any student alleged to have experienced harassment when the allegations presented, if proven, would constitute sexual harassment or other prohibited harassment as defined by District policy.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CONFIDENTIALITY</w:t>
      </w:r>
      <w:r w:rsidRPr="00C17F72">
        <w:rPr>
          <w:rFonts w:ascii="Arial" w:hAnsi="Arial" w:cs="Arial"/>
          <w:color w:val="000000"/>
          <w:sz w:val="24"/>
          <w:szCs w:val="24"/>
        </w:rPr>
        <w:t xml:space="preserve"> </w:t>
      </w:r>
      <w:r w:rsidR="008D54E9" w:rsidRPr="00C17F72">
        <w:rPr>
          <w:rFonts w:ascii="Arial" w:hAnsi="Arial" w:cs="Arial"/>
          <w:color w:val="000000"/>
          <w:sz w:val="24"/>
          <w:szCs w:val="24"/>
        </w:rPr>
        <w:t xml:space="preserve"> </w:t>
      </w:r>
      <w:r w:rsidRPr="00C17F72">
        <w:rPr>
          <w:rFonts w:ascii="Arial" w:hAnsi="Arial" w:cs="Arial"/>
          <w:color w:val="000000"/>
          <w:sz w:val="24"/>
          <w:szCs w:val="24"/>
        </w:rPr>
        <w:t xml:space="preserve">To the greatest extent possible, the District shall respect the privacy of the complainant, persons against whom a report is filed, and witnesses. Limited disclosures may be necessary in order to conduct a thorough investigation and comply with applicable law.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INVESTIGATION OF THE REPORT</w:t>
      </w:r>
      <w:r w:rsidRPr="00C17F72">
        <w:rPr>
          <w:rFonts w:ascii="Arial" w:hAnsi="Arial" w:cs="Arial"/>
          <w:color w:val="000000"/>
          <w:sz w:val="24"/>
          <w:szCs w:val="24"/>
        </w:rPr>
        <w:t xml:space="preserve"> </w:t>
      </w:r>
      <w:r w:rsidR="008D54E9" w:rsidRPr="00C17F72">
        <w:rPr>
          <w:rFonts w:ascii="Arial" w:hAnsi="Arial" w:cs="Arial"/>
          <w:color w:val="000000"/>
          <w:sz w:val="24"/>
          <w:szCs w:val="24"/>
        </w:rPr>
        <w:t xml:space="preserve"> </w:t>
      </w:r>
      <w:r w:rsidRPr="00C17F72">
        <w:rPr>
          <w:rFonts w:ascii="Arial" w:hAnsi="Arial" w:cs="Arial"/>
          <w:color w:val="000000"/>
          <w:sz w:val="24"/>
          <w:szCs w:val="24"/>
        </w:rPr>
        <w:t xml:space="preserve">The District may request, but shall not insist upon, a written report. If a report is made orally, the District official shall reduce the report to written form.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C17F72">
        <w:rPr>
          <w:rFonts w:ascii="Arial" w:hAnsi="Arial" w:cs="Arial"/>
          <w:color w:val="000000"/>
          <w:sz w:val="24"/>
          <w:szCs w:val="24"/>
        </w:rPr>
        <w:t xml:space="preserve">Upon receipt or notification of a report, the District official shall determine whether the allegations, if proven, would constitute sexual harassment or other prohibited harassment as defined by District policy. If so, the District official shall immediately authorize or undertake an investigation. If appropriate, the District shall promptly take interim action to prevent harassment during the course of an investigation.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C17F72">
        <w:rPr>
          <w:rFonts w:ascii="Arial" w:hAnsi="Arial" w:cs="Arial"/>
          <w:color w:val="000000"/>
          <w:sz w:val="24"/>
          <w:szCs w:val="24"/>
        </w:rPr>
        <w:t>The investigation may be conducted by the District official or a</w:t>
      </w:r>
      <w:r w:rsidRPr="00C17F72">
        <w:rPr>
          <w:rFonts w:ascii="Arial" w:hAnsi="Arial" w:cs="Arial"/>
          <w:b/>
          <w:bCs/>
          <w:color w:val="000000"/>
          <w:sz w:val="24"/>
          <w:szCs w:val="24"/>
        </w:rPr>
        <w:t xml:space="preserve"> </w:t>
      </w:r>
      <w:r w:rsidRPr="00C17F72">
        <w:rPr>
          <w:rFonts w:ascii="Arial" w:hAnsi="Arial" w:cs="Arial"/>
          <w:color w:val="000000"/>
          <w:sz w:val="24"/>
          <w:szCs w:val="24"/>
        </w:rPr>
        <w:t xml:space="preserve">designee, such as the campus principal, or by a third party designated by the District, such as an attorney. When appropriate, the campus principal shall be involved in or informed of the investigation. </w:t>
      </w:r>
    </w:p>
    <w:p w:rsidR="00EC7BF7" w:rsidRPr="00C17F72" w:rsidRDefault="00EC7BF7" w:rsidP="00CB526B">
      <w:pPr>
        <w:jc w:val="both"/>
        <w:rPr>
          <w:rFonts w:ascii="Arial" w:hAnsi="Arial" w:cs="Arial"/>
          <w:color w:val="000000"/>
          <w:sz w:val="24"/>
          <w:szCs w:val="24"/>
        </w:rPr>
      </w:pPr>
    </w:p>
    <w:p w:rsidR="00C16656" w:rsidRPr="00C17F72" w:rsidRDefault="00C16656" w:rsidP="00CB526B">
      <w:pPr>
        <w:jc w:val="both"/>
        <w:rPr>
          <w:rFonts w:ascii="Arial" w:hAnsi="Arial" w:cs="Arial"/>
          <w:color w:val="000000"/>
          <w:sz w:val="24"/>
          <w:szCs w:val="24"/>
        </w:rPr>
      </w:pPr>
      <w:r w:rsidRPr="00C17F72">
        <w:rPr>
          <w:rFonts w:ascii="Arial" w:hAnsi="Arial" w:cs="Arial"/>
          <w:color w:val="000000"/>
          <w:sz w:val="24"/>
          <w:szCs w:val="24"/>
        </w:rPr>
        <w:t xml:space="preserve">The investigation may consist of personal interviews with the person making the report, the person against whom the report is filed, and others with knowledge of the circumstances surrounding the allegations. The investigation may also include analysis of other information or documents related to the allegations. </w:t>
      </w:r>
    </w:p>
    <w:p w:rsidR="00AA2BA2" w:rsidRPr="00E90122" w:rsidRDefault="00C16656" w:rsidP="00E90122">
      <w:pPr>
        <w:tabs>
          <w:tab w:val="left" w:pos="3755"/>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The District's obligation to conduct an investigation is not satisfied by the fact that a criminal or regulatory investigation regarding the same or similar allegations is pending. </w:t>
      </w:r>
    </w:p>
    <w:p w:rsidR="00C16656" w:rsidRPr="00C17F72" w:rsidRDefault="00C16656" w:rsidP="00AF59A4">
      <w:pPr>
        <w:ind w:right="-184"/>
        <w:jc w:val="both"/>
        <w:rPr>
          <w:rFonts w:ascii="Arial" w:hAnsi="Arial" w:cs="Arial"/>
          <w:color w:val="000000"/>
          <w:sz w:val="24"/>
          <w:szCs w:val="24"/>
        </w:rPr>
      </w:pPr>
      <w:r w:rsidRPr="00602D05">
        <w:rPr>
          <w:rFonts w:ascii="Arial" w:hAnsi="Arial" w:cs="Arial"/>
          <w:b/>
          <w:i/>
          <w:color w:val="000000"/>
          <w:sz w:val="24"/>
          <w:szCs w:val="24"/>
          <w:u w:val="single"/>
        </w:rPr>
        <w:t>CONCLUDING THE INVESTIGATION</w:t>
      </w:r>
      <w:r w:rsidRPr="00C17F72">
        <w:rPr>
          <w:rFonts w:ascii="Arial" w:hAnsi="Arial" w:cs="Arial"/>
          <w:color w:val="000000"/>
          <w:sz w:val="24"/>
          <w:szCs w:val="24"/>
        </w:rPr>
        <w:t xml:space="preserve"> </w:t>
      </w:r>
      <w:r w:rsidRPr="00C17F72">
        <w:rPr>
          <w:rFonts w:ascii="Arial" w:hAnsi="Arial" w:cs="Arial"/>
          <w:color w:val="000000"/>
          <w:sz w:val="24"/>
          <w:szCs w:val="24"/>
        </w:rPr>
        <w:tab/>
      </w:r>
      <w:r w:rsidR="00602D05">
        <w:rPr>
          <w:rFonts w:ascii="Arial" w:hAnsi="Arial" w:cs="Arial"/>
          <w:color w:val="000000"/>
          <w:sz w:val="24"/>
          <w:szCs w:val="24"/>
        </w:rPr>
        <w:t xml:space="preserve"> </w:t>
      </w:r>
      <w:r w:rsidRPr="00C17F72">
        <w:rPr>
          <w:rFonts w:ascii="Arial" w:hAnsi="Arial" w:cs="Arial"/>
          <w:color w:val="000000"/>
          <w:sz w:val="24"/>
          <w:szCs w:val="24"/>
        </w:rPr>
        <w:t>Absent</w:t>
      </w:r>
      <w:r w:rsidR="00AF59A4">
        <w:rPr>
          <w:rFonts w:ascii="Arial" w:hAnsi="Arial" w:cs="Arial"/>
          <w:color w:val="000000"/>
          <w:sz w:val="24"/>
          <w:szCs w:val="24"/>
        </w:rPr>
        <w:t xml:space="preserve"> </w:t>
      </w:r>
      <w:r w:rsidR="00602D05">
        <w:rPr>
          <w:rFonts w:ascii="Arial" w:hAnsi="Arial" w:cs="Arial"/>
          <w:color w:val="000000"/>
          <w:sz w:val="24"/>
          <w:szCs w:val="24"/>
        </w:rPr>
        <w:t xml:space="preserve">extenuating circumstances, the </w:t>
      </w:r>
      <w:r w:rsidRPr="00C17F72">
        <w:rPr>
          <w:rFonts w:ascii="Arial" w:hAnsi="Arial" w:cs="Arial"/>
          <w:color w:val="000000"/>
          <w:sz w:val="24"/>
          <w:szCs w:val="24"/>
        </w:rPr>
        <w:t xml:space="preserve">investigation should be completed within ten business days from the date of the report; however, the investigator shall take additional time if necessary to complete a thorough investigation. </w:t>
      </w:r>
    </w:p>
    <w:p w:rsidR="00AA2BA2" w:rsidRPr="00E90122" w:rsidRDefault="00C16656" w:rsidP="00E90122">
      <w:pPr>
        <w:tabs>
          <w:tab w:val="left" w:pos="3755"/>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The investigator shall prepare a written report of the investigation. The report shall be filed with the District official overseeing the investigation. </w:t>
      </w:r>
    </w:p>
    <w:p w:rsidR="00C16656" w:rsidRPr="00C17F72" w:rsidRDefault="00C16656" w:rsidP="00CB526B">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DISTRICT ACTION</w:t>
      </w:r>
      <w:r w:rsidRPr="00C17F72">
        <w:rPr>
          <w:rFonts w:ascii="Arial" w:hAnsi="Arial" w:cs="Arial"/>
          <w:color w:val="000000"/>
          <w:sz w:val="24"/>
          <w:szCs w:val="24"/>
        </w:rPr>
        <w:t xml:space="preserve"> </w:t>
      </w:r>
      <w:r w:rsidR="008D54E9" w:rsidRPr="00C17F72">
        <w:rPr>
          <w:rFonts w:ascii="Arial" w:hAnsi="Arial" w:cs="Arial"/>
          <w:color w:val="000000"/>
          <w:sz w:val="24"/>
          <w:szCs w:val="24"/>
        </w:rPr>
        <w:t xml:space="preserve"> </w:t>
      </w:r>
      <w:r w:rsidRPr="00C17F72">
        <w:rPr>
          <w:rFonts w:ascii="Arial" w:hAnsi="Arial" w:cs="Arial"/>
          <w:color w:val="000000"/>
          <w:sz w:val="24"/>
          <w:szCs w:val="24"/>
        </w:rPr>
        <w:t xml:space="preserve">If the results of an investigation indicate that prohibited harassment occurred, the District shall promptly respond by taking appropriate disciplinary or corrective action reasonably calculated to address the harassment.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C17F72">
        <w:rPr>
          <w:rFonts w:ascii="Arial" w:hAnsi="Arial" w:cs="Arial"/>
          <w:color w:val="000000"/>
          <w:sz w:val="24"/>
          <w:szCs w:val="24"/>
        </w:rPr>
        <w:t xml:space="preserve">The District may take disciplinary action based on the results of an investigation, even if the District concludes that the conduct did not rise to the level of harassment prohibited by law or District policy.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APPEAL</w:t>
      </w:r>
      <w:r w:rsidRPr="00C17F72">
        <w:rPr>
          <w:rFonts w:ascii="Arial" w:hAnsi="Arial" w:cs="Arial"/>
          <w:color w:val="000000"/>
          <w:sz w:val="24"/>
          <w:szCs w:val="24"/>
        </w:rPr>
        <w:t xml:space="preserve"> </w:t>
      </w:r>
      <w:r w:rsidR="008D54E9" w:rsidRPr="00C17F72">
        <w:rPr>
          <w:rFonts w:ascii="Arial" w:hAnsi="Arial" w:cs="Arial"/>
          <w:color w:val="000000"/>
          <w:sz w:val="24"/>
          <w:szCs w:val="24"/>
        </w:rPr>
        <w:t xml:space="preserve"> </w:t>
      </w:r>
      <w:r w:rsidRPr="00C17F72">
        <w:rPr>
          <w:rFonts w:ascii="Arial" w:hAnsi="Arial" w:cs="Arial"/>
          <w:color w:val="000000"/>
          <w:sz w:val="24"/>
          <w:szCs w:val="24"/>
        </w:rPr>
        <w:t xml:space="preserve">A student, including a complainant, may appeal through FNG(LOCAL), beginning at the appropriate level. A complainant shall be informed of his or her right to file a complaint with the United States Department of Education Office for Civil Rights.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RETALIATION PROHIBITED</w:t>
      </w:r>
      <w:r w:rsidRPr="00C17F72">
        <w:rPr>
          <w:rFonts w:ascii="Arial" w:hAnsi="Arial" w:cs="Arial"/>
          <w:color w:val="000000"/>
          <w:sz w:val="24"/>
          <w:szCs w:val="24"/>
        </w:rPr>
        <w:t xml:space="preserve"> </w:t>
      </w:r>
      <w:r w:rsidR="008D54E9" w:rsidRPr="00C17F72">
        <w:rPr>
          <w:rFonts w:ascii="Arial" w:hAnsi="Arial" w:cs="Arial"/>
          <w:color w:val="000000"/>
          <w:sz w:val="24"/>
          <w:szCs w:val="24"/>
        </w:rPr>
        <w:t xml:space="preserve"> </w:t>
      </w:r>
      <w:r w:rsidRPr="00C17F72">
        <w:rPr>
          <w:rFonts w:ascii="Arial" w:hAnsi="Arial" w:cs="Arial"/>
          <w:color w:val="000000"/>
          <w:sz w:val="24"/>
          <w:szCs w:val="24"/>
        </w:rPr>
        <w:t xml:space="preserve">Retaliation against a student alleged to have experienced harassment, a witness, or another person who makes a report or participates in an investigation is strictly prohibited. A person who makes a good faith report of prohibited harassment shall not suffer retaliation for making the report. A person who intentionally makes a false claim, offers false statements, or refuses to cooperate with a District investigation regarding prohibited harassment is subject to appropriate discipline. </w:t>
      </w:r>
    </w:p>
    <w:p w:rsidR="008D54E9" w:rsidRPr="00C17F72" w:rsidRDefault="008D54E9" w:rsidP="00CB526B">
      <w:pPr>
        <w:tabs>
          <w:tab w:val="left" w:pos="3755"/>
        </w:tabs>
        <w:jc w:val="both"/>
        <w:rPr>
          <w:rFonts w:ascii="Arial" w:hAnsi="Arial" w:cs="Arial"/>
          <w:color w:val="000000"/>
          <w:sz w:val="24"/>
          <w:szCs w:val="24"/>
        </w:rPr>
      </w:pPr>
    </w:p>
    <w:p w:rsidR="00C16656" w:rsidRPr="00C17F72" w:rsidRDefault="00C16656" w:rsidP="00CB526B">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RECORDS RETENTION</w:t>
      </w:r>
      <w:r w:rsidRPr="00C17F72">
        <w:rPr>
          <w:rFonts w:ascii="Arial" w:hAnsi="Arial" w:cs="Arial"/>
          <w:color w:val="000000"/>
          <w:sz w:val="24"/>
          <w:szCs w:val="24"/>
        </w:rPr>
        <w:t xml:space="preserve"> </w:t>
      </w:r>
      <w:r w:rsidR="008D54E9" w:rsidRPr="00C17F72">
        <w:rPr>
          <w:rFonts w:ascii="Arial" w:hAnsi="Arial" w:cs="Arial"/>
          <w:color w:val="000000"/>
          <w:sz w:val="24"/>
          <w:szCs w:val="24"/>
        </w:rPr>
        <w:t xml:space="preserve"> </w:t>
      </w:r>
      <w:r w:rsidRPr="00C17F72">
        <w:rPr>
          <w:rFonts w:ascii="Arial" w:hAnsi="Arial" w:cs="Arial"/>
          <w:color w:val="000000"/>
          <w:sz w:val="24"/>
          <w:szCs w:val="24"/>
        </w:rPr>
        <w:t xml:space="preserve">Retention of records shall be in accordance with FB(LOCAL). </w:t>
      </w:r>
    </w:p>
    <w:p w:rsidR="008D54E9" w:rsidRPr="00C17F72" w:rsidRDefault="008D54E9" w:rsidP="00CB526B">
      <w:pPr>
        <w:tabs>
          <w:tab w:val="left" w:pos="3755"/>
        </w:tabs>
        <w:jc w:val="both"/>
        <w:rPr>
          <w:rFonts w:ascii="Arial" w:hAnsi="Arial" w:cs="Arial"/>
          <w:color w:val="000000"/>
          <w:sz w:val="24"/>
          <w:szCs w:val="24"/>
        </w:rPr>
      </w:pPr>
    </w:p>
    <w:p w:rsidR="0017322E" w:rsidRPr="00C96501" w:rsidRDefault="00C16656" w:rsidP="00C96501">
      <w:pPr>
        <w:tabs>
          <w:tab w:val="left" w:pos="3755"/>
        </w:tabs>
        <w:jc w:val="both"/>
        <w:rPr>
          <w:rFonts w:ascii="Arial" w:hAnsi="Arial" w:cs="Arial"/>
          <w:color w:val="000000"/>
          <w:sz w:val="24"/>
          <w:szCs w:val="24"/>
        </w:rPr>
      </w:pPr>
      <w:r w:rsidRPr="00602D05">
        <w:rPr>
          <w:rFonts w:ascii="Arial" w:hAnsi="Arial" w:cs="Arial"/>
          <w:b/>
          <w:i/>
          <w:color w:val="000000"/>
          <w:sz w:val="24"/>
          <w:szCs w:val="24"/>
          <w:u w:val="single"/>
        </w:rPr>
        <w:t>ACCESS TO POLICY</w:t>
      </w:r>
      <w:r w:rsidRPr="00C17F72">
        <w:rPr>
          <w:rFonts w:ascii="Arial" w:hAnsi="Arial" w:cs="Arial"/>
          <w:color w:val="000000"/>
          <w:sz w:val="24"/>
          <w:szCs w:val="24"/>
        </w:rPr>
        <w:t xml:space="preserve"> </w:t>
      </w:r>
      <w:r w:rsidR="008D54E9" w:rsidRPr="00C17F72">
        <w:rPr>
          <w:rFonts w:ascii="Arial" w:hAnsi="Arial" w:cs="Arial"/>
          <w:color w:val="000000"/>
          <w:sz w:val="24"/>
          <w:szCs w:val="24"/>
        </w:rPr>
        <w:t xml:space="preserve"> </w:t>
      </w:r>
      <w:r w:rsidRPr="00C17F72">
        <w:rPr>
          <w:rFonts w:ascii="Arial" w:hAnsi="Arial" w:cs="Arial"/>
          <w:color w:val="000000"/>
          <w:sz w:val="24"/>
          <w:szCs w:val="24"/>
        </w:rPr>
        <w:t xml:space="preserve">Information regarding this policy shall be distributed annually to District employees and included in the student handbook. Copies of the policy shall be readily available at each campus and the District's administrative offices. </w:t>
      </w:r>
    </w:p>
    <w:p w:rsidR="00AF59A4" w:rsidRDefault="00AF59A4" w:rsidP="00CB526B">
      <w:pPr>
        <w:autoSpaceDE w:val="0"/>
        <w:autoSpaceDN w:val="0"/>
        <w:adjustRightInd w:val="0"/>
        <w:jc w:val="both"/>
        <w:rPr>
          <w:rFonts w:ascii="Arial" w:hAnsi="Arial" w:cs="Arial"/>
          <w:b/>
          <w:bCs/>
          <w:kern w:val="32"/>
          <w:sz w:val="28"/>
          <w:szCs w:val="24"/>
        </w:rPr>
      </w:pPr>
    </w:p>
    <w:p w:rsidR="004779F3" w:rsidRPr="00C17F72" w:rsidRDefault="004779F3" w:rsidP="004779F3">
      <w:pPr>
        <w:tabs>
          <w:tab w:val="left" w:pos="964"/>
          <w:tab w:val="left" w:pos="2404"/>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Reporting Suspected Child A</w:t>
      </w:r>
      <w:r w:rsidRPr="00C17F72">
        <w:rPr>
          <w:rFonts w:ascii="Arial" w:hAnsi="Arial" w:cs="Arial"/>
          <w:b/>
          <w:bCs/>
          <w:kern w:val="32"/>
          <w:sz w:val="28"/>
          <w:szCs w:val="24"/>
        </w:rPr>
        <w:t>buse</w:t>
      </w:r>
    </w:p>
    <w:p w:rsidR="004779F3" w:rsidRPr="00C17F72" w:rsidRDefault="00AF77E0" w:rsidP="004779F3">
      <w:pPr>
        <w:tabs>
          <w:tab w:val="left" w:pos="964"/>
          <w:tab w:val="left" w:pos="2404"/>
        </w:tabs>
        <w:autoSpaceDE w:val="0"/>
        <w:autoSpaceDN w:val="0"/>
        <w:adjustRightInd w:val="0"/>
        <w:spacing w:line="280" w:lineRule="atLeast"/>
        <w:jc w:val="both"/>
        <w:rPr>
          <w:rFonts w:ascii="Arial" w:hAnsi="Arial" w:cs="Arial"/>
          <w:bCs/>
          <w:i/>
          <w:color w:val="000000"/>
          <w:sz w:val="24"/>
          <w:szCs w:val="24"/>
        </w:rPr>
      </w:pPr>
      <w:r>
        <w:rPr>
          <w:rFonts w:ascii="Arial" w:hAnsi="Arial" w:cs="Arial"/>
          <w:i/>
          <w:iCs/>
          <w:color w:val="000000"/>
          <w:sz w:val="24"/>
          <w:szCs w:val="24"/>
        </w:rPr>
        <w:t>Policies DG,</w:t>
      </w:r>
      <w:r w:rsidR="004779F3" w:rsidRPr="00C17F72">
        <w:rPr>
          <w:rFonts w:ascii="Arial" w:hAnsi="Arial" w:cs="Arial"/>
          <w:i/>
          <w:iCs/>
          <w:color w:val="000000"/>
          <w:sz w:val="24"/>
          <w:szCs w:val="24"/>
        </w:rPr>
        <w:t xml:space="preserve"> GRA</w:t>
      </w:r>
    </w:p>
    <w:p w:rsidR="004779F3" w:rsidRPr="00C17F72" w:rsidRDefault="004779F3" w:rsidP="004779F3">
      <w:pPr>
        <w:tabs>
          <w:tab w:val="left" w:pos="964"/>
          <w:tab w:val="left" w:pos="2404"/>
        </w:tabs>
        <w:autoSpaceDE w:val="0"/>
        <w:autoSpaceDN w:val="0"/>
        <w:adjustRightInd w:val="0"/>
        <w:spacing w:line="280" w:lineRule="atLeast"/>
        <w:jc w:val="both"/>
        <w:rPr>
          <w:rFonts w:ascii="Arial" w:hAnsi="Arial" w:cs="Arial"/>
          <w:iCs/>
          <w:color w:val="000000"/>
          <w:sz w:val="24"/>
          <w:szCs w:val="24"/>
        </w:rPr>
      </w:pPr>
    </w:p>
    <w:p w:rsidR="004779F3" w:rsidRDefault="004779F3" w:rsidP="004779F3">
      <w:pPr>
        <w:tabs>
          <w:tab w:val="left" w:pos="964"/>
          <w:tab w:val="left" w:pos="2404"/>
        </w:tabs>
        <w:autoSpaceDE w:val="0"/>
        <w:autoSpaceDN w:val="0"/>
        <w:adjustRightInd w:val="0"/>
        <w:spacing w:line="280" w:lineRule="atLeast"/>
        <w:jc w:val="both"/>
        <w:rPr>
          <w:rFonts w:ascii="Arial" w:hAnsi="Arial" w:cs="Arial"/>
          <w:color w:val="000000"/>
          <w:sz w:val="24"/>
          <w:szCs w:val="24"/>
        </w:rPr>
      </w:pPr>
      <w:r w:rsidRPr="00C17F72">
        <w:rPr>
          <w:rFonts w:ascii="Arial" w:hAnsi="Arial" w:cs="Arial"/>
          <w:color w:val="000000"/>
          <w:sz w:val="24"/>
          <w:szCs w:val="24"/>
        </w:rPr>
        <w:t xml:space="preserve">All employees </w:t>
      </w:r>
      <w:r w:rsidR="00E56E54">
        <w:rPr>
          <w:rFonts w:ascii="Arial" w:hAnsi="Arial" w:cs="Arial"/>
          <w:color w:val="000000"/>
          <w:sz w:val="24"/>
          <w:szCs w:val="24"/>
        </w:rPr>
        <w:t>with reasonable cause to believe that a child’s physical or mental health or welfare has been adversely affected by</w:t>
      </w:r>
      <w:r w:rsidRPr="00C17F72">
        <w:rPr>
          <w:rFonts w:ascii="Arial" w:hAnsi="Arial" w:cs="Arial"/>
          <w:color w:val="000000"/>
          <w:sz w:val="24"/>
          <w:szCs w:val="24"/>
        </w:rPr>
        <w:t xml:space="preserve"> abuse or neglect</w:t>
      </w:r>
      <w:r>
        <w:rPr>
          <w:rFonts w:ascii="Arial" w:hAnsi="Arial" w:cs="Arial"/>
          <w:color w:val="000000"/>
          <w:sz w:val="24"/>
          <w:szCs w:val="24"/>
        </w:rPr>
        <w:t>, as defined by Texas Family Code 26.001,</w:t>
      </w:r>
      <w:r w:rsidRPr="00C17F72">
        <w:rPr>
          <w:rFonts w:ascii="Arial" w:hAnsi="Arial" w:cs="Arial"/>
          <w:color w:val="000000"/>
          <w:sz w:val="24"/>
          <w:szCs w:val="24"/>
        </w:rPr>
        <w:t xml:space="preserve"> </w:t>
      </w:r>
      <w:r w:rsidR="00E56E54">
        <w:rPr>
          <w:rFonts w:ascii="Arial" w:hAnsi="Arial" w:cs="Arial"/>
          <w:color w:val="000000"/>
          <w:sz w:val="24"/>
          <w:szCs w:val="24"/>
        </w:rPr>
        <w:t xml:space="preserve">are required by state law to make a report </w:t>
      </w:r>
      <w:r w:rsidRPr="00C17F72">
        <w:rPr>
          <w:rFonts w:ascii="Arial" w:hAnsi="Arial" w:cs="Arial"/>
          <w:color w:val="000000"/>
          <w:sz w:val="24"/>
          <w:szCs w:val="24"/>
        </w:rPr>
        <w:t xml:space="preserve">to a law enforcement agency, Child </w:t>
      </w:r>
      <w:r w:rsidRPr="00C17F72">
        <w:rPr>
          <w:rFonts w:ascii="Arial" w:hAnsi="Arial" w:cs="Arial"/>
          <w:color w:val="000000"/>
          <w:sz w:val="24"/>
          <w:szCs w:val="24"/>
        </w:rPr>
        <w:lastRenderedPageBreak/>
        <w:t>Protective Services</w:t>
      </w:r>
      <w:r>
        <w:rPr>
          <w:rFonts w:ascii="Arial" w:hAnsi="Arial" w:cs="Arial"/>
          <w:color w:val="000000"/>
          <w:sz w:val="24"/>
          <w:szCs w:val="24"/>
        </w:rPr>
        <w:t xml:space="preserve"> (CPS)</w:t>
      </w:r>
      <w:r w:rsidRPr="00C17F72">
        <w:rPr>
          <w:rFonts w:ascii="Arial" w:hAnsi="Arial" w:cs="Arial"/>
          <w:color w:val="000000"/>
          <w:sz w:val="24"/>
          <w:szCs w:val="24"/>
        </w:rPr>
        <w:t xml:space="preserve">, or appropriate state agency (e.g., state agency operating, licensing, certifying, or registering a facility) within 48 hours of the event that led to the suspicion. </w:t>
      </w:r>
      <w:r>
        <w:rPr>
          <w:rFonts w:ascii="Arial" w:hAnsi="Arial" w:cs="Arial"/>
          <w:color w:val="000000"/>
          <w:sz w:val="24"/>
          <w:szCs w:val="24"/>
        </w:rPr>
        <w:t xml:space="preserve"> Alleged abuse or neglect involving a person responsible for the care, custody, or welfare of the child (including a teacher) must be reported to CPS.</w:t>
      </w:r>
    </w:p>
    <w:p w:rsidR="004779F3" w:rsidRDefault="004779F3" w:rsidP="004779F3">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4779F3" w:rsidRDefault="004779F3" w:rsidP="004779F3">
      <w:pPr>
        <w:tabs>
          <w:tab w:val="left" w:pos="964"/>
          <w:tab w:val="left" w:pos="2404"/>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 xml:space="preserve">Employees are also required to make a report if they have </w:t>
      </w:r>
      <w:r w:rsidR="00E56E54">
        <w:rPr>
          <w:rFonts w:ascii="Arial" w:hAnsi="Arial" w:cs="Arial"/>
          <w:color w:val="000000"/>
          <w:sz w:val="24"/>
          <w:szCs w:val="24"/>
        </w:rPr>
        <w:t xml:space="preserve">reasonable </w:t>
      </w:r>
      <w:r>
        <w:rPr>
          <w:rFonts w:ascii="Arial" w:hAnsi="Arial" w:cs="Arial"/>
          <w:color w:val="000000"/>
          <w:sz w:val="24"/>
          <w:szCs w:val="24"/>
        </w:rPr>
        <w:t>cause to believe that an adult was a victim of abuse or neglect as a child and they determine in good faith that the disclosure of the information is necessary to protect the health and safety of another child elderly person, or person with a disability.</w:t>
      </w:r>
    </w:p>
    <w:p w:rsidR="004779F3" w:rsidRDefault="004779F3" w:rsidP="004779F3">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4779F3" w:rsidRPr="00C17F72" w:rsidRDefault="004779F3" w:rsidP="004779F3">
      <w:pPr>
        <w:tabs>
          <w:tab w:val="left" w:pos="964"/>
          <w:tab w:val="left" w:pos="2404"/>
        </w:tabs>
        <w:autoSpaceDE w:val="0"/>
        <w:autoSpaceDN w:val="0"/>
        <w:adjustRightInd w:val="0"/>
        <w:spacing w:line="280" w:lineRule="atLeast"/>
        <w:jc w:val="both"/>
        <w:rPr>
          <w:rFonts w:ascii="Arial" w:hAnsi="Arial" w:cs="Arial"/>
          <w:iCs/>
          <w:color w:val="000000"/>
          <w:sz w:val="24"/>
          <w:szCs w:val="24"/>
        </w:rPr>
      </w:pPr>
      <w:r>
        <w:rPr>
          <w:rFonts w:ascii="Arial" w:hAnsi="Arial" w:cs="Arial"/>
          <w:color w:val="000000"/>
          <w:sz w:val="24"/>
          <w:szCs w:val="24"/>
        </w:rPr>
        <w:t xml:space="preserve">Reports to Child Protective Services can be made online at </w:t>
      </w:r>
      <w:hyperlink r:id="rId19" w:history="1">
        <w:r w:rsidRPr="009E21A1">
          <w:rPr>
            <w:rStyle w:val="Hyperlink"/>
            <w:rFonts w:ascii="Arial" w:hAnsi="Arial" w:cs="Arial"/>
            <w:sz w:val="24"/>
            <w:szCs w:val="24"/>
          </w:rPr>
          <w:t>https://www.txa-busehotline.org/Login?Default.aspx</w:t>
        </w:r>
      </w:hyperlink>
      <w:r>
        <w:rPr>
          <w:rFonts w:ascii="Arial" w:hAnsi="Arial" w:cs="Arial"/>
          <w:color w:val="000000"/>
          <w:sz w:val="24"/>
          <w:szCs w:val="24"/>
        </w:rPr>
        <w:t xml:space="preserve"> or to the Texas Abuse Hotline (800-252-5400).  State law specifies that an employee may not delegate to or rely on another person or administrator to make the report.</w:t>
      </w:r>
    </w:p>
    <w:p w:rsidR="004779F3" w:rsidRPr="00C17F72" w:rsidRDefault="004779F3" w:rsidP="004779F3">
      <w:pPr>
        <w:tabs>
          <w:tab w:val="left" w:pos="964"/>
          <w:tab w:val="left" w:pos="2404"/>
        </w:tabs>
        <w:autoSpaceDE w:val="0"/>
        <w:autoSpaceDN w:val="0"/>
        <w:adjustRightInd w:val="0"/>
        <w:spacing w:line="280" w:lineRule="atLeast"/>
        <w:jc w:val="both"/>
        <w:rPr>
          <w:rFonts w:ascii="Arial" w:hAnsi="Arial" w:cs="Arial"/>
          <w:iCs/>
          <w:color w:val="000000"/>
          <w:sz w:val="24"/>
          <w:szCs w:val="24"/>
        </w:rPr>
      </w:pPr>
    </w:p>
    <w:p w:rsidR="004779F3" w:rsidRPr="00C17F72" w:rsidRDefault="004779F3" w:rsidP="004779F3">
      <w:pPr>
        <w:tabs>
          <w:tab w:val="left" w:pos="964"/>
          <w:tab w:val="left" w:pos="2404"/>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Under state law, any person reporting or assisting in the investigation of reported child abuse or neglect is immune from liability unless the report is made in bad faith or with malicious intent. In addition, the distric</w:t>
      </w:r>
      <w:r>
        <w:rPr>
          <w:rFonts w:ascii="Arial" w:hAnsi="Arial" w:cs="Arial"/>
          <w:color w:val="000000"/>
          <w:sz w:val="24"/>
          <w:szCs w:val="24"/>
        </w:rPr>
        <w:t>t is prohibited from taking an adverse employment action against a certified or licensed professional</w:t>
      </w:r>
      <w:r w:rsidRPr="00C17F72">
        <w:rPr>
          <w:rFonts w:ascii="Arial" w:hAnsi="Arial" w:cs="Arial"/>
          <w:color w:val="000000"/>
          <w:sz w:val="24"/>
          <w:szCs w:val="24"/>
        </w:rPr>
        <w:t xml:space="preserve"> who, in good faith, reports child abuse or neglect or who participates in an investigation regarding an allegation of child abuse or neglect.</w:t>
      </w:r>
    </w:p>
    <w:p w:rsidR="004779F3" w:rsidRDefault="004779F3" w:rsidP="004779F3">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4779F3" w:rsidRPr="00C17F72" w:rsidRDefault="004779F3" w:rsidP="004779F3">
      <w:pPr>
        <w:tabs>
          <w:tab w:val="left" w:pos="964"/>
          <w:tab w:val="left" w:pos="2404"/>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An employee’s failure to report suspected child abuse may result i</w:t>
      </w:r>
      <w:r>
        <w:rPr>
          <w:rFonts w:ascii="Arial" w:hAnsi="Arial" w:cs="Arial"/>
          <w:color w:val="000000"/>
          <w:sz w:val="24"/>
          <w:szCs w:val="24"/>
        </w:rPr>
        <w:t>n prosecution as a Class A</w:t>
      </w:r>
      <w:r w:rsidRPr="00C17F72">
        <w:rPr>
          <w:rFonts w:ascii="Arial" w:hAnsi="Arial" w:cs="Arial"/>
          <w:color w:val="000000"/>
          <w:sz w:val="24"/>
          <w:szCs w:val="24"/>
        </w:rPr>
        <w:t xml:space="preserve"> misdemeanor. </w:t>
      </w:r>
      <w:r>
        <w:rPr>
          <w:rFonts w:ascii="Arial" w:hAnsi="Arial" w:cs="Arial"/>
          <w:color w:val="000000"/>
          <w:sz w:val="24"/>
          <w:szCs w:val="24"/>
        </w:rPr>
        <w:t xml:space="preserve">  The offense of failure to report by a professional may be a state jail felony if it is shown the individual intended to conceal the abuse or neglect.  </w:t>
      </w:r>
      <w:r w:rsidRPr="00C17F72">
        <w:rPr>
          <w:rFonts w:ascii="Arial" w:hAnsi="Arial" w:cs="Arial"/>
          <w:color w:val="000000"/>
          <w:sz w:val="24"/>
          <w:szCs w:val="24"/>
        </w:rPr>
        <w:t>In addition, a certified employee’s failure to report suspected child abuse may result in disciplinary procedures by SBEC fo</w:t>
      </w:r>
      <w:r>
        <w:rPr>
          <w:rFonts w:ascii="Arial" w:hAnsi="Arial" w:cs="Arial"/>
          <w:color w:val="000000"/>
          <w:sz w:val="24"/>
          <w:szCs w:val="24"/>
        </w:rPr>
        <w:t>r a viola</w:t>
      </w:r>
      <w:r>
        <w:rPr>
          <w:rFonts w:ascii="Arial" w:hAnsi="Arial" w:cs="Arial"/>
          <w:color w:val="000000"/>
          <w:sz w:val="24"/>
          <w:szCs w:val="24"/>
        </w:rPr>
        <w:softHyphen/>
        <w:t xml:space="preserve">tion of the </w:t>
      </w:r>
      <w:r w:rsidRPr="00C17F72">
        <w:rPr>
          <w:rFonts w:ascii="Arial" w:hAnsi="Arial" w:cs="Arial"/>
          <w:color w:val="000000"/>
          <w:sz w:val="24"/>
          <w:szCs w:val="24"/>
        </w:rPr>
        <w:t>Texas Educators</w:t>
      </w:r>
      <w:r>
        <w:rPr>
          <w:rFonts w:ascii="Arial" w:hAnsi="Arial" w:cs="Arial"/>
          <w:color w:val="000000"/>
          <w:sz w:val="24"/>
          <w:szCs w:val="24"/>
        </w:rPr>
        <w:t xml:space="preserve"> Code of Ethics</w:t>
      </w:r>
      <w:r w:rsidRPr="00C17F72">
        <w:rPr>
          <w:rFonts w:ascii="Arial" w:hAnsi="Arial" w:cs="Arial"/>
          <w:color w:val="000000"/>
          <w:sz w:val="24"/>
          <w:szCs w:val="24"/>
        </w:rPr>
        <w:t>.</w:t>
      </w:r>
    </w:p>
    <w:p w:rsidR="004779F3" w:rsidRPr="00C17F72" w:rsidRDefault="004779F3" w:rsidP="004779F3">
      <w:pPr>
        <w:tabs>
          <w:tab w:val="left" w:pos="964"/>
          <w:tab w:val="left" w:pos="2404"/>
        </w:tabs>
        <w:autoSpaceDE w:val="0"/>
        <w:autoSpaceDN w:val="0"/>
        <w:adjustRightInd w:val="0"/>
        <w:spacing w:line="280" w:lineRule="atLeast"/>
        <w:jc w:val="both"/>
        <w:rPr>
          <w:rFonts w:ascii="Arial" w:hAnsi="Arial" w:cs="Arial"/>
          <w:iCs/>
          <w:color w:val="000000"/>
          <w:sz w:val="24"/>
          <w:szCs w:val="24"/>
        </w:rPr>
      </w:pPr>
    </w:p>
    <w:p w:rsidR="004779F3" w:rsidRDefault="004779F3" w:rsidP="004779F3">
      <w:pPr>
        <w:tabs>
          <w:tab w:val="left" w:pos="964"/>
          <w:tab w:val="left" w:pos="2404"/>
        </w:tabs>
        <w:autoSpaceDE w:val="0"/>
        <w:autoSpaceDN w:val="0"/>
        <w:adjustRightInd w:val="0"/>
        <w:spacing w:line="280" w:lineRule="atLeast"/>
        <w:jc w:val="both"/>
        <w:rPr>
          <w:rFonts w:ascii="Arial" w:hAnsi="Arial" w:cs="Arial"/>
          <w:color w:val="000000"/>
          <w:sz w:val="24"/>
          <w:szCs w:val="24"/>
        </w:rPr>
      </w:pPr>
      <w:r w:rsidRPr="00C17F72">
        <w:rPr>
          <w:rFonts w:ascii="Arial" w:hAnsi="Arial" w:cs="Arial"/>
          <w:color w:val="000000"/>
          <w:sz w:val="24"/>
          <w:szCs w:val="24"/>
        </w:rPr>
        <w:t>Employees who suspect that a student has been or may be abused or neglected should also report their concerns to the campus principal. This includes students with disabilities who are no longer minors. Employees are not required to report their concern to the prin</w:t>
      </w:r>
      <w:r w:rsidRPr="00C17F72">
        <w:rPr>
          <w:rFonts w:ascii="Arial" w:hAnsi="Arial" w:cs="Arial"/>
          <w:color w:val="000000"/>
          <w:sz w:val="24"/>
          <w:szCs w:val="24"/>
        </w:rPr>
        <w:softHyphen/>
        <w:t>cipal before making a report to the appropr</w:t>
      </w:r>
      <w:r>
        <w:rPr>
          <w:rFonts w:ascii="Arial" w:hAnsi="Arial" w:cs="Arial"/>
          <w:color w:val="000000"/>
          <w:sz w:val="24"/>
          <w:szCs w:val="24"/>
        </w:rPr>
        <w:t>iate agency</w:t>
      </w:r>
      <w:r w:rsidRPr="00C17F72">
        <w:rPr>
          <w:rFonts w:ascii="Arial" w:hAnsi="Arial" w:cs="Arial"/>
          <w:color w:val="000000"/>
          <w:sz w:val="24"/>
          <w:szCs w:val="24"/>
        </w:rPr>
        <w:t xml:space="preserve">. </w:t>
      </w:r>
    </w:p>
    <w:p w:rsidR="004779F3" w:rsidRDefault="004779F3" w:rsidP="004779F3">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4779F3" w:rsidRPr="00C17F72" w:rsidRDefault="004779F3" w:rsidP="004779F3">
      <w:pPr>
        <w:tabs>
          <w:tab w:val="left" w:pos="964"/>
          <w:tab w:val="left" w:pos="2404"/>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Reporting the concern to the princi</w:t>
      </w:r>
      <w:r w:rsidRPr="00C17F72">
        <w:rPr>
          <w:rFonts w:ascii="Arial" w:hAnsi="Arial" w:cs="Arial"/>
          <w:color w:val="000000"/>
          <w:sz w:val="24"/>
          <w:szCs w:val="24"/>
        </w:rPr>
        <w:softHyphen/>
        <w:t xml:space="preserve">pal does not relieve the employee of the requirement to report </w:t>
      </w:r>
      <w:r>
        <w:rPr>
          <w:rFonts w:ascii="Arial" w:hAnsi="Arial" w:cs="Arial"/>
          <w:color w:val="000000"/>
          <w:sz w:val="24"/>
          <w:szCs w:val="24"/>
        </w:rPr>
        <w:t xml:space="preserve">it </w:t>
      </w:r>
      <w:r w:rsidRPr="00C17F72">
        <w:rPr>
          <w:rFonts w:ascii="Arial" w:hAnsi="Arial" w:cs="Arial"/>
          <w:color w:val="000000"/>
          <w:sz w:val="24"/>
          <w:szCs w:val="24"/>
        </w:rPr>
        <w:t xml:space="preserve">to the appropriate state agency. </w:t>
      </w:r>
      <w:r>
        <w:rPr>
          <w:rFonts w:ascii="Arial" w:hAnsi="Arial" w:cs="Arial"/>
          <w:color w:val="000000"/>
          <w:sz w:val="24"/>
          <w:szCs w:val="24"/>
        </w:rPr>
        <w:t xml:space="preserve">In addition, employees must cooperate with investigators of child abuse and neglect.  </w:t>
      </w:r>
      <w:r w:rsidRPr="00C17F72">
        <w:rPr>
          <w:rFonts w:ascii="Arial" w:hAnsi="Arial" w:cs="Arial"/>
          <w:color w:val="000000"/>
          <w:sz w:val="24"/>
          <w:szCs w:val="24"/>
        </w:rPr>
        <w:t>Interference with a child abuse investigation by denying an interviewer’s request to interview a student at school or requiring the presence of a parent or school administra</w:t>
      </w:r>
      <w:r w:rsidRPr="00C17F72">
        <w:rPr>
          <w:rFonts w:ascii="Arial" w:hAnsi="Arial" w:cs="Arial"/>
          <w:color w:val="000000"/>
          <w:sz w:val="24"/>
          <w:szCs w:val="24"/>
        </w:rPr>
        <w:softHyphen/>
        <w:t>tor against the desires of the duly authorized investigator is prohibited.</w:t>
      </w:r>
    </w:p>
    <w:p w:rsidR="004779F3" w:rsidRDefault="004779F3" w:rsidP="00CB526B">
      <w:pPr>
        <w:autoSpaceDE w:val="0"/>
        <w:autoSpaceDN w:val="0"/>
        <w:adjustRightInd w:val="0"/>
        <w:jc w:val="both"/>
        <w:rPr>
          <w:rFonts w:ascii="Arial" w:hAnsi="Arial" w:cs="Arial"/>
          <w:b/>
          <w:bCs/>
          <w:kern w:val="32"/>
          <w:sz w:val="28"/>
          <w:szCs w:val="24"/>
        </w:rPr>
      </w:pPr>
    </w:p>
    <w:p w:rsidR="00AD6D16" w:rsidRDefault="00AD6D16" w:rsidP="00AD6D16">
      <w:pPr>
        <w:tabs>
          <w:tab w:val="left" w:pos="964"/>
          <w:tab w:val="left" w:pos="2404"/>
        </w:tabs>
        <w:autoSpaceDE w:val="0"/>
        <w:autoSpaceDN w:val="0"/>
        <w:adjustRightInd w:val="0"/>
        <w:spacing w:line="280" w:lineRule="atLeast"/>
        <w:jc w:val="both"/>
        <w:rPr>
          <w:rFonts w:ascii="Arial" w:hAnsi="Arial" w:cs="Arial"/>
          <w:bCs/>
          <w:kern w:val="32"/>
          <w:sz w:val="28"/>
          <w:szCs w:val="24"/>
        </w:rPr>
      </w:pPr>
      <w:r>
        <w:rPr>
          <w:rFonts w:ascii="Arial" w:hAnsi="Arial" w:cs="Arial"/>
          <w:b/>
          <w:bCs/>
          <w:kern w:val="32"/>
          <w:sz w:val="28"/>
          <w:szCs w:val="24"/>
          <w:u w:val="single"/>
        </w:rPr>
        <w:t>Sexual Abuse and Maltreatment of Children</w:t>
      </w:r>
    </w:p>
    <w:p w:rsidR="00AD6D16" w:rsidRDefault="00AD6D16" w:rsidP="00AD6D16">
      <w:pPr>
        <w:tabs>
          <w:tab w:val="left" w:pos="964"/>
          <w:tab w:val="left" w:pos="2404"/>
        </w:tabs>
        <w:autoSpaceDE w:val="0"/>
        <w:autoSpaceDN w:val="0"/>
        <w:adjustRightInd w:val="0"/>
        <w:spacing w:line="280" w:lineRule="atLeast"/>
        <w:jc w:val="both"/>
        <w:rPr>
          <w:rFonts w:ascii="Arial" w:hAnsi="Arial" w:cs="Arial"/>
          <w:bCs/>
          <w:kern w:val="32"/>
          <w:sz w:val="28"/>
          <w:szCs w:val="24"/>
        </w:rPr>
      </w:pPr>
    </w:p>
    <w:p w:rsidR="00AD6D16" w:rsidRDefault="00AD6D16" w:rsidP="00AD6D16">
      <w:pPr>
        <w:tabs>
          <w:tab w:val="left" w:pos="964"/>
          <w:tab w:val="left" w:pos="2404"/>
        </w:tabs>
        <w:autoSpaceDE w:val="0"/>
        <w:autoSpaceDN w:val="0"/>
        <w:adjustRightInd w:val="0"/>
        <w:spacing w:line="280" w:lineRule="atLeast"/>
        <w:jc w:val="both"/>
        <w:rPr>
          <w:rFonts w:ascii="Arial" w:hAnsi="Arial" w:cs="Arial"/>
          <w:bCs/>
          <w:kern w:val="32"/>
          <w:sz w:val="24"/>
          <w:szCs w:val="24"/>
        </w:rPr>
      </w:pPr>
      <w:r>
        <w:rPr>
          <w:rFonts w:ascii="Arial" w:hAnsi="Arial" w:cs="Arial"/>
          <w:bCs/>
          <w:kern w:val="32"/>
          <w:sz w:val="24"/>
          <w:szCs w:val="24"/>
        </w:rPr>
        <w:t>The district has established a plan for addressing sexual abuse and other maltreatment of children, which may be accessed in the District Improvement Plan.  As an employee, it is important for you to be aware of warning signs that could indicate a child may have been or is being sexually abused or otherwise maltreated.  Sexual abuse in the Texas Family Code is defined as any sexual conduct harmful to a child’s mental, emotional, or physical welfare as well as a failure to make a reasonable effort to prevent sexual conduct with a child.  Maltreatment is defined as abuse or</w:t>
      </w:r>
      <w:r w:rsidR="00A66EBF">
        <w:rPr>
          <w:rFonts w:ascii="Arial" w:hAnsi="Arial" w:cs="Arial"/>
          <w:bCs/>
          <w:kern w:val="32"/>
          <w:sz w:val="24"/>
          <w:szCs w:val="24"/>
        </w:rPr>
        <w:t xml:space="preserve"> neglect.  Anyone who has reasonable cause to believe</w:t>
      </w:r>
      <w:r>
        <w:rPr>
          <w:rFonts w:ascii="Arial" w:hAnsi="Arial" w:cs="Arial"/>
          <w:bCs/>
          <w:kern w:val="32"/>
          <w:sz w:val="24"/>
          <w:szCs w:val="24"/>
        </w:rPr>
        <w:t xml:space="preserve"> that a child has been or may be abused or neglected has a legal responsibility under state law for reporting the suspected abuse or neglect following the procedures described above in Reporting Suspected Child Abuse.</w:t>
      </w:r>
    </w:p>
    <w:p w:rsidR="004779F3" w:rsidRDefault="004779F3" w:rsidP="00CB526B">
      <w:pPr>
        <w:autoSpaceDE w:val="0"/>
        <w:autoSpaceDN w:val="0"/>
        <w:adjustRightInd w:val="0"/>
        <w:jc w:val="both"/>
        <w:rPr>
          <w:rFonts w:ascii="Arial" w:hAnsi="Arial" w:cs="Arial"/>
          <w:b/>
          <w:bCs/>
          <w:kern w:val="32"/>
          <w:sz w:val="28"/>
          <w:szCs w:val="24"/>
        </w:rPr>
      </w:pPr>
    </w:p>
    <w:p w:rsidR="00AD6D16" w:rsidRDefault="00AD6D16" w:rsidP="00AD6D16">
      <w:pPr>
        <w:tabs>
          <w:tab w:val="left" w:pos="964"/>
          <w:tab w:val="left" w:pos="2404"/>
        </w:tabs>
        <w:autoSpaceDE w:val="0"/>
        <w:autoSpaceDN w:val="0"/>
        <w:adjustRightInd w:val="0"/>
        <w:spacing w:line="280" w:lineRule="atLeast"/>
        <w:jc w:val="both"/>
        <w:rPr>
          <w:rFonts w:ascii="Arial" w:hAnsi="Arial" w:cs="Arial"/>
          <w:bCs/>
          <w:kern w:val="32"/>
          <w:sz w:val="28"/>
          <w:szCs w:val="28"/>
        </w:rPr>
      </w:pPr>
      <w:r>
        <w:rPr>
          <w:rFonts w:ascii="Arial" w:hAnsi="Arial" w:cs="Arial"/>
          <w:b/>
          <w:bCs/>
          <w:kern w:val="32"/>
          <w:sz w:val="28"/>
          <w:szCs w:val="28"/>
          <w:u w:val="single"/>
        </w:rPr>
        <w:t>Reporting Crime</w:t>
      </w:r>
    </w:p>
    <w:p w:rsidR="00AD6D16" w:rsidRPr="00184D1F" w:rsidRDefault="00AD6D16" w:rsidP="00AD6D16">
      <w:pPr>
        <w:tabs>
          <w:tab w:val="left" w:pos="964"/>
          <w:tab w:val="left" w:pos="2404"/>
        </w:tabs>
        <w:autoSpaceDE w:val="0"/>
        <w:autoSpaceDN w:val="0"/>
        <w:adjustRightInd w:val="0"/>
        <w:spacing w:line="280" w:lineRule="atLeast"/>
        <w:jc w:val="both"/>
        <w:rPr>
          <w:rFonts w:ascii="Arial" w:hAnsi="Arial" w:cs="Arial"/>
          <w:bCs/>
          <w:kern w:val="32"/>
          <w:sz w:val="24"/>
          <w:szCs w:val="24"/>
        </w:rPr>
      </w:pPr>
      <w:r w:rsidRPr="00184D1F">
        <w:rPr>
          <w:rFonts w:ascii="Arial" w:hAnsi="Arial" w:cs="Arial"/>
          <w:bCs/>
          <w:i/>
          <w:kern w:val="32"/>
          <w:sz w:val="24"/>
          <w:szCs w:val="24"/>
        </w:rPr>
        <w:t>Policy DG</w:t>
      </w:r>
    </w:p>
    <w:p w:rsidR="00AD6D16" w:rsidRDefault="00AD6D16" w:rsidP="00AD6D16">
      <w:pPr>
        <w:tabs>
          <w:tab w:val="left" w:pos="964"/>
          <w:tab w:val="left" w:pos="2404"/>
        </w:tabs>
        <w:autoSpaceDE w:val="0"/>
        <w:autoSpaceDN w:val="0"/>
        <w:adjustRightInd w:val="0"/>
        <w:spacing w:line="280" w:lineRule="atLeast"/>
        <w:jc w:val="both"/>
        <w:rPr>
          <w:rFonts w:ascii="Arial" w:hAnsi="Arial" w:cs="Arial"/>
          <w:bCs/>
          <w:kern w:val="32"/>
          <w:sz w:val="24"/>
          <w:szCs w:val="24"/>
        </w:rPr>
      </w:pPr>
    </w:p>
    <w:p w:rsidR="00AD6D16" w:rsidRDefault="00AD6D16" w:rsidP="00AD6D16">
      <w:pPr>
        <w:tabs>
          <w:tab w:val="left" w:pos="964"/>
          <w:tab w:val="left" w:pos="2404"/>
        </w:tabs>
        <w:autoSpaceDE w:val="0"/>
        <w:autoSpaceDN w:val="0"/>
        <w:adjustRightInd w:val="0"/>
        <w:spacing w:line="280" w:lineRule="atLeast"/>
        <w:jc w:val="both"/>
        <w:rPr>
          <w:rFonts w:ascii="Arial" w:hAnsi="Arial" w:cs="Arial"/>
          <w:bCs/>
          <w:kern w:val="32"/>
          <w:sz w:val="24"/>
          <w:szCs w:val="24"/>
        </w:rPr>
      </w:pPr>
      <w:r>
        <w:rPr>
          <w:rFonts w:ascii="Arial" w:hAnsi="Arial" w:cs="Arial"/>
          <w:bCs/>
          <w:kern w:val="32"/>
          <w:sz w:val="24"/>
          <w:szCs w:val="24"/>
        </w:rPr>
        <w:t>The Texas Whistleblower Act protects district employees who make good faith reports of violations of law by the district to an appropriate law enforcement authority.  The district is 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rsidR="004779F3" w:rsidRDefault="004779F3" w:rsidP="00CB526B">
      <w:pPr>
        <w:autoSpaceDE w:val="0"/>
        <w:autoSpaceDN w:val="0"/>
        <w:adjustRightInd w:val="0"/>
        <w:jc w:val="both"/>
        <w:rPr>
          <w:rFonts w:ascii="Arial" w:hAnsi="Arial" w:cs="Arial"/>
          <w:b/>
          <w:bCs/>
          <w:kern w:val="32"/>
          <w:sz w:val="28"/>
          <w:szCs w:val="24"/>
        </w:rPr>
      </w:pPr>
    </w:p>
    <w:p w:rsidR="00EE4B5E" w:rsidRDefault="00EE4B5E"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Scope and Sequence</w:t>
      </w:r>
    </w:p>
    <w:p w:rsidR="00EE4B5E" w:rsidRDefault="00EE4B5E" w:rsidP="00CB526B">
      <w:pPr>
        <w:autoSpaceDE w:val="0"/>
        <w:autoSpaceDN w:val="0"/>
        <w:adjustRightInd w:val="0"/>
        <w:jc w:val="both"/>
        <w:rPr>
          <w:rFonts w:ascii="Arial" w:hAnsi="Arial" w:cs="Arial"/>
          <w:bCs/>
          <w:i/>
          <w:kern w:val="32"/>
          <w:sz w:val="24"/>
          <w:szCs w:val="24"/>
        </w:rPr>
      </w:pPr>
      <w:r>
        <w:rPr>
          <w:rFonts w:ascii="Arial" w:hAnsi="Arial" w:cs="Arial"/>
          <w:bCs/>
          <w:i/>
          <w:kern w:val="32"/>
          <w:sz w:val="24"/>
          <w:szCs w:val="24"/>
        </w:rPr>
        <w:t>Policy DG</w:t>
      </w:r>
    </w:p>
    <w:p w:rsidR="00EE4B5E" w:rsidRDefault="00EE4B5E" w:rsidP="00CB526B">
      <w:pPr>
        <w:autoSpaceDE w:val="0"/>
        <w:autoSpaceDN w:val="0"/>
        <w:adjustRightInd w:val="0"/>
        <w:jc w:val="both"/>
        <w:rPr>
          <w:rFonts w:ascii="Arial" w:hAnsi="Arial" w:cs="Arial"/>
          <w:bCs/>
          <w:i/>
          <w:kern w:val="32"/>
          <w:sz w:val="24"/>
          <w:szCs w:val="24"/>
        </w:rPr>
      </w:pPr>
    </w:p>
    <w:p w:rsidR="00EE4B5E" w:rsidRDefault="00EE4B5E"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If a teacher determines that students need more or less time in a specific area to demonstrate proficiency in the Texas Essential Knowledge and Skills (TEKS) for that subject and grade level, the district will not penalize the teacher for not following the district’s scope and sequence.</w:t>
      </w:r>
    </w:p>
    <w:p w:rsidR="00EE4B5E" w:rsidRDefault="00EE4B5E" w:rsidP="00CB526B">
      <w:pPr>
        <w:autoSpaceDE w:val="0"/>
        <w:autoSpaceDN w:val="0"/>
        <w:adjustRightInd w:val="0"/>
        <w:jc w:val="both"/>
        <w:rPr>
          <w:rFonts w:ascii="Arial" w:hAnsi="Arial" w:cs="Arial"/>
          <w:bCs/>
          <w:kern w:val="32"/>
          <w:sz w:val="24"/>
          <w:szCs w:val="24"/>
        </w:rPr>
      </w:pPr>
    </w:p>
    <w:p w:rsidR="00EE4B5E" w:rsidRPr="00EE4B5E" w:rsidRDefault="00EE4B5E"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The district may take appropriate action if a teacher does not follow the district’s scope and sequence based on documented evidence of a deficiency in classroom instruction.  This documentation can be obtained through observation or substantiated and documented third-party information.</w:t>
      </w:r>
    </w:p>
    <w:p w:rsidR="00EE4B5E" w:rsidRDefault="00EE4B5E" w:rsidP="00CB526B">
      <w:pPr>
        <w:autoSpaceDE w:val="0"/>
        <w:autoSpaceDN w:val="0"/>
        <w:adjustRightInd w:val="0"/>
        <w:jc w:val="both"/>
        <w:rPr>
          <w:rFonts w:ascii="Arial" w:hAnsi="Arial" w:cs="Arial"/>
          <w:b/>
          <w:bCs/>
          <w:kern w:val="32"/>
          <w:sz w:val="28"/>
          <w:szCs w:val="24"/>
        </w:rPr>
      </w:pPr>
    </w:p>
    <w:p w:rsidR="00AD6D16" w:rsidRPr="00C17F72" w:rsidRDefault="00AD6D16" w:rsidP="00AD6D16">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Technology Resources</w:t>
      </w:r>
    </w:p>
    <w:p w:rsidR="00AD6D16" w:rsidRPr="00C17F72" w:rsidRDefault="00AD6D16" w:rsidP="00AD6D16">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sidRPr="00C17F72">
        <w:rPr>
          <w:rFonts w:ascii="Arial" w:hAnsi="Arial" w:cs="Arial"/>
          <w:i/>
          <w:iCs/>
          <w:color w:val="000000"/>
          <w:sz w:val="24"/>
          <w:szCs w:val="24"/>
        </w:rPr>
        <w:t>Policy CQ</w:t>
      </w:r>
    </w:p>
    <w:p w:rsidR="00AD6D16" w:rsidRPr="00C17F72"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Pr="00C17F72"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color w:val="000000"/>
          <w:sz w:val="24"/>
          <w:szCs w:val="24"/>
        </w:rPr>
        <w:t>The district’s technology resources</w:t>
      </w:r>
      <w:r w:rsidRPr="00C17F72">
        <w:rPr>
          <w:rFonts w:ascii="Arial" w:hAnsi="Arial" w:cs="Arial"/>
          <w:color w:val="000000"/>
          <w:sz w:val="24"/>
          <w:szCs w:val="24"/>
        </w:rPr>
        <w:t>, including it</w:t>
      </w:r>
      <w:r>
        <w:rPr>
          <w:rFonts w:ascii="Arial" w:hAnsi="Arial" w:cs="Arial"/>
          <w:color w:val="000000"/>
          <w:sz w:val="24"/>
          <w:szCs w:val="24"/>
        </w:rPr>
        <w:t>s</w:t>
      </w:r>
      <w:r w:rsidRPr="00C17F72">
        <w:rPr>
          <w:rFonts w:ascii="Arial" w:hAnsi="Arial" w:cs="Arial"/>
          <w:color w:val="000000"/>
          <w:sz w:val="24"/>
          <w:szCs w:val="24"/>
        </w:rPr>
        <w:t xml:space="preserve"> ne</w:t>
      </w:r>
      <w:r>
        <w:rPr>
          <w:rFonts w:ascii="Arial" w:hAnsi="Arial" w:cs="Arial"/>
          <w:color w:val="000000"/>
          <w:sz w:val="24"/>
          <w:szCs w:val="24"/>
        </w:rPr>
        <w:t>tworks, computer systems, email accounts, devices connected to its networks, and all district owned devices used on or off school property are</w:t>
      </w:r>
      <w:r w:rsidRPr="00C17F72">
        <w:rPr>
          <w:rFonts w:ascii="Arial" w:hAnsi="Arial" w:cs="Arial"/>
          <w:color w:val="000000"/>
          <w:sz w:val="24"/>
          <w:szCs w:val="24"/>
        </w:rPr>
        <w:t xml:space="preserve"> primarily for administrative and instructional purposes. Li</w:t>
      </w:r>
      <w:r>
        <w:rPr>
          <w:rFonts w:ascii="Arial" w:hAnsi="Arial" w:cs="Arial"/>
          <w:color w:val="000000"/>
          <w:sz w:val="24"/>
          <w:szCs w:val="24"/>
        </w:rPr>
        <w:t>mited personal use</w:t>
      </w:r>
      <w:r w:rsidRPr="00C17F72">
        <w:rPr>
          <w:rFonts w:ascii="Arial" w:hAnsi="Arial" w:cs="Arial"/>
          <w:color w:val="000000"/>
          <w:sz w:val="24"/>
          <w:szCs w:val="24"/>
        </w:rPr>
        <w:t xml:space="preserve"> is permitted if the use:</w:t>
      </w:r>
    </w:p>
    <w:p w:rsidR="00AD6D16" w:rsidRPr="00C17F72"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Pr="00C17F72" w:rsidRDefault="00AD6D16" w:rsidP="00AD6D16">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Imposes no tangible cost to the district</w:t>
      </w:r>
    </w:p>
    <w:p w:rsidR="00AD6D16" w:rsidRPr="00C17F72" w:rsidRDefault="00AD6D16" w:rsidP="00AD6D16">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Does not unduly burden th</w:t>
      </w:r>
      <w:r>
        <w:rPr>
          <w:rFonts w:ascii="Arial" w:hAnsi="Arial" w:cs="Arial"/>
          <w:color w:val="000000"/>
          <w:sz w:val="24"/>
          <w:szCs w:val="24"/>
        </w:rPr>
        <w:t>e district’s technology</w:t>
      </w:r>
      <w:r w:rsidRPr="00C17F72">
        <w:rPr>
          <w:rFonts w:ascii="Arial" w:hAnsi="Arial" w:cs="Arial"/>
          <w:color w:val="000000"/>
          <w:sz w:val="24"/>
          <w:szCs w:val="24"/>
        </w:rPr>
        <w:t xml:space="preserve"> resources</w:t>
      </w:r>
    </w:p>
    <w:p w:rsidR="00AD6D16" w:rsidRPr="00C17F72" w:rsidRDefault="00AD6D16" w:rsidP="00AD6D16">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Has no adverse effect on job performance or on a student’s academic performance</w:t>
      </w:r>
    </w:p>
    <w:p w:rsidR="00AD6D16" w:rsidRPr="00C17F72"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Pr="00C17F72"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Electronic mail tran</w:t>
      </w:r>
      <w:r>
        <w:rPr>
          <w:rFonts w:ascii="Arial" w:hAnsi="Arial" w:cs="Arial"/>
          <w:color w:val="000000"/>
          <w:sz w:val="24"/>
          <w:szCs w:val="24"/>
        </w:rPr>
        <w:t>smissions and other use of the technology resources</w:t>
      </w:r>
      <w:r w:rsidRPr="00C17F72">
        <w:rPr>
          <w:rFonts w:ascii="Arial" w:hAnsi="Arial" w:cs="Arial"/>
          <w:color w:val="000000"/>
          <w:sz w:val="24"/>
          <w:szCs w:val="24"/>
        </w:rPr>
        <w:t xml:space="preserve"> are not confidential and can be monitored at any time to ensure appropriate use.</w:t>
      </w:r>
    </w:p>
    <w:p w:rsidR="00AD6D16" w:rsidRPr="00C17F72"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Pr="00C17F72"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color w:val="000000"/>
          <w:sz w:val="24"/>
          <w:szCs w:val="24"/>
        </w:rPr>
        <w:t>Employees</w:t>
      </w:r>
      <w:r w:rsidRPr="00C17F72">
        <w:rPr>
          <w:rFonts w:ascii="Arial" w:hAnsi="Arial" w:cs="Arial"/>
          <w:color w:val="000000"/>
          <w:sz w:val="24"/>
          <w:szCs w:val="24"/>
        </w:rPr>
        <w:t xml:space="preserve"> are required to abide by the provisions of the d</w:t>
      </w:r>
      <w:r>
        <w:rPr>
          <w:rFonts w:ascii="Arial" w:hAnsi="Arial" w:cs="Arial"/>
          <w:color w:val="000000"/>
          <w:sz w:val="24"/>
          <w:szCs w:val="24"/>
        </w:rPr>
        <w:t>istrict’s acceptable use agreement</w:t>
      </w:r>
      <w:r w:rsidRPr="00C17F72">
        <w:rPr>
          <w:rFonts w:ascii="Arial" w:hAnsi="Arial" w:cs="Arial"/>
          <w:color w:val="000000"/>
          <w:sz w:val="24"/>
          <w:szCs w:val="24"/>
        </w:rPr>
        <w:t xml:space="preserve"> and administrative proce</w:t>
      </w:r>
      <w:r w:rsidRPr="00C17F72">
        <w:rPr>
          <w:rFonts w:ascii="Arial" w:hAnsi="Arial" w:cs="Arial"/>
          <w:color w:val="000000"/>
          <w:sz w:val="24"/>
          <w:szCs w:val="24"/>
        </w:rPr>
        <w:softHyphen/>
        <w:t xml:space="preserve">dures. Failure to do so can result in suspension </w:t>
      </w:r>
      <w:r>
        <w:rPr>
          <w:rFonts w:ascii="Arial" w:hAnsi="Arial" w:cs="Arial"/>
          <w:color w:val="000000"/>
          <w:sz w:val="24"/>
          <w:szCs w:val="24"/>
        </w:rPr>
        <w:t xml:space="preserve">of access </w:t>
      </w:r>
      <w:r w:rsidRPr="00C17F72">
        <w:rPr>
          <w:rFonts w:ascii="Arial" w:hAnsi="Arial" w:cs="Arial"/>
          <w:color w:val="000000"/>
          <w:sz w:val="24"/>
          <w:szCs w:val="24"/>
        </w:rPr>
        <w:t xml:space="preserve">or termination of privileges and may lead to disciplinary </w:t>
      </w:r>
      <w:r>
        <w:rPr>
          <w:rFonts w:ascii="Arial" w:hAnsi="Arial" w:cs="Arial"/>
          <w:color w:val="000000"/>
          <w:sz w:val="24"/>
          <w:szCs w:val="24"/>
        </w:rPr>
        <w:t xml:space="preserve">and legal </w:t>
      </w:r>
      <w:r w:rsidRPr="00C17F72">
        <w:rPr>
          <w:rFonts w:ascii="Arial" w:hAnsi="Arial" w:cs="Arial"/>
          <w:color w:val="000000"/>
          <w:sz w:val="24"/>
          <w:szCs w:val="24"/>
        </w:rPr>
        <w:t>action. Employees with questions about computer use and data manage</w:t>
      </w:r>
      <w:r w:rsidRPr="00C17F72">
        <w:rPr>
          <w:rFonts w:ascii="Arial" w:hAnsi="Arial" w:cs="Arial"/>
          <w:color w:val="000000"/>
          <w:sz w:val="24"/>
          <w:szCs w:val="24"/>
        </w:rPr>
        <w:softHyphen/>
        <w:t>ment can contact the Technology Director.</w:t>
      </w:r>
    </w:p>
    <w:p w:rsidR="004779F3" w:rsidRDefault="004779F3" w:rsidP="00CB526B">
      <w:pPr>
        <w:autoSpaceDE w:val="0"/>
        <w:autoSpaceDN w:val="0"/>
        <w:adjustRightInd w:val="0"/>
        <w:jc w:val="both"/>
        <w:rPr>
          <w:rFonts w:ascii="Arial" w:hAnsi="Arial" w:cs="Arial"/>
          <w:b/>
          <w:bCs/>
          <w:kern w:val="32"/>
          <w:sz w:val="28"/>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8"/>
          <w:szCs w:val="28"/>
        </w:rPr>
      </w:pPr>
      <w:r>
        <w:rPr>
          <w:rFonts w:ascii="Arial" w:hAnsi="Arial" w:cs="Arial"/>
          <w:b/>
          <w:iCs/>
          <w:color w:val="000000"/>
          <w:sz w:val="28"/>
          <w:szCs w:val="28"/>
          <w:u w:val="single"/>
        </w:rPr>
        <w:t>Personal Use of Electronic Communications</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Policies CQ, DH</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 xml:space="preserve">Electronic communications includes all forms of social media, such as text messaging, instant messaging, electronic mail (e-mail), web logs (blogs), wikis, electronic forums (chat rooms), video-sharing websites (e.g., YouTube), editorial comments posted on the Internet, and social </w:t>
      </w:r>
      <w:r>
        <w:rPr>
          <w:rFonts w:ascii="Arial" w:hAnsi="Arial" w:cs="Arial"/>
          <w:iCs/>
          <w:color w:val="000000"/>
          <w:sz w:val="24"/>
          <w:szCs w:val="24"/>
        </w:rPr>
        <w:lastRenderedPageBreak/>
        <w:t>network sites (e.g., Facebook, Twitter, LinkedIn, Instagram).  Electronic communications also includes all forms of telecommunication such as landlines, cell phones, and web-based applications.</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As role models for the district’s students, employees are responsible for their public conduct even when they are not acting as district employees.  Employees will be held to the same professional standards in their public use of electronic communications as they are for any other public conduct.  If an employee’s use of electronic communications 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access the employee’s page, and for web links on the employee’s page.  The employee is also responsible for maintaining privacy settings appropriate to the content.</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An employee who uses electronic communications for personal purposes shall observe the following:</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may not set up or update the employee’s personal social network page(s) using the district’s computers, network, or equipment.</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shall limit use of personal electronic communication devices to send or receive calls, text messages, pictures, and videos to breaks, meal times, and before and after scheduled work hours, unless there is an emergency or the use is authorized by a supervisor to conduct district business.</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Pr="00E9591C"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shall not use the district’s logo or other copyrighted material of the district without express, written consent.</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*An employee may not share or post, in any format, information, videos, or pictures obtained while on duty or on district business unless the employee first obtains written approval from the employee’s immediate supervisor.  Employees should be cognizant that they have access to information and images that, if transmitted to the public, could violate privacy concerns.</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continues to be subject to applicable state and federal laws, local policies, administrative regulations, and the Texas Educators’ Code of Ethics, even when communicating regarding personal and private matters, regardless of whether the employee is using private or public equipment, on or off campus.  These restrictions include:</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*Confidentiality of students records (See Policy FL)</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*Confidentiality of health or personnel information concerning colleagues, unless </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disclosure serves lawful professional purposes o</w:t>
      </w:r>
      <w:r w:rsidR="00EE4B5E">
        <w:rPr>
          <w:rFonts w:ascii="Arial" w:hAnsi="Arial" w:cs="Arial"/>
          <w:iCs/>
          <w:color w:val="000000"/>
          <w:sz w:val="24"/>
          <w:szCs w:val="24"/>
        </w:rPr>
        <w:t xml:space="preserve">r is required by law (See </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DH (Exhibit))</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*Confidentiality of district records, including educator evaluations and private e-mail </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addresses. (See Policy GBA)</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*Copyright law (See Policy CY)</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*Prohibition against harming others by knowingly making false statements about a</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colleague or</w:t>
      </w:r>
      <w:r w:rsidR="00EE4B5E">
        <w:rPr>
          <w:rFonts w:ascii="Arial" w:hAnsi="Arial" w:cs="Arial"/>
          <w:iCs/>
          <w:color w:val="000000"/>
          <w:sz w:val="24"/>
          <w:szCs w:val="24"/>
        </w:rPr>
        <w:t xml:space="preserve"> the school system.  (See</w:t>
      </w:r>
      <w:r>
        <w:rPr>
          <w:rFonts w:ascii="Arial" w:hAnsi="Arial" w:cs="Arial"/>
          <w:iCs/>
          <w:color w:val="000000"/>
          <w:sz w:val="24"/>
          <w:szCs w:val="24"/>
        </w:rPr>
        <w:t xml:space="preserve"> DH (Exhibit))  </w:t>
      </w: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AD6D16" w:rsidRDefault="00AD6D16" w:rsidP="00AD6D16">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lastRenderedPageBreak/>
        <w:t>See Electronic Communications between Employees Students, and Parents below, for regulations on employee communication with students through electronic media.</w:t>
      </w:r>
    </w:p>
    <w:p w:rsidR="004779F3" w:rsidRDefault="004779F3" w:rsidP="00CB526B">
      <w:pPr>
        <w:autoSpaceDE w:val="0"/>
        <w:autoSpaceDN w:val="0"/>
        <w:adjustRightInd w:val="0"/>
        <w:jc w:val="both"/>
        <w:rPr>
          <w:rFonts w:ascii="Arial" w:hAnsi="Arial" w:cs="Arial"/>
          <w:b/>
          <w:bCs/>
          <w:kern w:val="32"/>
          <w:sz w:val="28"/>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8"/>
          <w:szCs w:val="28"/>
        </w:rPr>
      </w:pPr>
      <w:r>
        <w:rPr>
          <w:rFonts w:ascii="Arial" w:hAnsi="Arial" w:cs="Arial"/>
          <w:b/>
          <w:iCs/>
          <w:color w:val="000000"/>
          <w:sz w:val="28"/>
          <w:szCs w:val="28"/>
          <w:u w:val="single"/>
        </w:rPr>
        <w:t>Electronic Communications between Employees, Students, and Parents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Policy DH</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 certified or licensed employee, or any other employee designated in writing by the Superintendent or a campus Principal, may use electronic communications with students who are currently enrolled in the district.  The employee must comply with the provisions outlined below.  Electronic communications between all other employees and students who are enrolled in the district are prohibited.</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Employees are not required to provide students with their personal phone number or email address.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An employee is not subject to the provisions regarding electronic communications with a student 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  An employee who claims an exception based on a social relationship shall provide written consent from the student’s parent.  The written consent shall include an acknowledgement by the parent that:</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has provided the parent with a copy of this protocol.</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and the student have a social relationship outside of school.</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parent understands that the employee’s communications with the student are excepted from district regulation, and.</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parent is solely responsible for monitoring electronic communications between the employee and the student.</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following definitions apply for the use of electronic media with students: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*Electronic communications means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*Communicate means to convey information and includes a one-way communication as well as a dialogue between two or more people.  A public communication by an employee that is not targeted at students (e.g., a posting on the employee’s personal social network page or a blog) is not a communication:  however, the employee may be subject to district regulations on personal electronic communications.  See Personal Use of Electronic Media, above.  Unsolicited contact from a student through electronic means is not a communication.</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*Certified or licensed employee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lastRenderedPageBreak/>
        <w:t>An employee who communicates electronically with students shall observe the following:</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is prohibited from knowingly communicating with students using any form of electronic communications, including mobile and web applications, that are not provided or accessible by the district unless a specific exception is noted below.</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Only a teacher, trainer, or other employee who has an extracurricular duty may use text messaging, and then only to communicate with students who participate in the extracurricular activity over which the employee has responsibility.  An employee who communicates with a student using text messaging shall comply with the following protocol:</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shall include at least one of the student’s parents or guardians as a recipient on each text message to the student so that the student and parent receive the same message.</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shall include his or her immediate supervisor as a recipient on each text message to the student so that the student and supervisor receive the same message, or;</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*For each text message addressed to one or more students, the employee shall send a copy of the text message to the employee’s district e-mail address.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*The employee does not have a right to privacy with respect to communications with students and parents.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 xml:space="preserve">*The employee continues to be subject to applicable state and federal laws, local policies, administrative regulations, and the Texas Educators’ Code of Ethics including: </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*Compliance with the Public Information Act and the Family Educational Rights and </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Privacy Act (FERPA), including retention and confidentiality of student records.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(See Policies CPC and FL)</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*Copyright law (See Policy CY)</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*Prohibitions against soliciting or engaging in sexual conduct or a romantic relationship</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with a student. (See Policy DH)</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*Upon request from administration, an employee will provide the phone number(s), social</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network site(s), or other information regarding the method(s) of electronic media the </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employee uses to communicate with one or more currently-enrolled students.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lastRenderedPageBreak/>
        <w:tab/>
        <w:t xml:space="preserve">*Upon written request from a parent or student, the employee shall discontinue </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communicating with the student through e-mail, text messaging, instant messaging, or</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b/>
        <w:t xml:space="preserve">  any other form of one-to-one communication. </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Pr="00EF5634"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 xml:space="preserve">An employee may request an exception from one or more of the limitations above by submitting a written request to his or her immediate supervisor.   </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An employee shall notify is or her supervisor in writing within one business day if a student engages in an improper electronic communication with the employee. The employee should describe the form and content of the electronic communication.</w:t>
      </w:r>
    </w:p>
    <w:p w:rsidR="004779F3" w:rsidRDefault="004779F3" w:rsidP="00CB526B">
      <w:pPr>
        <w:autoSpaceDE w:val="0"/>
        <w:autoSpaceDN w:val="0"/>
        <w:adjustRightInd w:val="0"/>
        <w:jc w:val="both"/>
        <w:rPr>
          <w:rFonts w:ascii="Arial" w:hAnsi="Arial" w:cs="Arial"/>
          <w:b/>
          <w:bCs/>
          <w:kern w:val="32"/>
          <w:sz w:val="28"/>
          <w:szCs w:val="24"/>
        </w:rPr>
      </w:pPr>
    </w:p>
    <w:p w:rsidR="003A7674" w:rsidRDefault="003A7674"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Public Information on Private Devices</w:t>
      </w:r>
    </w:p>
    <w:p w:rsidR="003A7674" w:rsidRDefault="003A7674" w:rsidP="00CB526B">
      <w:pPr>
        <w:autoSpaceDE w:val="0"/>
        <w:autoSpaceDN w:val="0"/>
        <w:adjustRightInd w:val="0"/>
        <w:jc w:val="both"/>
        <w:rPr>
          <w:rFonts w:ascii="Arial" w:hAnsi="Arial" w:cs="Arial"/>
          <w:bCs/>
          <w:i/>
          <w:kern w:val="32"/>
          <w:sz w:val="24"/>
          <w:szCs w:val="24"/>
        </w:rPr>
      </w:pPr>
      <w:r>
        <w:rPr>
          <w:rFonts w:ascii="Arial" w:hAnsi="Arial" w:cs="Arial"/>
          <w:bCs/>
          <w:i/>
          <w:kern w:val="32"/>
          <w:sz w:val="24"/>
          <w:szCs w:val="24"/>
        </w:rPr>
        <w:t>Policy DH</w:t>
      </w:r>
      <w:r w:rsidR="00C602BE">
        <w:rPr>
          <w:rFonts w:ascii="Arial" w:hAnsi="Arial" w:cs="Arial"/>
          <w:bCs/>
          <w:i/>
          <w:kern w:val="32"/>
          <w:sz w:val="24"/>
          <w:szCs w:val="24"/>
        </w:rPr>
        <w:t>, GB</w:t>
      </w:r>
    </w:p>
    <w:p w:rsidR="003A7674" w:rsidRDefault="003A7674" w:rsidP="00CB526B">
      <w:pPr>
        <w:autoSpaceDE w:val="0"/>
        <w:autoSpaceDN w:val="0"/>
        <w:adjustRightInd w:val="0"/>
        <w:jc w:val="both"/>
        <w:rPr>
          <w:rFonts w:ascii="Arial" w:hAnsi="Arial" w:cs="Arial"/>
          <w:bCs/>
          <w:kern w:val="32"/>
          <w:sz w:val="24"/>
          <w:szCs w:val="24"/>
        </w:rPr>
      </w:pPr>
    </w:p>
    <w:p w:rsidR="003A7674" w:rsidRDefault="003A7674"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Employees should not maintain district information on privately owned devices.  Any district information must be forwarded or transferred to the district to be preserved.  The district will take reasonable efforts to obtain public information in compliance with the Public Information Act.  Reasonable efforts may include:</w:t>
      </w:r>
    </w:p>
    <w:p w:rsidR="003A7674" w:rsidRDefault="003A7674" w:rsidP="00CB526B">
      <w:pPr>
        <w:autoSpaceDE w:val="0"/>
        <w:autoSpaceDN w:val="0"/>
        <w:adjustRightInd w:val="0"/>
        <w:jc w:val="both"/>
        <w:rPr>
          <w:rFonts w:ascii="Arial" w:hAnsi="Arial" w:cs="Arial"/>
          <w:bCs/>
          <w:kern w:val="32"/>
          <w:sz w:val="24"/>
          <w:szCs w:val="24"/>
        </w:rPr>
      </w:pPr>
    </w:p>
    <w:p w:rsidR="003A7674" w:rsidRDefault="003A7674"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ab/>
        <w:t>Verbal or written directive</w:t>
      </w:r>
    </w:p>
    <w:p w:rsidR="003A7674" w:rsidRPr="003A7674" w:rsidRDefault="003A7674"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ab/>
        <w:t>Remote access to district-owned devices and services</w:t>
      </w:r>
    </w:p>
    <w:p w:rsidR="003A7674" w:rsidRDefault="003A7674" w:rsidP="00CB526B">
      <w:pPr>
        <w:autoSpaceDE w:val="0"/>
        <w:autoSpaceDN w:val="0"/>
        <w:adjustRightInd w:val="0"/>
        <w:jc w:val="both"/>
        <w:rPr>
          <w:rFonts w:ascii="Arial" w:hAnsi="Arial" w:cs="Arial"/>
          <w:b/>
          <w:bCs/>
          <w:kern w:val="32"/>
          <w:sz w:val="28"/>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b/>
          <w:iCs/>
          <w:color w:val="000000"/>
          <w:sz w:val="28"/>
          <w:szCs w:val="28"/>
        </w:rPr>
        <w:t>Criminal History Background Checks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
          <w:iCs/>
          <w:color w:val="000000"/>
          <w:sz w:val="24"/>
          <w:szCs w:val="24"/>
        </w:rPr>
        <w:t>Policy DBAA</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Pr="009B2DF4"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Employees may be subject to a review of their criminal history record information at any time during employment.  National criminal history checks based on an individual’s fingerprints, photo, and other identification will be conducted on certain employees and entered into the Texas Department of Public Safety (DPS) Clearinghouse.  This database provides the district and SBEC with access to an employee’s current national criminal history and updates to the employee’s subsequent criminal history.</w:t>
      </w:r>
    </w:p>
    <w:p w:rsidR="00955D6C" w:rsidRDefault="00955D6C" w:rsidP="00CB526B">
      <w:pPr>
        <w:autoSpaceDE w:val="0"/>
        <w:autoSpaceDN w:val="0"/>
        <w:adjustRightInd w:val="0"/>
        <w:jc w:val="both"/>
        <w:rPr>
          <w:rFonts w:ascii="Arial" w:hAnsi="Arial" w:cs="Arial"/>
          <w:b/>
          <w:bCs/>
          <w:kern w:val="32"/>
          <w:sz w:val="28"/>
          <w:szCs w:val="24"/>
        </w:rPr>
      </w:pP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Employee Arrests and C</w:t>
      </w:r>
      <w:r w:rsidRPr="00C17F72">
        <w:rPr>
          <w:rFonts w:ascii="Arial" w:hAnsi="Arial" w:cs="Arial"/>
          <w:b/>
          <w:bCs/>
          <w:kern w:val="32"/>
          <w:sz w:val="28"/>
          <w:szCs w:val="24"/>
        </w:rPr>
        <w:t>onvictions</w:t>
      </w:r>
    </w:p>
    <w:p w:rsidR="00302A8E" w:rsidRPr="00C17F72" w:rsidRDefault="00B27383" w:rsidP="00302A8E">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Pr>
          <w:rFonts w:ascii="Arial" w:hAnsi="Arial" w:cs="Arial"/>
          <w:i/>
          <w:iCs/>
          <w:color w:val="000000"/>
          <w:sz w:val="24"/>
          <w:szCs w:val="24"/>
        </w:rPr>
        <w:t>Policies</w:t>
      </w:r>
      <w:r w:rsidR="00302A8E" w:rsidRPr="00C17F72">
        <w:rPr>
          <w:rFonts w:ascii="Arial" w:hAnsi="Arial" w:cs="Arial"/>
          <w:i/>
          <w:iCs/>
          <w:color w:val="000000"/>
          <w:sz w:val="24"/>
          <w:szCs w:val="24"/>
        </w:rPr>
        <w:t xml:space="preserve"> DH</w:t>
      </w:r>
      <w:r w:rsidR="0002678C">
        <w:rPr>
          <w:rFonts w:ascii="Arial" w:hAnsi="Arial" w:cs="Arial"/>
          <w:i/>
          <w:iCs/>
          <w:color w:val="000000"/>
          <w:sz w:val="24"/>
          <w:szCs w:val="24"/>
        </w:rPr>
        <w:t>, DHB, DHC</w:t>
      </w: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r w:rsidRPr="00C17F72">
        <w:rPr>
          <w:rFonts w:ascii="Arial" w:hAnsi="Arial" w:cs="Arial"/>
          <w:color w:val="000000"/>
          <w:sz w:val="24"/>
          <w:szCs w:val="24"/>
        </w:rPr>
        <w:t xml:space="preserve">An employee </w:t>
      </w:r>
      <w:r>
        <w:rPr>
          <w:rFonts w:ascii="Arial" w:hAnsi="Arial" w:cs="Arial"/>
          <w:color w:val="000000"/>
          <w:sz w:val="24"/>
          <w:szCs w:val="24"/>
        </w:rPr>
        <w:t xml:space="preserve">must notify his or her principal or immediate supervisor within three calendar days of any arrest, indictment, conviction, no contest or guilty plea, or other adjudication of any felony, and any of the other offenses listed below: </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Crimes involving school property or funds</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Crimes involving attempt by fraudulent or unauthorized means to obtain or alter any</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ab/>
        <w:t>certificate or permit that would entitle any person to hold or obtain a position as an</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ab/>
        <w:t>educator</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Crimes that occur wholly or in part on school property or at a school-sponsored activity</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Crimes involving moral turpitude</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color w:val="000000"/>
          <w:sz w:val="24"/>
          <w:szCs w:val="24"/>
        </w:rPr>
        <w:t>Moral turpitude includes the following:</w:t>
      </w: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Pr="00C17F72"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Dishonesty</w:t>
      </w:r>
    </w:p>
    <w:p w:rsidR="00302A8E" w:rsidRPr="00C17F72"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Fraud</w:t>
      </w:r>
    </w:p>
    <w:p w:rsidR="00302A8E" w:rsidRPr="00C17F72"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Deceit</w:t>
      </w:r>
    </w:p>
    <w:p w:rsidR="00302A8E" w:rsidRPr="00C17F72"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Theft</w:t>
      </w:r>
    </w:p>
    <w:p w:rsidR="00302A8E" w:rsidRPr="00C17F72"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Misrepresentation</w:t>
      </w:r>
    </w:p>
    <w:p w:rsidR="00302A8E" w:rsidRPr="00C17F72"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Deliberate violence</w:t>
      </w:r>
    </w:p>
    <w:p w:rsidR="00302A8E" w:rsidRPr="00C17F72"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Base, vile, or depraved acts that are intended to arouse or gratify the sexual desire of the actor</w:t>
      </w:r>
    </w:p>
    <w:p w:rsidR="00302A8E"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Pr>
          <w:rFonts w:ascii="Arial" w:hAnsi="Arial" w:cs="Arial"/>
          <w:color w:val="000000"/>
          <w:sz w:val="24"/>
          <w:szCs w:val="24"/>
        </w:rPr>
        <w:t>Crimes involving any felony possession or conspiracy to possess, or any misdemeanor or felony transfer, sale, distribution, or conspiracy to transfer, sell, or distribute any controlled substance</w:t>
      </w:r>
    </w:p>
    <w:p w:rsidR="00302A8E" w:rsidRPr="00C17F72"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Pr>
          <w:rFonts w:ascii="Arial" w:hAnsi="Arial" w:cs="Arial"/>
          <w:color w:val="000000"/>
          <w:sz w:val="24"/>
          <w:szCs w:val="24"/>
        </w:rPr>
        <w:t xml:space="preserve">Felonies involving driving while intoxicated (DWI) </w:t>
      </w:r>
    </w:p>
    <w:p w:rsidR="00302A8E" w:rsidRPr="00C17F72" w:rsidRDefault="00302A8E" w:rsidP="00302A8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Acts constituting abuse</w:t>
      </w:r>
      <w:r w:rsidR="00C85033">
        <w:rPr>
          <w:rFonts w:ascii="Arial" w:hAnsi="Arial" w:cs="Arial"/>
          <w:color w:val="000000"/>
          <w:sz w:val="24"/>
          <w:szCs w:val="24"/>
        </w:rPr>
        <w:t xml:space="preserve"> or neglect under the Texas Family Code.</w:t>
      </w: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If an educator is arrested or criminally charged, the superintendent is also required to report the educators’ criminal history to the Division of Investigations at TEA.</w:t>
      </w:r>
    </w:p>
    <w:p w:rsidR="004779F3" w:rsidRDefault="004779F3" w:rsidP="00CB526B">
      <w:pPr>
        <w:autoSpaceDE w:val="0"/>
        <w:autoSpaceDN w:val="0"/>
        <w:adjustRightInd w:val="0"/>
        <w:jc w:val="both"/>
        <w:rPr>
          <w:rFonts w:ascii="Arial" w:hAnsi="Arial" w:cs="Arial"/>
          <w:b/>
          <w:bCs/>
          <w:kern w:val="32"/>
          <w:sz w:val="28"/>
          <w:szCs w:val="24"/>
        </w:rPr>
      </w:pPr>
    </w:p>
    <w:p w:rsidR="00B27383" w:rsidRDefault="00B27383"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Certified Employees.  The superintendent and directors are required to report the misconduct or criminal history of a certified employee or individual applying for certification or permit to TEA Division of Educator Investigations.  Information about misconduct or allegations of misconduct of a certified employee obtained by a means other than the criminal history clearinghouse that results in termination, resignation, or criminal history (e.g., arrest, indictment, prosecution, conviction, or other disposition by the criminal justice system, including probation and deferred adjudication)</w:t>
      </w:r>
      <w:r w:rsidR="00C15D32">
        <w:rPr>
          <w:rFonts w:ascii="Arial" w:hAnsi="Arial" w:cs="Arial"/>
          <w:bCs/>
          <w:kern w:val="32"/>
          <w:sz w:val="24"/>
          <w:szCs w:val="24"/>
        </w:rPr>
        <w:t xml:space="preserve"> will be reported to TEA.</w:t>
      </w:r>
    </w:p>
    <w:p w:rsidR="00C15D32" w:rsidRDefault="00C15D32" w:rsidP="00CB526B">
      <w:pPr>
        <w:autoSpaceDE w:val="0"/>
        <w:autoSpaceDN w:val="0"/>
        <w:adjustRightInd w:val="0"/>
        <w:jc w:val="both"/>
        <w:rPr>
          <w:rFonts w:ascii="Arial" w:hAnsi="Arial" w:cs="Arial"/>
          <w:bCs/>
          <w:kern w:val="32"/>
          <w:sz w:val="24"/>
          <w:szCs w:val="24"/>
        </w:rPr>
      </w:pPr>
    </w:p>
    <w:p w:rsidR="00C15D32" w:rsidRDefault="00C15D32"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Misconduct or allegations of misconduct include:</w:t>
      </w:r>
    </w:p>
    <w:p w:rsidR="00C15D32" w:rsidRDefault="00C15D32"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Abused or otherwise committed an unlawful act with a student or minor</w:t>
      </w:r>
    </w:p>
    <w:p w:rsidR="00C15D32" w:rsidRDefault="00C15D32"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Possessed, transferred, sold, or distributed a controlled substance</w:t>
      </w:r>
    </w:p>
    <w:p w:rsidR="00C15D32" w:rsidRDefault="00C15D32"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Illegally transferred, appropriated, or expended school property or funds</w:t>
      </w:r>
    </w:p>
    <w:p w:rsidR="00C15D32" w:rsidRDefault="00C15D32"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Attempted by fraudulent means to obtain or alter any certificate or permit to gain employment or additional compensation</w:t>
      </w:r>
    </w:p>
    <w:p w:rsidR="00C15D32" w:rsidRDefault="00C15D32"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Committed a criminal offense on school property or at a school sponsored event, or </w:t>
      </w:r>
    </w:p>
    <w:p w:rsidR="00C15D32" w:rsidRDefault="00C15D32"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Solicited or engaged in sexual conduct or a romantic relationship with a student or minor</w:t>
      </w:r>
    </w:p>
    <w:p w:rsidR="00C15D32" w:rsidRDefault="00C15D32" w:rsidP="00CB526B">
      <w:pPr>
        <w:autoSpaceDE w:val="0"/>
        <w:autoSpaceDN w:val="0"/>
        <w:adjustRightInd w:val="0"/>
        <w:jc w:val="both"/>
        <w:rPr>
          <w:rFonts w:ascii="Arial" w:hAnsi="Arial" w:cs="Arial"/>
          <w:bCs/>
          <w:kern w:val="32"/>
          <w:sz w:val="24"/>
          <w:szCs w:val="24"/>
        </w:rPr>
      </w:pPr>
    </w:p>
    <w:p w:rsidR="00736B18" w:rsidRDefault="00736B18"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Uncertified Employees.  Misconduct or criminal history of an uncertified employee also must be reported to TEA.  Information about misconduct or the allegations of misconduct obtained by a means other than the criminal history clearinghouse that results in termination, resignations, or criminal history (e.g. arrest, indictment, prosecution, conviction, or other disposition by the criminal justice system, including probation and deferred adjudication) will be reported to TEA.</w:t>
      </w:r>
    </w:p>
    <w:p w:rsidR="00736B18" w:rsidRDefault="00736B18" w:rsidP="00CB526B">
      <w:pPr>
        <w:autoSpaceDE w:val="0"/>
        <w:autoSpaceDN w:val="0"/>
        <w:adjustRightInd w:val="0"/>
        <w:jc w:val="both"/>
        <w:rPr>
          <w:rFonts w:ascii="Arial" w:hAnsi="Arial" w:cs="Arial"/>
          <w:bCs/>
          <w:kern w:val="32"/>
          <w:sz w:val="24"/>
          <w:szCs w:val="24"/>
        </w:rPr>
      </w:pPr>
    </w:p>
    <w:p w:rsidR="00736B18" w:rsidRDefault="00736B18"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Misconduct or allegations of misconduct include:</w:t>
      </w:r>
    </w:p>
    <w:p w:rsidR="00736B18" w:rsidRDefault="00736B18"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Abuse or unlawful act with a student or minor, or </w:t>
      </w:r>
    </w:p>
    <w:p w:rsidR="00736B18" w:rsidRPr="00B27383" w:rsidRDefault="00736B18"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Involvement in a romantic relationship with or solicited or engaged in sexual contact with a student or minor </w:t>
      </w:r>
    </w:p>
    <w:p w:rsidR="00B27383" w:rsidRDefault="00B27383" w:rsidP="00CB526B">
      <w:pPr>
        <w:autoSpaceDE w:val="0"/>
        <w:autoSpaceDN w:val="0"/>
        <w:adjustRightInd w:val="0"/>
        <w:jc w:val="both"/>
        <w:rPr>
          <w:rFonts w:ascii="Arial" w:hAnsi="Arial" w:cs="Arial"/>
          <w:b/>
          <w:bCs/>
          <w:kern w:val="32"/>
          <w:sz w:val="28"/>
          <w:szCs w:val="24"/>
        </w:rPr>
      </w:pPr>
    </w:p>
    <w:p w:rsidR="00736B18" w:rsidRDefault="00736B18" w:rsidP="00CB526B">
      <w:pPr>
        <w:autoSpaceDE w:val="0"/>
        <w:autoSpaceDN w:val="0"/>
        <w:adjustRightInd w:val="0"/>
        <w:jc w:val="both"/>
        <w:rPr>
          <w:rFonts w:ascii="Arial" w:hAnsi="Arial" w:cs="Arial"/>
          <w:b/>
          <w:bCs/>
          <w:kern w:val="32"/>
          <w:sz w:val="28"/>
          <w:szCs w:val="24"/>
        </w:rPr>
      </w:pPr>
    </w:p>
    <w:p w:rsidR="00736B18" w:rsidRDefault="00736B18" w:rsidP="00CB526B">
      <w:pPr>
        <w:autoSpaceDE w:val="0"/>
        <w:autoSpaceDN w:val="0"/>
        <w:adjustRightInd w:val="0"/>
        <w:jc w:val="both"/>
        <w:rPr>
          <w:rFonts w:ascii="Arial" w:hAnsi="Arial" w:cs="Arial"/>
          <w:b/>
          <w:bCs/>
          <w:kern w:val="32"/>
          <w:sz w:val="28"/>
          <w:szCs w:val="24"/>
        </w:rPr>
      </w:pPr>
    </w:p>
    <w:p w:rsidR="0017322E" w:rsidRPr="00C17F72" w:rsidRDefault="002D46D3"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lastRenderedPageBreak/>
        <w:t xml:space="preserve">Alcohol- and </w:t>
      </w:r>
      <w:r w:rsidR="003A4059">
        <w:rPr>
          <w:rFonts w:ascii="Arial" w:hAnsi="Arial" w:cs="Arial"/>
          <w:b/>
          <w:bCs/>
          <w:kern w:val="32"/>
          <w:sz w:val="28"/>
          <w:szCs w:val="24"/>
        </w:rPr>
        <w:t>Drug-Abuse P</w:t>
      </w:r>
      <w:r w:rsidR="0017322E" w:rsidRPr="00C17F72">
        <w:rPr>
          <w:rFonts w:ascii="Arial" w:hAnsi="Arial" w:cs="Arial"/>
          <w:b/>
          <w:bCs/>
          <w:kern w:val="32"/>
          <w:sz w:val="28"/>
          <w:szCs w:val="24"/>
        </w:rPr>
        <w:t>revention</w:t>
      </w:r>
    </w:p>
    <w:p w:rsidR="0017322E" w:rsidRPr="00C17F72" w:rsidRDefault="0049751F" w:rsidP="00CB526B">
      <w:pPr>
        <w:tabs>
          <w:tab w:val="left" w:pos="964"/>
          <w:tab w:val="left" w:pos="2404"/>
        </w:tabs>
        <w:autoSpaceDE w:val="0"/>
        <w:autoSpaceDN w:val="0"/>
        <w:adjustRightInd w:val="0"/>
        <w:spacing w:line="280" w:lineRule="atLeast"/>
        <w:jc w:val="both"/>
        <w:rPr>
          <w:rFonts w:ascii="Arial" w:hAnsi="Arial" w:cs="Arial"/>
          <w:bCs/>
          <w:i/>
          <w:color w:val="000000"/>
          <w:sz w:val="24"/>
          <w:szCs w:val="24"/>
        </w:rPr>
      </w:pPr>
      <w:r>
        <w:rPr>
          <w:rFonts w:ascii="Arial" w:hAnsi="Arial" w:cs="Arial"/>
          <w:i/>
          <w:iCs/>
          <w:color w:val="000000"/>
          <w:sz w:val="24"/>
          <w:szCs w:val="24"/>
        </w:rPr>
        <w:t>Policy DH</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iCs/>
          <w:color w:val="000000"/>
          <w:sz w:val="24"/>
          <w:szCs w:val="24"/>
        </w:rPr>
      </w:pPr>
    </w:p>
    <w:p w:rsidR="007018DF" w:rsidRDefault="008D54E9" w:rsidP="00602D05">
      <w:pPr>
        <w:tabs>
          <w:tab w:val="left" w:pos="964"/>
          <w:tab w:val="left" w:pos="2404"/>
        </w:tabs>
        <w:autoSpaceDE w:val="0"/>
        <w:autoSpaceDN w:val="0"/>
        <w:adjustRightInd w:val="0"/>
        <w:spacing w:line="280" w:lineRule="atLeast"/>
        <w:jc w:val="both"/>
        <w:rPr>
          <w:rFonts w:ascii="Arial" w:hAnsi="Arial" w:cs="Arial"/>
          <w:color w:val="000000"/>
          <w:sz w:val="24"/>
          <w:szCs w:val="24"/>
        </w:rPr>
      </w:pPr>
      <w:r w:rsidRPr="00C17F72">
        <w:rPr>
          <w:rFonts w:ascii="Arial" w:hAnsi="Arial" w:cs="Arial"/>
          <w:color w:val="000000"/>
          <w:sz w:val="24"/>
          <w:szCs w:val="24"/>
        </w:rPr>
        <w:t xml:space="preserve">Hemphill </w:t>
      </w:r>
      <w:r w:rsidR="0017322E" w:rsidRPr="00C17F72">
        <w:rPr>
          <w:rFonts w:ascii="Arial" w:hAnsi="Arial" w:cs="Arial"/>
          <w:color w:val="000000"/>
          <w:sz w:val="24"/>
          <w:szCs w:val="24"/>
        </w:rPr>
        <w:t>ISD is committed to maintaining a</w:t>
      </w:r>
      <w:r w:rsidR="00AF59A4">
        <w:rPr>
          <w:rFonts w:ascii="Arial" w:hAnsi="Arial" w:cs="Arial"/>
          <w:color w:val="000000"/>
          <w:sz w:val="24"/>
          <w:szCs w:val="24"/>
        </w:rPr>
        <w:t>n alcohol</w:t>
      </w:r>
      <w:r w:rsidR="002D46D3">
        <w:rPr>
          <w:rFonts w:ascii="Arial" w:hAnsi="Arial" w:cs="Arial"/>
          <w:color w:val="000000"/>
          <w:sz w:val="24"/>
          <w:szCs w:val="24"/>
        </w:rPr>
        <w:t xml:space="preserve"> and</w:t>
      </w:r>
      <w:r w:rsidR="0017322E" w:rsidRPr="00C17F72">
        <w:rPr>
          <w:rFonts w:ascii="Arial" w:hAnsi="Arial" w:cs="Arial"/>
          <w:color w:val="000000"/>
          <w:sz w:val="24"/>
          <w:szCs w:val="24"/>
        </w:rPr>
        <w:t xml:space="preserve"> drug-free environment and will not tolerate the use of </w:t>
      </w:r>
      <w:r w:rsidR="002D46D3">
        <w:rPr>
          <w:rFonts w:ascii="Arial" w:hAnsi="Arial" w:cs="Arial"/>
          <w:color w:val="000000"/>
          <w:sz w:val="24"/>
          <w:szCs w:val="24"/>
        </w:rPr>
        <w:t xml:space="preserve">alcohol and </w:t>
      </w:r>
      <w:r w:rsidR="0017322E" w:rsidRPr="00C17F72">
        <w:rPr>
          <w:rFonts w:ascii="Arial" w:hAnsi="Arial" w:cs="Arial"/>
          <w:color w:val="000000"/>
          <w:sz w:val="24"/>
          <w:szCs w:val="24"/>
        </w:rPr>
        <w:t>illegal drugs in the workplace</w:t>
      </w:r>
      <w:r w:rsidR="002D46D3">
        <w:rPr>
          <w:rFonts w:ascii="Arial" w:hAnsi="Arial" w:cs="Arial"/>
          <w:color w:val="000000"/>
          <w:sz w:val="24"/>
          <w:szCs w:val="24"/>
        </w:rPr>
        <w:t xml:space="preserve"> and at school-related or school-sanctioned activities on or off school property</w:t>
      </w:r>
      <w:r w:rsidR="0017322E" w:rsidRPr="00C17F72">
        <w:rPr>
          <w:rFonts w:ascii="Arial" w:hAnsi="Arial" w:cs="Arial"/>
          <w:color w:val="000000"/>
          <w:sz w:val="24"/>
          <w:szCs w:val="24"/>
        </w:rPr>
        <w:t>. Employees who use or are under the influence of alcohol or illegal drugs as defined by the Texas Controlled Substances Act during working hours may be dismissed. The district’s policy regarding employee drug use follows:</w:t>
      </w:r>
    </w:p>
    <w:p w:rsidR="007018DF" w:rsidRDefault="007018DF" w:rsidP="00602D05">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4D42D2" w:rsidRDefault="00071ECC" w:rsidP="00602D05">
      <w:pPr>
        <w:tabs>
          <w:tab w:val="left" w:pos="964"/>
          <w:tab w:val="left" w:pos="2404"/>
        </w:tabs>
        <w:autoSpaceDE w:val="0"/>
        <w:autoSpaceDN w:val="0"/>
        <w:adjustRightInd w:val="0"/>
        <w:spacing w:line="280" w:lineRule="atLeast"/>
        <w:jc w:val="both"/>
        <w:rPr>
          <w:rFonts w:ascii="Arial" w:hAnsi="Arial" w:cs="Arial"/>
          <w:color w:val="000000"/>
          <w:sz w:val="24"/>
          <w:szCs w:val="24"/>
        </w:rPr>
      </w:pPr>
      <w:hyperlink r:id="rId20" w:history="1">
        <w:r w:rsidR="004D42D2" w:rsidRPr="008A3032">
          <w:rPr>
            <w:rStyle w:val="Hyperlink"/>
            <w:rFonts w:ascii="Arial" w:hAnsi="Arial" w:cs="Arial"/>
            <w:sz w:val="24"/>
            <w:szCs w:val="24"/>
          </w:rPr>
          <w:t>http://pol.tasb.org/Home/Index/1045</w:t>
        </w:r>
      </w:hyperlink>
      <w:r w:rsidR="004D42D2">
        <w:rPr>
          <w:rFonts w:ascii="Arial" w:hAnsi="Arial" w:cs="Arial"/>
          <w:color w:val="000000"/>
          <w:sz w:val="24"/>
          <w:szCs w:val="24"/>
        </w:rPr>
        <w:t xml:space="preserve"> </w:t>
      </w:r>
    </w:p>
    <w:p w:rsidR="004D42D2" w:rsidRDefault="004D42D2" w:rsidP="00602D05">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8D54E9" w:rsidRPr="00C17F72" w:rsidRDefault="008D54E9" w:rsidP="00602D05">
      <w:pPr>
        <w:tabs>
          <w:tab w:val="left" w:pos="964"/>
          <w:tab w:val="left" w:pos="2404"/>
        </w:tabs>
        <w:autoSpaceDE w:val="0"/>
        <w:autoSpaceDN w:val="0"/>
        <w:adjustRightInd w:val="0"/>
        <w:spacing w:line="280" w:lineRule="atLeast"/>
        <w:jc w:val="both"/>
        <w:rPr>
          <w:rFonts w:ascii="Arial" w:hAnsi="Arial" w:cs="Arial"/>
          <w:color w:val="000000"/>
          <w:sz w:val="24"/>
          <w:szCs w:val="24"/>
        </w:rPr>
      </w:pPr>
      <w:r w:rsidRPr="00602D05">
        <w:rPr>
          <w:rFonts w:ascii="Arial" w:hAnsi="Arial" w:cs="Arial"/>
          <w:b/>
          <w:i/>
          <w:color w:val="000000"/>
          <w:sz w:val="24"/>
          <w:szCs w:val="24"/>
          <w:u w:val="single"/>
        </w:rPr>
        <w:t>ALCOHOL AND DRUGS</w:t>
      </w:r>
      <w:r w:rsidRPr="00C17F72">
        <w:rPr>
          <w:rFonts w:ascii="Arial" w:hAnsi="Arial" w:cs="Arial"/>
          <w:color w:val="000000"/>
          <w:sz w:val="24"/>
          <w:szCs w:val="24"/>
        </w:rPr>
        <w:t xml:space="preserve"> </w:t>
      </w:r>
      <w:r w:rsidRPr="00C17F72">
        <w:rPr>
          <w:rFonts w:ascii="Arial" w:hAnsi="Arial" w:cs="Arial"/>
          <w:color w:val="000000"/>
          <w:sz w:val="24"/>
          <w:szCs w:val="24"/>
        </w:rPr>
        <w:tab/>
        <w:t xml:space="preserve">Employees shall not manufacture, distribute, dispense, possess, use, or be under the influence of any of the following substances during working hours while at school or at school-related activities during or outside of usual working hours: </w:t>
      </w:r>
    </w:p>
    <w:p w:rsidR="008D54E9" w:rsidRPr="00C17F72" w:rsidRDefault="008D54E9" w:rsidP="00CB526B">
      <w:pPr>
        <w:numPr>
          <w:ilvl w:val="0"/>
          <w:numId w:val="32"/>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Any controlled substance or dangerous drug as defined by law, including but not limited to marijuana, any narcotic drug, hallucinogen, stimulant, depressant, amphetamine, or barbiturate. </w:t>
      </w:r>
    </w:p>
    <w:p w:rsidR="008D54E9" w:rsidRPr="00C17F72" w:rsidRDefault="008D54E9" w:rsidP="00CB526B">
      <w:pPr>
        <w:numPr>
          <w:ilvl w:val="0"/>
          <w:numId w:val="33"/>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Alcohol or any alcoholic beverage. </w:t>
      </w:r>
    </w:p>
    <w:p w:rsidR="008D54E9" w:rsidRPr="00C17F72" w:rsidRDefault="008D54E9" w:rsidP="00CB526B">
      <w:pPr>
        <w:numPr>
          <w:ilvl w:val="0"/>
          <w:numId w:val="34"/>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Any abusable glue, aerosol paint, or any other chemical substance for inhalation. </w:t>
      </w:r>
    </w:p>
    <w:p w:rsidR="008D54E9" w:rsidRPr="00C17F72" w:rsidRDefault="008D54E9" w:rsidP="00CB526B">
      <w:pPr>
        <w:numPr>
          <w:ilvl w:val="0"/>
          <w:numId w:val="35"/>
        </w:numPr>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Any other intoxicant, or mood-changing, mind-altering, or behavior-altering drugs. </w:t>
      </w:r>
    </w:p>
    <w:p w:rsidR="00360FA5" w:rsidRDefault="008D54E9" w:rsidP="00CB526B">
      <w:pPr>
        <w:tabs>
          <w:tab w:val="left" w:pos="1738"/>
        </w:tabs>
        <w:spacing w:before="100" w:beforeAutospacing="1" w:after="100" w:afterAutospacing="1"/>
        <w:jc w:val="both"/>
        <w:rPr>
          <w:rFonts w:ascii="Arial" w:hAnsi="Arial" w:cs="Arial"/>
          <w:color w:val="000000"/>
          <w:sz w:val="24"/>
          <w:szCs w:val="24"/>
        </w:rPr>
      </w:pPr>
      <w:r w:rsidRPr="00C17F72">
        <w:rPr>
          <w:rFonts w:ascii="Arial" w:hAnsi="Arial" w:cs="Arial"/>
          <w:color w:val="000000"/>
          <w:sz w:val="24"/>
          <w:szCs w:val="24"/>
        </w:rPr>
        <w:t xml:space="preserve">An employee need not be legally intoxicated to be considered "under the influence" of a controlled substance. </w:t>
      </w:r>
    </w:p>
    <w:p w:rsidR="00053E1E" w:rsidRPr="00E90122" w:rsidRDefault="00053E1E" w:rsidP="00E90122">
      <w:pPr>
        <w:tabs>
          <w:tab w:val="left" w:pos="1738"/>
        </w:tabs>
        <w:spacing w:before="100" w:beforeAutospacing="1" w:after="100" w:afterAutospacing="1"/>
        <w:jc w:val="both"/>
        <w:rPr>
          <w:rFonts w:ascii="Arial" w:hAnsi="Arial" w:cs="Arial"/>
          <w:b/>
          <w:i/>
          <w:color w:val="000000"/>
          <w:sz w:val="24"/>
          <w:szCs w:val="24"/>
          <w:u w:val="single"/>
        </w:rPr>
      </w:pPr>
      <w:r w:rsidRPr="00602D05">
        <w:rPr>
          <w:rFonts w:ascii="Arial" w:hAnsi="Arial" w:cs="Arial"/>
          <w:b/>
          <w:i/>
          <w:color w:val="000000"/>
          <w:sz w:val="24"/>
          <w:szCs w:val="24"/>
          <w:u w:val="single"/>
        </w:rPr>
        <w:t>DRUG-FREE SCHOOLS REQUIREMENTS</w:t>
      </w:r>
    </w:p>
    <w:p w:rsidR="00053E1E" w:rsidRPr="00C17F72" w:rsidRDefault="00053E1E" w:rsidP="00CB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C17F72">
        <w:rPr>
          <w:rFonts w:ascii="Arial" w:hAnsi="Arial" w:cs="Arial"/>
          <w:color w:val="000000"/>
          <w:sz w:val="24"/>
          <w:szCs w:val="24"/>
        </w:rPr>
        <w:t>The District prohibits the unlawful distribution, p</w:t>
      </w:r>
      <w:r w:rsidR="00602D05">
        <w:rPr>
          <w:rFonts w:ascii="Arial" w:hAnsi="Arial" w:cs="Arial"/>
          <w:color w:val="000000"/>
          <w:sz w:val="24"/>
          <w:szCs w:val="24"/>
        </w:rPr>
        <w:t xml:space="preserve">ossession, or use of illegal </w:t>
      </w:r>
      <w:r w:rsidRPr="00C17F72">
        <w:rPr>
          <w:rFonts w:ascii="Arial" w:hAnsi="Arial" w:cs="Arial"/>
          <w:color w:val="000000"/>
          <w:sz w:val="24"/>
          <w:szCs w:val="24"/>
        </w:rPr>
        <w:t>drugs, inhalants, and alcohol on school premises or as part of any of th</w:t>
      </w:r>
      <w:r w:rsidR="00602D05">
        <w:rPr>
          <w:rFonts w:ascii="Arial" w:hAnsi="Arial" w:cs="Arial"/>
          <w:color w:val="000000"/>
          <w:sz w:val="24"/>
          <w:szCs w:val="24"/>
        </w:rPr>
        <w:t xml:space="preserve">e </w:t>
      </w:r>
      <w:r w:rsidRPr="00C17F72">
        <w:rPr>
          <w:rFonts w:ascii="Arial" w:hAnsi="Arial" w:cs="Arial"/>
          <w:color w:val="000000"/>
          <w:sz w:val="24"/>
          <w:szCs w:val="24"/>
        </w:rPr>
        <w:t xml:space="preserve">District's activities.                                                             </w:t>
      </w:r>
    </w:p>
    <w:p w:rsidR="00053E1E" w:rsidRPr="00C17F72" w:rsidRDefault="00053E1E" w:rsidP="00CB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p>
    <w:p w:rsidR="00053E1E" w:rsidRPr="00C17F72" w:rsidRDefault="00053E1E" w:rsidP="00CB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C17F72">
        <w:rPr>
          <w:rFonts w:ascii="Arial" w:hAnsi="Arial" w:cs="Arial"/>
          <w:color w:val="000000"/>
          <w:sz w:val="24"/>
          <w:szCs w:val="24"/>
        </w:rPr>
        <w:t>Employees who violate this prohibition shall be subject to disciplinary sanctions. Such sanctions may include referral to drug and alcohol counseling or rehabilitation programs or employee assistance programs, termination from employment with the District, and referral to appropriate law enforcement officials</w:t>
      </w:r>
      <w:r w:rsidR="00602D05">
        <w:rPr>
          <w:rFonts w:ascii="Arial" w:hAnsi="Arial" w:cs="Arial"/>
          <w:color w:val="000000"/>
          <w:sz w:val="24"/>
          <w:szCs w:val="24"/>
        </w:rPr>
        <w:t xml:space="preserve"> </w:t>
      </w:r>
      <w:r w:rsidRPr="00C17F72">
        <w:rPr>
          <w:rFonts w:ascii="Arial" w:hAnsi="Arial" w:cs="Arial"/>
          <w:color w:val="000000"/>
          <w:sz w:val="24"/>
          <w:szCs w:val="24"/>
        </w:rPr>
        <w:t xml:space="preserve">for prosecution.  [See policies at DH and DHE]  41 U.S.C. 702(a)(1)(A); 28 TAC169.2                                                                              </w:t>
      </w:r>
    </w:p>
    <w:p w:rsidR="00053E1E" w:rsidRPr="00C17F72" w:rsidRDefault="00053E1E" w:rsidP="00CB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p>
    <w:p w:rsidR="00053E1E" w:rsidRPr="00C17F72" w:rsidRDefault="00053E1E" w:rsidP="00CB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C17F72">
        <w:rPr>
          <w:rFonts w:ascii="Arial" w:hAnsi="Arial" w:cs="Arial"/>
          <w:color w:val="000000"/>
          <w:sz w:val="24"/>
          <w:szCs w:val="24"/>
        </w:rPr>
        <w:t>Compliance with these requirements and prohibitions is mandatory and is a condition</w:t>
      </w:r>
      <w:r w:rsidR="00602D05">
        <w:rPr>
          <w:rFonts w:ascii="Arial" w:hAnsi="Arial" w:cs="Arial"/>
          <w:color w:val="000000"/>
          <w:sz w:val="24"/>
          <w:szCs w:val="24"/>
        </w:rPr>
        <w:t xml:space="preserve"> </w:t>
      </w:r>
      <w:r w:rsidRPr="00C17F72">
        <w:rPr>
          <w:rFonts w:ascii="Arial" w:hAnsi="Arial" w:cs="Arial"/>
          <w:color w:val="000000"/>
          <w:sz w:val="24"/>
          <w:szCs w:val="24"/>
        </w:rPr>
        <w:t xml:space="preserve">of employment.                                                                     </w:t>
      </w:r>
    </w:p>
    <w:p w:rsidR="00053E1E" w:rsidRPr="00C17F72" w:rsidRDefault="00053E1E" w:rsidP="00CB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p>
    <w:p w:rsidR="00053E1E" w:rsidRPr="00C17F72" w:rsidRDefault="00053E1E" w:rsidP="00602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iCs/>
          <w:color w:val="000000"/>
          <w:sz w:val="24"/>
          <w:szCs w:val="24"/>
        </w:rPr>
      </w:pPr>
      <w:r w:rsidRPr="00C17F72">
        <w:rPr>
          <w:rFonts w:ascii="Arial" w:hAnsi="Arial" w:cs="Arial"/>
          <w:color w:val="000000"/>
          <w:sz w:val="24"/>
          <w:szCs w:val="24"/>
        </w:rPr>
        <w:t>[This notice complies with notice requirements imposed by the federal Drug-Free</w:t>
      </w:r>
      <w:r w:rsidR="00602D05">
        <w:rPr>
          <w:rFonts w:ascii="Arial" w:hAnsi="Arial" w:cs="Arial"/>
          <w:color w:val="000000"/>
          <w:sz w:val="24"/>
          <w:szCs w:val="24"/>
        </w:rPr>
        <w:t xml:space="preserve"> </w:t>
      </w:r>
      <w:r w:rsidRPr="00C17F72">
        <w:rPr>
          <w:rFonts w:ascii="Arial" w:hAnsi="Arial" w:cs="Arial"/>
          <w:color w:val="000000"/>
          <w:sz w:val="24"/>
          <w:szCs w:val="24"/>
        </w:rPr>
        <w:t>Schools and Communities Act Amendments of 1989 (20 U.S.C. 3224a and 34 CFR 86.201)]</w:t>
      </w:r>
    </w:p>
    <w:p w:rsidR="003A7674" w:rsidRDefault="003A7674" w:rsidP="00CB526B">
      <w:pPr>
        <w:tabs>
          <w:tab w:val="left" w:pos="964"/>
          <w:tab w:val="left" w:pos="2404"/>
        </w:tabs>
        <w:autoSpaceDE w:val="0"/>
        <w:autoSpaceDN w:val="0"/>
        <w:adjustRightInd w:val="0"/>
        <w:spacing w:line="280" w:lineRule="atLeast"/>
        <w:jc w:val="both"/>
        <w:rPr>
          <w:rFonts w:ascii="Arial" w:hAnsi="Arial" w:cs="Arial"/>
          <w:b/>
          <w:bCs/>
          <w:kern w:val="32"/>
          <w:sz w:val="28"/>
          <w:szCs w:val="24"/>
        </w:rPr>
      </w:pP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Tobacco Products and E-Cigarette U</w:t>
      </w:r>
      <w:r w:rsidRPr="00C17F72">
        <w:rPr>
          <w:rFonts w:ascii="Arial" w:hAnsi="Arial" w:cs="Arial"/>
          <w:b/>
          <w:bCs/>
          <w:kern w:val="32"/>
          <w:sz w:val="28"/>
          <w:szCs w:val="24"/>
        </w:rPr>
        <w:t>se</w:t>
      </w: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sidRPr="00C17F72">
        <w:rPr>
          <w:rFonts w:ascii="Arial" w:hAnsi="Arial" w:cs="Arial"/>
          <w:i/>
          <w:iCs/>
          <w:color w:val="000000"/>
          <w:sz w:val="24"/>
          <w:szCs w:val="24"/>
        </w:rPr>
        <w:t xml:space="preserve">Policies DH, </w:t>
      </w:r>
      <w:r>
        <w:rPr>
          <w:rFonts w:ascii="Arial" w:hAnsi="Arial" w:cs="Arial"/>
          <w:i/>
          <w:iCs/>
          <w:color w:val="000000"/>
          <w:sz w:val="24"/>
          <w:szCs w:val="24"/>
        </w:rPr>
        <w:t>FNCD, GKA</w:t>
      </w: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Default="00302A8E" w:rsidP="00302A8E">
      <w:pPr>
        <w:tabs>
          <w:tab w:val="left" w:pos="360"/>
          <w:tab w:val="left" w:pos="662"/>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State law prohibits smoking,</w:t>
      </w:r>
      <w:r w:rsidRPr="00C17F72">
        <w:rPr>
          <w:rFonts w:ascii="Arial" w:hAnsi="Arial" w:cs="Arial"/>
          <w:color w:val="000000"/>
          <w:sz w:val="24"/>
          <w:szCs w:val="24"/>
        </w:rPr>
        <w:t xml:space="preserve"> usin</w:t>
      </w:r>
      <w:r>
        <w:rPr>
          <w:rFonts w:ascii="Arial" w:hAnsi="Arial" w:cs="Arial"/>
          <w:color w:val="000000"/>
          <w:sz w:val="24"/>
          <w:szCs w:val="24"/>
        </w:rPr>
        <w:t>g tobacco products or e-cigarettes</w:t>
      </w:r>
      <w:r w:rsidRPr="00C17F72">
        <w:rPr>
          <w:rFonts w:ascii="Arial" w:hAnsi="Arial" w:cs="Arial"/>
          <w:color w:val="000000"/>
          <w:sz w:val="24"/>
          <w:szCs w:val="24"/>
        </w:rPr>
        <w:t xml:space="preserve"> on all district-owned property and at school-related or school-sanctio</w:t>
      </w:r>
      <w:r>
        <w:rPr>
          <w:rFonts w:ascii="Arial" w:hAnsi="Arial" w:cs="Arial"/>
          <w:color w:val="000000"/>
          <w:sz w:val="24"/>
          <w:szCs w:val="24"/>
        </w:rPr>
        <w:t>ned activities, on or off school property</w:t>
      </w:r>
      <w:r w:rsidRPr="00C17F72">
        <w:rPr>
          <w:rFonts w:ascii="Arial" w:hAnsi="Arial" w:cs="Arial"/>
          <w:color w:val="000000"/>
          <w:sz w:val="24"/>
          <w:szCs w:val="24"/>
        </w:rPr>
        <w:t xml:space="preserve">. </w:t>
      </w:r>
      <w:r>
        <w:rPr>
          <w:rFonts w:ascii="Arial" w:hAnsi="Arial" w:cs="Arial"/>
          <w:color w:val="000000"/>
          <w:sz w:val="24"/>
          <w:szCs w:val="24"/>
        </w:rPr>
        <w:t xml:space="preserve">HISD also prohibits the use of electronic cigarettes and other smokeless products. </w:t>
      </w:r>
      <w:r w:rsidRPr="00C17F72">
        <w:rPr>
          <w:rFonts w:ascii="Arial" w:hAnsi="Arial" w:cs="Arial"/>
          <w:color w:val="000000"/>
          <w:sz w:val="24"/>
          <w:szCs w:val="24"/>
        </w:rPr>
        <w:t xml:space="preserve">This includes all </w:t>
      </w:r>
      <w:r w:rsidRPr="00C17F72">
        <w:rPr>
          <w:rFonts w:ascii="Arial" w:hAnsi="Arial" w:cs="Arial"/>
          <w:color w:val="000000"/>
          <w:sz w:val="24"/>
          <w:szCs w:val="24"/>
        </w:rPr>
        <w:lastRenderedPageBreak/>
        <w:t>build</w:t>
      </w:r>
      <w:r w:rsidRPr="00C17F72">
        <w:rPr>
          <w:rFonts w:ascii="Arial" w:hAnsi="Arial" w:cs="Arial"/>
          <w:color w:val="000000"/>
          <w:sz w:val="24"/>
          <w:szCs w:val="24"/>
        </w:rPr>
        <w:softHyphen/>
        <w:t>ings, playground areas, parking facilities, and facilities used for athletics and other activ</w:t>
      </w:r>
      <w:r w:rsidRPr="00C17F72">
        <w:rPr>
          <w:rFonts w:ascii="Arial" w:hAnsi="Arial" w:cs="Arial"/>
          <w:color w:val="000000"/>
          <w:sz w:val="24"/>
          <w:szCs w:val="24"/>
        </w:rPr>
        <w:softHyphen/>
        <w:t>ities. Drivers of district-owned vehicles are prohibited from smoking</w:t>
      </w:r>
      <w:r>
        <w:rPr>
          <w:rFonts w:ascii="Arial" w:hAnsi="Arial" w:cs="Arial"/>
          <w:color w:val="000000"/>
          <w:sz w:val="24"/>
          <w:szCs w:val="24"/>
        </w:rPr>
        <w:t>, using tobacco products or e-cigarettes</w:t>
      </w:r>
      <w:r w:rsidRPr="00C17F72">
        <w:rPr>
          <w:rFonts w:ascii="Arial" w:hAnsi="Arial" w:cs="Arial"/>
          <w:color w:val="000000"/>
          <w:sz w:val="24"/>
          <w:szCs w:val="24"/>
        </w:rPr>
        <w:t xml:space="preserve"> while inside the vehicle. Notices stating that smoking is prohibited by law and punishable by a fine are displayed in prominent places in all school buildings.</w:t>
      </w:r>
    </w:p>
    <w:p w:rsidR="00F05C7A" w:rsidRPr="007D2F29" w:rsidRDefault="00F05C7A" w:rsidP="00CB526B">
      <w:pPr>
        <w:tabs>
          <w:tab w:val="left" w:pos="964"/>
          <w:tab w:val="left" w:pos="2404"/>
        </w:tabs>
        <w:autoSpaceDE w:val="0"/>
        <w:autoSpaceDN w:val="0"/>
        <w:adjustRightInd w:val="0"/>
        <w:spacing w:line="280" w:lineRule="atLeast"/>
        <w:jc w:val="both"/>
        <w:rPr>
          <w:rFonts w:ascii="Arial" w:hAnsi="Arial" w:cs="Arial"/>
          <w:bCs/>
          <w:kern w:val="32"/>
          <w:sz w:val="24"/>
          <w:szCs w:val="24"/>
        </w:rPr>
      </w:pPr>
    </w:p>
    <w:p w:rsidR="0017322E" w:rsidRPr="00C17F72" w:rsidRDefault="00496954" w:rsidP="00CB526B">
      <w:pPr>
        <w:tabs>
          <w:tab w:val="left" w:pos="964"/>
          <w:tab w:val="left" w:pos="2404"/>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Fraud and Financial I</w:t>
      </w:r>
      <w:r w:rsidR="0017322E" w:rsidRPr="00C17F72">
        <w:rPr>
          <w:rFonts w:ascii="Arial" w:hAnsi="Arial" w:cs="Arial"/>
          <w:b/>
          <w:bCs/>
          <w:kern w:val="32"/>
          <w:sz w:val="28"/>
          <w:szCs w:val="24"/>
        </w:rPr>
        <w:t>mpropriety</w:t>
      </w:r>
    </w:p>
    <w:p w:rsidR="0017322E" w:rsidRPr="00C17F72" w:rsidRDefault="005A7D76" w:rsidP="00CB526B">
      <w:pPr>
        <w:tabs>
          <w:tab w:val="left" w:pos="964"/>
          <w:tab w:val="left" w:pos="2404"/>
        </w:tabs>
        <w:autoSpaceDE w:val="0"/>
        <w:autoSpaceDN w:val="0"/>
        <w:adjustRightInd w:val="0"/>
        <w:spacing w:line="280" w:lineRule="atLeast"/>
        <w:jc w:val="both"/>
        <w:rPr>
          <w:rFonts w:ascii="Arial" w:hAnsi="Arial" w:cs="Arial"/>
          <w:bCs/>
          <w:i/>
          <w:color w:val="000000"/>
          <w:sz w:val="24"/>
          <w:szCs w:val="24"/>
        </w:rPr>
      </w:pPr>
      <w:r>
        <w:rPr>
          <w:rFonts w:ascii="Arial" w:hAnsi="Arial" w:cs="Arial"/>
          <w:i/>
          <w:iCs/>
          <w:color w:val="000000"/>
          <w:sz w:val="24"/>
          <w:szCs w:val="24"/>
        </w:rPr>
        <w:t>Policy</w:t>
      </w:r>
      <w:r w:rsidR="0017322E" w:rsidRPr="00C17F72">
        <w:rPr>
          <w:rFonts w:ascii="Arial" w:hAnsi="Arial" w:cs="Arial"/>
          <w:i/>
          <w:iCs/>
          <w:color w:val="000000"/>
          <w:sz w:val="24"/>
          <w:szCs w:val="24"/>
        </w:rPr>
        <w:t xml:space="preserve"> CAA</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 xml:space="preserve">All employees should act with integrity and diligence in duties involving the district’s financial resources. The district prohibits fraud and financial impropriety, as defined below. Fraud and financial impropriety </w:t>
      </w:r>
      <w:r w:rsidR="00227917">
        <w:rPr>
          <w:rFonts w:ascii="Arial" w:hAnsi="Arial" w:cs="Arial"/>
          <w:color w:val="000000"/>
          <w:sz w:val="24"/>
          <w:szCs w:val="24"/>
        </w:rPr>
        <w:t>include</w:t>
      </w:r>
      <w:r w:rsidRPr="00C17F72">
        <w:rPr>
          <w:rFonts w:ascii="Arial" w:hAnsi="Arial" w:cs="Arial"/>
          <w:color w:val="000000"/>
          <w:sz w:val="24"/>
          <w:szCs w:val="24"/>
        </w:rPr>
        <w:t xml:space="preserve"> the following:</w:t>
      </w:r>
    </w:p>
    <w:p w:rsidR="0017322E" w:rsidRPr="00C17F72" w:rsidRDefault="0017322E" w:rsidP="00CB526B">
      <w:pPr>
        <w:tabs>
          <w:tab w:val="left" w:pos="964"/>
          <w:tab w:val="left" w:pos="2404"/>
        </w:tabs>
        <w:autoSpaceDE w:val="0"/>
        <w:autoSpaceDN w:val="0"/>
        <w:adjustRightInd w:val="0"/>
        <w:spacing w:line="280" w:lineRule="atLeast"/>
        <w:jc w:val="both"/>
        <w:rPr>
          <w:rFonts w:ascii="Arial" w:hAnsi="Arial" w:cs="Arial"/>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Forgery or unauthorized alteration of any document or account belonging to the district</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Forgery or unauthorized alteration of a check, bank draft, or any other financial document</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Misappropriation of funds, securities, sup</w:t>
      </w:r>
      <w:r w:rsidR="00227917">
        <w:rPr>
          <w:rFonts w:ascii="Arial" w:hAnsi="Arial" w:cs="Arial"/>
          <w:color w:val="000000"/>
          <w:sz w:val="24"/>
          <w:szCs w:val="24"/>
        </w:rPr>
        <w:t>plies, or other district assets</w:t>
      </w:r>
      <w:r w:rsidRPr="00C17F72">
        <w:rPr>
          <w:rFonts w:ascii="Arial" w:hAnsi="Arial" w:cs="Arial"/>
          <w:color w:val="000000"/>
          <w:sz w:val="24"/>
          <w:szCs w:val="24"/>
        </w:rPr>
        <w:t xml:space="preserve"> including employee time</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Impropriety in the handling of money or reporting of district financial transactions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Profiteering as a result of insider knowledge of district information or activities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Unauthorized disclosure of confidential or proprietary information to outside par</w:t>
      </w:r>
      <w:r w:rsidRPr="00C17F72">
        <w:rPr>
          <w:rFonts w:ascii="Arial" w:hAnsi="Arial" w:cs="Arial"/>
          <w:color w:val="000000"/>
          <w:sz w:val="24"/>
          <w:szCs w:val="24"/>
        </w:rPr>
        <w:softHyphen/>
        <w:t>ties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Unauthorized disclosure of investment activities engaged in or contemplated by the district</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Accepting or seeking anything of material value from contractors, vendors, or other persons providing services or materials to the district</w:t>
      </w:r>
      <w:r w:rsidR="00A81D4D">
        <w:rPr>
          <w:rFonts w:ascii="Arial" w:hAnsi="Arial" w:cs="Arial"/>
          <w:color w:val="000000"/>
          <w:sz w:val="24"/>
          <w:szCs w:val="24"/>
        </w:rPr>
        <w:t>, except as otherwise permitted by law or district policy</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Destroying, removing, or inappropriately using records, furniture, fixtures, or equipment</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Failing to provide financial records required by state or local entities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Failure to disclose conflicts of interest as required by policy</w:t>
      </w:r>
    </w:p>
    <w:p w:rsidR="0017322E" w:rsidRPr="00A81D4D" w:rsidRDefault="0017322E" w:rsidP="00BA5C01">
      <w:pPr>
        <w:numPr>
          <w:ilvl w:val="0"/>
          <w:numId w:val="1"/>
        </w:numPr>
        <w:tabs>
          <w:tab w:val="clear" w:pos="720"/>
        </w:tabs>
        <w:autoSpaceDE w:val="0"/>
        <w:autoSpaceDN w:val="0"/>
        <w:adjustRightInd w:val="0"/>
        <w:ind w:left="450" w:hanging="450"/>
        <w:jc w:val="both"/>
        <w:rPr>
          <w:rFonts w:ascii="Arial" w:hAnsi="Arial" w:cs="Arial"/>
          <w:color w:val="000000"/>
          <w:sz w:val="24"/>
          <w:szCs w:val="24"/>
          <w:u w:val="single"/>
        </w:rPr>
      </w:pPr>
      <w:r w:rsidRPr="00C17F72">
        <w:rPr>
          <w:rFonts w:ascii="Arial" w:hAnsi="Arial" w:cs="Arial"/>
          <w:color w:val="000000"/>
          <w:sz w:val="24"/>
          <w:szCs w:val="24"/>
        </w:rPr>
        <w:t>Any other dishonest act regarding the finances of the district</w:t>
      </w:r>
    </w:p>
    <w:p w:rsidR="00A81D4D" w:rsidRPr="009B2DF4" w:rsidRDefault="00A81D4D" w:rsidP="00BA5C01">
      <w:pPr>
        <w:numPr>
          <w:ilvl w:val="0"/>
          <w:numId w:val="1"/>
        </w:numPr>
        <w:tabs>
          <w:tab w:val="clear" w:pos="720"/>
        </w:tabs>
        <w:autoSpaceDE w:val="0"/>
        <w:autoSpaceDN w:val="0"/>
        <w:adjustRightInd w:val="0"/>
        <w:ind w:left="450" w:hanging="450"/>
        <w:jc w:val="both"/>
        <w:rPr>
          <w:rFonts w:ascii="Arial" w:hAnsi="Arial" w:cs="Arial"/>
          <w:color w:val="000000"/>
          <w:sz w:val="24"/>
          <w:szCs w:val="24"/>
          <w:u w:val="single"/>
        </w:rPr>
      </w:pPr>
      <w:r>
        <w:rPr>
          <w:rFonts w:ascii="Arial" w:hAnsi="Arial" w:cs="Arial"/>
          <w:color w:val="000000"/>
          <w:sz w:val="24"/>
          <w:szCs w:val="24"/>
        </w:rPr>
        <w:t>Failure to comply with requirements imposed by law, the awarding agency, or a pass-through entity for state and federal awards</w:t>
      </w:r>
    </w:p>
    <w:p w:rsidR="009B2DF4" w:rsidRPr="00C17F72" w:rsidRDefault="009B2DF4" w:rsidP="009B2DF4">
      <w:pPr>
        <w:autoSpaceDE w:val="0"/>
        <w:autoSpaceDN w:val="0"/>
        <w:adjustRightInd w:val="0"/>
        <w:jc w:val="both"/>
        <w:rPr>
          <w:rFonts w:ascii="Arial" w:hAnsi="Arial" w:cs="Arial"/>
          <w:color w:val="000000"/>
          <w:sz w:val="24"/>
          <w:szCs w:val="24"/>
          <w:u w:val="single"/>
        </w:rPr>
      </w:pPr>
    </w:p>
    <w:p w:rsidR="0017322E" w:rsidRPr="00C17F72" w:rsidRDefault="00B21D83"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Conflict of I</w:t>
      </w:r>
      <w:r w:rsidR="0017322E" w:rsidRPr="00C17F72">
        <w:rPr>
          <w:rFonts w:ascii="Arial" w:hAnsi="Arial" w:cs="Arial"/>
          <w:b/>
          <w:bCs/>
          <w:kern w:val="32"/>
          <w:sz w:val="28"/>
          <w:szCs w:val="24"/>
        </w:rPr>
        <w:t>nterest</w:t>
      </w:r>
    </w:p>
    <w:p w:rsidR="0017322E" w:rsidRPr="00C17F72" w:rsidRDefault="00A81D4D" w:rsidP="00CB526B">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Pr>
          <w:rFonts w:ascii="Arial" w:hAnsi="Arial" w:cs="Arial"/>
          <w:i/>
          <w:iCs/>
          <w:color w:val="000000"/>
          <w:sz w:val="24"/>
          <w:szCs w:val="24"/>
        </w:rPr>
        <w:t>Policies</w:t>
      </w:r>
      <w:r w:rsidR="00E9591C">
        <w:rPr>
          <w:rFonts w:ascii="Arial" w:hAnsi="Arial" w:cs="Arial"/>
          <w:i/>
          <w:iCs/>
          <w:color w:val="000000"/>
          <w:sz w:val="24"/>
          <w:szCs w:val="24"/>
        </w:rPr>
        <w:t xml:space="preserve"> </w:t>
      </w:r>
      <w:r>
        <w:rPr>
          <w:rFonts w:ascii="Arial" w:hAnsi="Arial" w:cs="Arial"/>
          <w:i/>
          <w:iCs/>
          <w:color w:val="000000"/>
          <w:sz w:val="24"/>
          <w:szCs w:val="24"/>
        </w:rPr>
        <w:t>CB,</w:t>
      </w:r>
      <w:r w:rsidR="0017322E" w:rsidRPr="00C17F72">
        <w:rPr>
          <w:rFonts w:ascii="Arial" w:hAnsi="Arial" w:cs="Arial"/>
          <w:i/>
          <w:iCs/>
          <w:color w:val="000000"/>
          <w:sz w:val="24"/>
          <w:szCs w:val="24"/>
        </w:rPr>
        <w:t xml:space="preserve"> DBD</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Default="0017322E" w:rsidP="00CB526B">
      <w:pPr>
        <w:tabs>
          <w:tab w:val="left" w:pos="360"/>
          <w:tab w:val="left" w:pos="662"/>
        </w:tabs>
        <w:autoSpaceDE w:val="0"/>
        <w:autoSpaceDN w:val="0"/>
        <w:adjustRightInd w:val="0"/>
        <w:spacing w:line="280" w:lineRule="atLeast"/>
        <w:jc w:val="both"/>
        <w:rPr>
          <w:rFonts w:ascii="Arial" w:hAnsi="Arial" w:cs="Arial"/>
          <w:color w:val="000000"/>
          <w:sz w:val="24"/>
          <w:szCs w:val="24"/>
        </w:rPr>
      </w:pPr>
      <w:r w:rsidRPr="00C17F72">
        <w:rPr>
          <w:rFonts w:ascii="Arial" w:hAnsi="Arial" w:cs="Arial"/>
          <w:color w:val="000000"/>
          <w:sz w:val="24"/>
          <w:szCs w:val="24"/>
        </w:rPr>
        <w:t>Employees are required to disclose</w:t>
      </w:r>
      <w:r w:rsidR="00A81D4D">
        <w:rPr>
          <w:rFonts w:ascii="Arial" w:hAnsi="Arial" w:cs="Arial"/>
          <w:color w:val="000000"/>
          <w:sz w:val="24"/>
          <w:szCs w:val="24"/>
        </w:rPr>
        <w:t xml:space="preserve"> in writing to the district</w:t>
      </w:r>
      <w:r w:rsidRPr="00C17F72">
        <w:rPr>
          <w:rFonts w:ascii="Arial" w:hAnsi="Arial" w:cs="Arial"/>
          <w:color w:val="000000"/>
          <w:sz w:val="24"/>
          <w:szCs w:val="24"/>
        </w:rPr>
        <w:t xml:space="preserve"> any situation that creates a poten</w:t>
      </w:r>
      <w:r w:rsidRPr="00C17F72">
        <w:rPr>
          <w:rFonts w:ascii="Arial" w:hAnsi="Arial" w:cs="Arial"/>
          <w:color w:val="000000"/>
          <w:sz w:val="24"/>
          <w:szCs w:val="24"/>
        </w:rPr>
        <w:softHyphen/>
        <w:t>tial conflict of interest with proper discharge of assigned duties and responsibilities or creates a potential conflict of interest with the best interests of the district. This includes the following:</w:t>
      </w:r>
    </w:p>
    <w:p w:rsidR="00916B1C" w:rsidRPr="00C17F72" w:rsidRDefault="00916B1C"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A personal financial interest</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A business interest</w:t>
      </w:r>
    </w:p>
    <w:p w:rsidR="0017322E"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Any other obligation or relationship</w:t>
      </w:r>
    </w:p>
    <w:p w:rsidR="009B2DF4" w:rsidRPr="00C17F72" w:rsidRDefault="009B2DF4"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Pr>
          <w:rFonts w:ascii="Arial" w:hAnsi="Arial" w:cs="Arial"/>
          <w:color w:val="000000"/>
          <w:sz w:val="24"/>
          <w:szCs w:val="24"/>
        </w:rPr>
        <w:t>Non</w:t>
      </w:r>
      <w:r w:rsidR="00302A8E">
        <w:rPr>
          <w:rFonts w:ascii="Arial" w:hAnsi="Arial" w:cs="Arial"/>
          <w:color w:val="000000"/>
          <w:sz w:val="24"/>
          <w:szCs w:val="24"/>
        </w:rPr>
        <w:t>-</w:t>
      </w:r>
      <w:r>
        <w:rPr>
          <w:rFonts w:ascii="Arial" w:hAnsi="Arial" w:cs="Arial"/>
          <w:color w:val="000000"/>
          <w:sz w:val="24"/>
          <w:szCs w:val="24"/>
        </w:rPr>
        <w:t>school employment</w:t>
      </w:r>
    </w:p>
    <w:p w:rsidR="0012627B" w:rsidRDefault="0012627B" w:rsidP="00CB526B">
      <w:pPr>
        <w:tabs>
          <w:tab w:val="left" w:pos="360"/>
          <w:tab w:val="left" w:pos="662"/>
        </w:tabs>
        <w:autoSpaceDE w:val="0"/>
        <w:autoSpaceDN w:val="0"/>
        <w:adjustRightInd w:val="0"/>
        <w:spacing w:line="280" w:lineRule="atLeast"/>
        <w:jc w:val="both"/>
        <w:rPr>
          <w:rFonts w:ascii="Arial" w:hAnsi="Arial" w:cs="Arial"/>
          <w:color w:val="000000"/>
          <w:sz w:val="24"/>
          <w:szCs w:val="24"/>
          <w:u w:val="single"/>
        </w:rPr>
      </w:pPr>
    </w:p>
    <w:p w:rsidR="00A81D4D" w:rsidRPr="00A81D4D" w:rsidRDefault="00A81D4D" w:rsidP="00CB526B">
      <w:pPr>
        <w:tabs>
          <w:tab w:val="left" w:pos="360"/>
          <w:tab w:val="left" w:pos="662"/>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Employees should contact their supervisor for additional information.</w:t>
      </w:r>
    </w:p>
    <w:p w:rsidR="00F05C7A" w:rsidRDefault="00F05C7A"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p>
    <w:p w:rsidR="0017322E" w:rsidRPr="00C17F72" w:rsidRDefault="00B21D83"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Gifts and F</w:t>
      </w:r>
      <w:r w:rsidR="0017322E" w:rsidRPr="00C17F72">
        <w:rPr>
          <w:rFonts w:ascii="Arial" w:hAnsi="Arial" w:cs="Arial"/>
          <w:b/>
          <w:bCs/>
          <w:kern w:val="32"/>
          <w:sz w:val="28"/>
          <w:szCs w:val="24"/>
        </w:rPr>
        <w:t>avors</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sidRPr="00C17F72">
        <w:rPr>
          <w:rFonts w:ascii="Arial" w:hAnsi="Arial" w:cs="Arial"/>
          <w:i/>
          <w:iCs/>
          <w:color w:val="000000"/>
          <w:sz w:val="24"/>
          <w:szCs w:val="24"/>
        </w:rPr>
        <w:t>Policy DBD</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Employees may not accept gifts or favors that could influence, or be construed to influ</w:t>
      </w:r>
      <w:r w:rsidRPr="00C17F72">
        <w:rPr>
          <w:rFonts w:ascii="Arial" w:hAnsi="Arial" w:cs="Arial"/>
          <w:color w:val="000000"/>
          <w:sz w:val="24"/>
          <w:szCs w:val="24"/>
        </w:rPr>
        <w:softHyphen/>
        <w:t>ence, the employee’s discharge of assigned duties. The acceptance of a gift, favor, or ser</w:t>
      </w:r>
      <w:r w:rsidRPr="00C17F72">
        <w:rPr>
          <w:rFonts w:ascii="Arial" w:hAnsi="Arial" w:cs="Arial"/>
          <w:color w:val="000000"/>
          <w:sz w:val="24"/>
          <w:szCs w:val="24"/>
        </w:rPr>
        <w:softHyphen/>
        <w:t>vice by an administrator or teacher that might reasonably tend to influence the selection of textbooks</w:t>
      </w:r>
      <w:r w:rsidR="00BF5F44">
        <w:rPr>
          <w:rFonts w:ascii="Arial" w:hAnsi="Arial" w:cs="Arial"/>
          <w:color w:val="000000"/>
          <w:sz w:val="24"/>
          <w:szCs w:val="24"/>
        </w:rPr>
        <w:t xml:space="preserve">, </w:t>
      </w:r>
      <w:r w:rsidR="00BF5F44">
        <w:rPr>
          <w:rFonts w:ascii="Arial" w:hAnsi="Arial" w:cs="Arial"/>
          <w:color w:val="000000"/>
          <w:sz w:val="24"/>
          <w:szCs w:val="24"/>
        </w:rPr>
        <w:lastRenderedPageBreak/>
        <w:t>electronic textbooks, instructional materials or technological equipment</w:t>
      </w:r>
      <w:r w:rsidRPr="00C17F72">
        <w:rPr>
          <w:rFonts w:ascii="Arial" w:hAnsi="Arial" w:cs="Arial"/>
          <w:color w:val="000000"/>
          <w:sz w:val="24"/>
          <w:szCs w:val="24"/>
        </w:rPr>
        <w:t xml:space="preserve"> may result in prosecution of a Class B misdemeanor offense. This does not include staff development, teacher training, or instructional materials, such as maps or worksheets, that convey information to students or contribute to the learning process.</w:t>
      </w:r>
    </w:p>
    <w:p w:rsidR="00EC7BF7" w:rsidRDefault="00EC7BF7"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Copyrighted M</w:t>
      </w:r>
      <w:r w:rsidRPr="00C17F72">
        <w:rPr>
          <w:rFonts w:ascii="Arial" w:hAnsi="Arial" w:cs="Arial"/>
          <w:b/>
          <w:bCs/>
          <w:kern w:val="32"/>
          <w:sz w:val="28"/>
          <w:szCs w:val="24"/>
        </w:rPr>
        <w:t>aterials</w:t>
      </w: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Pr>
          <w:rFonts w:ascii="Arial" w:hAnsi="Arial" w:cs="Arial"/>
          <w:i/>
          <w:iCs/>
          <w:color w:val="000000"/>
          <w:sz w:val="24"/>
          <w:szCs w:val="24"/>
        </w:rPr>
        <w:t>Policy CY</w:t>
      </w: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02A8E" w:rsidRPr="00C17F72" w:rsidRDefault="00302A8E" w:rsidP="00302A8E">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 xml:space="preserve">Employees are expected to comply with the provisions of </w:t>
      </w:r>
      <w:r>
        <w:rPr>
          <w:rFonts w:ascii="Arial" w:hAnsi="Arial" w:cs="Arial"/>
          <w:color w:val="000000"/>
          <w:sz w:val="24"/>
          <w:szCs w:val="24"/>
        </w:rPr>
        <w:t xml:space="preserve">federal </w:t>
      </w:r>
      <w:r w:rsidRPr="00C17F72">
        <w:rPr>
          <w:rFonts w:ascii="Arial" w:hAnsi="Arial" w:cs="Arial"/>
          <w:color w:val="000000"/>
          <w:sz w:val="24"/>
          <w:szCs w:val="24"/>
        </w:rPr>
        <w:t xml:space="preserve">copyright law relating to the unauthorized use, reproduction, distribution, performance, or display of copyrighted materials (i.e., printed material, videos, computer data and programs, etc.). </w:t>
      </w:r>
      <w:r>
        <w:rPr>
          <w:rFonts w:ascii="Arial" w:hAnsi="Arial" w:cs="Arial"/>
          <w:color w:val="000000"/>
          <w:sz w:val="24"/>
          <w:szCs w:val="24"/>
        </w:rPr>
        <w:t>Electronic media, including motion pictures and other audiovisual works,</w:t>
      </w:r>
      <w:r w:rsidRPr="00C17F72">
        <w:rPr>
          <w:rFonts w:ascii="Arial" w:hAnsi="Arial" w:cs="Arial"/>
          <w:color w:val="000000"/>
          <w:sz w:val="24"/>
          <w:szCs w:val="24"/>
        </w:rPr>
        <w:t xml:space="preserve"> are to be used </w:t>
      </w:r>
      <w:r>
        <w:rPr>
          <w:rFonts w:ascii="Arial" w:hAnsi="Arial" w:cs="Arial"/>
          <w:color w:val="000000"/>
          <w:sz w:val="24"/>
          <w:szCs w:val="24"/>
        </w:rPr>
        <w:t>in the classroom for instructional</w:t>
      </w:r>
      <w:r w:rsidRPr="00C17F72">
        <w:rPr>
          <w:rFonts w:ascii="Arial" w:hAnsi="Arial" w:cs="Arial"/>
          <w:color w:val="000000"/>
          <w:sz w:val="24"/>
          <w:szCs w:val="24"/>
        </w:rPr>
        <w:t xml:space="preserve"> purpos</w:t>
      </w:r>
      <w:r>
        <w:rPr>
          <w:rFonts w:ascii="Arial" w:hAnsi="Arial" w:cs="Arial"/>
          <w:color w:val="000000"/>
          <w:sz w:val="24"/>
          <w:szCs w:val="24"/>
        </w:rPr>
        <w:t>es only. Duplication or back</w:t>
      </w:r>
      <w:r>
        <w:rPr>
          <w:rFonts w:ascii="Arial" w:hAnsi="Arial" w:cs="Arial"/>
          <w:color w:val="000000"/>
          <w:sz w:val="24"/>
          <w:szCs w:val="24"/>
        </w:rPr>
        <w:softHyphen/>
        <w:t>up</w:t>
      </w:r>
      <w:r w:rsidRPr="00C17F72">
        <w:rPr>
          <w:rFonts w:ascii="Arial" w:hAnsi="Arial" w:cs="Arial"/>
          <w:color w:val="000000"/>
          <w:sz w:val="24"/>
          <w:szCs w:val="24"/>
        </w:rPr>
        <w:t xml:space="preserve"> of computer programs and data must be made within the provisions of the purchase agreement.</w:t>
      </w:r>
    </w:p>
    <w:p w:rsidR="00302A8E" w:rsidRDefault="00302A8E"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p>
    <w:p w:rsidR="0017322E" w:rsidRPr="00C17F72" w:rsidRDefault="00B21D83"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Associations and Political A</w:t>
      </w:r>
      <w:r w:rsidR="0017322E" w:rsidRPr="00C17F72">
        <w:rPr>
          <w:rFonts w:ascii="Arial" w:hAnsi="Arial" w:cs="Arial"/>
          <w:b/>
          <w:bCs/>
          <w:kern w:val="32"/>
          <w:sz w:val="28"/>
          <w:szCs w:val="24"/>
        </w:rPr>
        <w:t>ctivities</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sidRPr="00C17F72">
        <w:rPr>
          <w:rFonts w:ascii="Arial" w:hAnsi="Arial" w:cs="Arial"/>
          <w:i/>
          <w:iCs/>
          <w:color w:val="000000"/>
          <w:sz w:val="24"/>
          <w:szCs w:val="24"/>
        </w:rPr>
        <w:t>Policy DGA</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The district will not directly or indirectly discourage employees from participating in political affairs or require any employee to join any group, club, committee, organization, or association. Employees may join or refuse to join any professional association or orga</w:t>
      </w:r>
      <w:r w:rsidRPr="00C17F72">
        <w:rPr>
          <w:rFonts w:ascii="Arial" w:hAnsi="Arial" w:cs="Arial"/>
          <w:color w:val="000000"/>
          <w:sz w:val="24"/>
          <w:szCs w:val="24"/>
        </w:rPr>
        <w:softHyphen/>
        <w:t>nization.</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An individual’s employment will not be affected by membership or a decision not to be a member of any employee organization that exists for the purpose of dealing with employ</w:t>
      </w:r>
      <w:r w:rsidRPr="00C17F72">
        <w:rPr>
          <w:rFonts w:ascii="Arial" w:hAnsi="Arial" w:cs="Arial"/>
          <w:color w:val="000000"/>
          <w:sz w:val="24"/>
          <w:szCs w:val="24"/>
        </w:rPr>
        <w:softHyphen/>
        <w:t>ers concerning grievances, labor disputes, wages, rates of pay, hours of employment, or conditions of work.</w:t>
      </w:r>
    </w:p>
    <w:p w:rsidR="0017322E" w:rsidRDefault="0017322E" w:rsidP="00CB526B">
      <w:pPr>
        <w:tabs>
          <w:tab w:val="left" w:pos="360"/>
          <w:tab w:val="left" w:pos="662"/>
        </w:tabs>
        <w:autoSpaceDE w:val="0"/>
        <w:autoSpaceDN w:val="0"/>
        <w:adjustRightInd w:val="0"/>
        <w:spacing w:line="280" w:lineRule="atLeast"/>
        <w:jc w:val="both"/>
        <w:rPr>
          <w:rFonts w:ascii="Arial" w:hAnsi="Arial" w:cs="Arial"/>
          <w:bCs/>
          <w:color w:val="000000"/>
          <w:sz w:val="24"/>
          <w:szCs w:val="24"/>
        </w:rPr>
      </w:pPr>
    </w:p>
    <w:p w:rsidR="00A94386" w:rsidRDefault="00A94386" w:rsidP="00CB526B">
      <w:pPr>
        <w:tabs>
          <w:tab w:val="left" w:pos="360"/>
          <w:tab w:val="left" w:pos="662"/>
        </w:tabs>
        <w:autoSpaceDE w:val="0"/>
        <w:autoSpaceDN w:val="0"/>
        <w:adjustRightInd w:val="0"/>
        <w:spacing w:line="280" w:lineRule="atLeast"/>
        <w:jc w:val="both"/>
        <w:rPr>
          <w:rFonts w:ascii="Arial" w:hAnsi="Arial" w:cs="Arial"/>
          <w:bCs/>
          <w:color w:val="000000"/>
          <w:sz w:val="24"/>
          <w:szCs w:val="24"/>
        </w:rPr>
      </w:pPr>
      <w:r>
        <w:rPr>
          <w:rFonts w:ascii="Arial" w:hAnsi="Arial" w:cs="Arial"/>
          <w:bCs/>
          <w:color w:val="000000"/>
          <w:sz w:val="24"/>
          <w:szCs w:val="24"/>
        </w:rPr>
        <w:t>Use of district resources, including work time, for political activities is prohibited.</w:t>
      </w:r>
    </w:p>
    <w:p w:rsidR="00302A8E" w:rsidRDefault="00302A8E" w:rsidP="00CB526B">
      <w:pPr>
        <w:tabs>
          <w:tab w:val="left" w:pos="360"/>
          <w:tab w:val="left" w:pos="662"/>
        </w:tabs>
        <w:autoSpaceDE w:val="0"/>
        <w:autoSpaceDN w:val="0"/>
        <w:adjustRightInd w:val="0"/>
        <w:spacing w:line="280" w:lineRule="atLeast"/>
        <w:jc w:val="both"/>
        <w:rPr>
          <w:rFonts w:ascii="Arial" w:hAnsi="Arial" w:cs="Arial"/>
          <w:bCs/>
          <w:color w:val="000000"/>
          <w:sz w:val="24"/>
          <w:szCs w:val="24"/>
        </w:rPr>
      </w:pPr>
    </w:p>
    <w:p w:rsidR="00227917" w:rsidRDefault="00227917" w:rsidP="00CB526B">
      <w:pPr>
        <w:tabs>
          <w:tab w:val="left" w:pos="360"/>
          <w:tab w:val="left" w:pos="662"/>
        </w:tabs>
        <w:autoSpaceDE w:val="0"/>
        <w:autoSpaceDN w:val="0"/>
        <w:adjustRightInd w:val="0"/>
        <w:spacing w:line="280" w:lineRule="atLeast"/>
        <w:jc w:val="both"/>
        <w:rPr>
          <w:rFonts w:ascii="Arial" w:hAnsi="Arial" w:cs="Arial"/>
          <w:b/>
          <w:bCs/>
          <w:color w:val="000000"/>
          <w:sz w:val="28"/>
          <w:szCs w:val="28"/>
        </w:rPr>
      </w:pPr>
      <w:r>
        <w:rPr>
          <w:rFonts w:ascii="Arial" w:hAnsi="Arial" w:cs="Arial"/>
          <w:b/>
          <w:bCs/>
          <w:color w:val="000000"/>
          <w:sz w:val="28"/>
          <w:szCs w:val="28"/>
        </w:rPr>
        <w:t>Charitable Contributions</w:t>
      </w:r>
    </w:p>
    <w:p w:rsidR="00227917" w:rsidRDefault="00227917" w:rsidP="00CB526B">
      <w:pPr>
        <w:tabs>
          <w:tab w:val="left" w:pos="360"/>
          <w:tab w:val="left" w:pos="662"/>
        </w:tabs>
        <w:autoSpaceDE w:val="0"/>
        <w:autoSpaceDN w:val="0"/>
        <w:adjustRightInd w:val="0"/>
        <w:spacing w:line="280" w:lineRule="atLeast"/>
        <w:jc w:val="both"/>
        <w:rPr>
          <w:rFonts w:ascii="Arial" w:hAnsi="Arial" w:cs="Arial"/>
          <w:bCs/>
          <w:color w:val="000000"/>
          <w:sz w:val="24"/>
          <w:szCs w:val="24"/>
        </w:rPr>
      </w:pPr>
      <w:r>
        <w:rPr>
          <w:rFonts w:ascii="Arial" w:hAnsi="Arial" w:cs="Arial"/>
          <w:bCs/>
          <w:color w:val="000000"/>
          <w:sz w:val="24"/>
          <w:szCs w:val="24"/>
        </w:rPr>
        <w:t>Policy DG</w:t>
      </w:r>
    </w:p>
    <w:p w:rsidR="00227917" w:rsidRDefault="00227917" w:rsidP="00CB526B">
      <w:pPr>
        <w:tabs>
          <w:tab w:val="left" w:pos="360"/>
          <w:tab w:val="left" w:pos="662"/>
        </w:tabs>
        <w:autoSpaceDE w:val="0"/>
        <w:autoSpaceDN w:val="0"/>
        <w:adjustRightInd w:val="0"/>
        <w:spacing w:line="280" w:lineRule="atLeast"/>
        <w:jc w:val="both"/>
        <w:rPr>
          <w:rFonts w:ascii="Arial" w:hAnsi="Arial" w:cs="Arial"/>
          <w:bCs/>
          <w:color w:val="000000"/>
          <w:sz w:val="24"/>
          <w:szCs w:val="24"/>
        </w:rPr>
      </w:pPr>
    </w:p>
    <w:p w:rsidR="00227917" w:rsidRDefault="00227917" w:rsidP="00CB526B">
      <w:pPr>
        <w:tabs>
          <w:tab w:val="left" w:pos="360"/>
          <w:tab w:val="left" w:pos="662"/>
        </w:tabs>
        <w:autoSpaceDE w:val="0"/>
        <w:autoSpaceDN w:val="0"/>
        <w:adjustRightInd w:val="0"/>
        <w:spacing w:line="280" w:lineRule="atLeast"/>
        <w:jc w:val="both"/>
        <w:rPr>
          <w:rFonts w:ascii="Arial" w:hAnsi="Arial" w:cs="Arial"/>
          <w:bCs/>
          <w:color w:val="000000"/>
          <w:sz w:val="24"/>
          <w:szCs w:val="24"/>
        </w:rPr>
      </w:pPr>
      <w:r>
        <w:rPr>
          <w:rFonts w:ascii="Arial" w:hAnsi="Arial" w:cs="Arial"/>
          <w:bCs/>
          <w:color w:val="000000"/>
          <w:sz w:val="24"/>
          <w:szCs w:val="24"/>
        </w:rPr>
        <w:t>The Board or any employee may not directly or indirectly require or coerce an employee to make a contribution to a charitable organization or in response to a fundraiser.  Employees cannot be required to attend a meeting called for the purpose of soliciting charitable contributions.  In addition, the Board or any employee may not directly or indirectly require or coerce an employee to refrain from making a contribution to a charitable organization or in response to a fund raiser or attending a meeting called for the purpose of soliciting charitable contributions.</w:t>
      </w:r>
    </w:p>
    <w:p w:rsidR="003A7674" w:rsidRPr="00227917" w:rsidRDefault="003A7674" w:rsidP="00CB526B">
      <w:pPr>
        <w:tabs>
          <w:tab w:val="left" w:pos="360"/>
          <w:tab w:val="left" w:pos="662"/>
        </w:tabs>
        <w:autoSpaceDE w:val="0"/>
        <w:autoSpaceDN w:val="0"/>
        <w:adjustRightInd w:val="0"/>
        <w:spacing w:line="280" w:lineRule="atLeast"/>
        <w:jc w:val="both"/>
        <w:rPr>
          <w:rFonts w:ascii="Arial" w:hAnsi="Arial" w:cs="Arial"/>
          <w:b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r w:rsidRPr="00C17F72">
        <w:rPr>
          <w:rFonts w:ascii="Arial" w:hAnsi="Arial" w:cs="Arial"/>
          <w:b/>
          <w:bCs/>
          <w:kern w:val="32"/>
          <w:sz w:val="28"/>
          <w:szCs w:val="24"/>
        </w:rPr>
        <w:t>Safety</w:t>
      </w:r>
      <w:r w:rsidR="00103598">
        <w:rPr>
          <w:rFonts w:ascii="Arial" w:hAnsi="Arial" w:cs="Arial"/>
          <w:b/>
          <w:bCs/>
          <w:kern w:val="32"/>
          <w:sz w:val="28"/>
          <w:szCs w:val="24"/>
        </w:rPr>
        <w:t xml:space="preserve"> and Security</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sidRPr="00C17F72">
        <w:rPr>
          <w:rFonts w:ascii="Arial" w:hAnsi="Arial" w:cs="Arial"/>
          <w:i/>
          <w:iCs/>
          <w:color w:val="000000"/>
          <w:sz w:val="24"/>
          <w:szCs w:val="24"/>
        </w:rPr>
        <w:t>Policy CK</w:t>
      </w:r>
      <w:r w:rsidR="000F4F2D">
        <w:rPr>
          <w:rFonts w:ascii="Arial" w:hAnsi="Arial" w:cs="Arial"/>
          <w:i/>
          <w:iCs/>
          <w:color w:val="000000"/>
          <w:sz w:val="24"/>
          <w:szCs w:val="24"/>
        </w:rPr>
        <w:t xml:space="preserve"> series</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03598" w:rsidRDefault="0017322E" w:rsidP="00CB526B">
      <w:pPr>
        <w:tabs>
          <w:tab w:val="left" w:pos="360"/>
          <w:tab w:val="left" w:pos="662"/>
        </w:tabs>
        <w:autoSpaceDE w:val="0"/>
        <w:autoSpaceDN w:val="0"/>
        <w:adjustRightInd w:val="0"/>
        <w:spacing w:line="280" w:lineRule="atLeast"/>
        <w:jc w:val="both"/>
        <w:rPr>
          <w:rFonts w:ascii="Arial" w:hAnsi="Arial" w:cs="Arial"/>
          <w:color w:val="000000"/>
          <w:sz w:val="24"/>
          <w:szCs w:val="24"/>
        </w:rPr>
      </w:pPr>
      <w:r w:rsidRPr="00C17F72">
        <w:rPr>
          <w:rFonts w:ascii="Arial" w:hAnsi="Arial" w:cs="Arial"/>
          <w:color w:val="000000"/>
          <w:sz w:val="24"/>
          <w:szCs w:val="24"/>
        </w:rPr>
        <w:t>The district has developed and promotes a comprehensive program to ensure the safety</w:t>
      </w:r>
      <w:r w:rsidR="00103598">
        <w:rPr>
          <w:rFonts w:ascii="Arial" w:hAnsi="Arial" w:cs="Arial"/>
          <w:color w:val="000000"/>
          <w:sz w:val="24"/>
          <w:szCs w:val="24"/>
        </w:rPr>
        <w:t xml:space="preserve"> and security</w:t>
      </w:r>
      <w:r w:rsidRPr="00C17F72">
        <w:rPr>
          <w:rFonts w:ascii="Arial" w:hAnsi="Arial" w:cs="Arial"/>
          <w:color w:val="000000"/>
          <w:sz w:val="24"/>
          <w:szCs w:val="24"/>
        </w:rPr>
        <w:t xml:space="preserve"> of its employees, students, and visitors. The safety </w:t>
      </w:r>
      <w:r w:rsidR="00103598">
        <w:rPr>
          <w:rFonts w:ascii="Arial" w:hAnsi="Arial" w:cs="Arial"/>
          <w:color w:val="000000"/>
          <w:sz w:val="24"/>
          <w:szCs w:val="24"/>
        </w:rPr>
        <w:t xml:space="preserve">and security </w:t>
      </w:r>
      <w:r w:rsidRPr="00C17F72">
        <w:rPr>
          <w:rFonts w:ascii="Arial" w:hAnsi="Arial" w:cs="Arial"/>
          <w:color w:val="000000"/>
          <w:sz w:val="24"/>
          <w:szCs w:val="24"/>
        </w:rPr>
        <w:t xml:space="preserve">program includes </w:t>
      </w:r>
      <w:r w:rsidR="00103598">
        <w:rPr>
          <w:rFonts w:ascii="Arial" w:hAnsi="Arial" w:cs="Arial"/>
          <w:color w:val="000000"/>
          <w:sz w:val="24"/>
          <w:szCs w:val="24"/>
        </w:rPr>
        <w:t xml:space="preserve">written </w:t>
      </w:r>
      <w:r w:rsidRPr="00C17F72">
        <w:rPr>
          <w:rFonts w:ascii="Arial" w:hAnsi="Arial" w:cs="Arial"/>
          <w:color w:val="000000"/>
          <w:sz w:val="24"/>
          <w:szCs w:val="24"/>
        </w:rPr>
        <w:t>guidelines and proce</w:t>
      </w:r>
      <w:r w:rsidRPr="00C17F72">
        <w:rPr>
          <w:rFonts w:ascii="Arial" w:hAnsi="Arial" w:cs="Arial"/>
          <w:color w:val="000000"/>
          <w:sz w:val="24"/>
          <w:szCs w:val="24"/>
        </w:rPr>
        <w:softHyphen/>
        <w:t>dures for responding to emergencies and activities to help reduce the frequency of acci</w:t>
      </w:r>
      <w:r w:rsidRPr="00C17F72">
        <w:rPr>
          <w:rFonts w:ascii="Arial" w:hAnsi="Arial" w:cs="Arial"/>
          <w:color w:val="000000"/>
          <w:sz w:val="24"/>
          <w:szCs w:val="24"/>
        </w:rPr>
        <w:softHyphen/>
        <w:t xml:space="preserve">dents and injuries. </w:t>
      </w:r>
    </w:p>
    <w:p w:rsidR="00103598" w:rsidRDefault="00103598" w:rsidP="00CB526B">
      <w:pPr>
        <w:tabs>
          <w:tab w:val="left" w:pos="360"/>
          <w:tab w:val="left" w:pos="662"/>
        </w:tabs>
        <w:autoSpaceDE w:val="0"/>
        <w:autoSpaceDN w:val="0"/>
        <w:adjustRightInd w:val="0"/>
        <w:spacing w:line="280" w:lineRule="atLeast"/>
        <w:jc w:val="both"/>
        <w:rPr>
          <w:rFonts w:ascii="Arial" w:hAnsi="Arial" w:cs="Arial"/>
          <w:color w:val="000000"/>
          <w:sz w:val="24"/>
          <w:szCs w:val="24"/>
        </w:rPr>
      </w:pPr>
    </w:p>
    <w:p w:rsidR="00103598" w:rsidRDefault="00103598" w:rsidP="00CB526B">
      <w:pPr>
        <w:tabs>
          <w:tab w:val="left" w:pos="360"/>
          <w:tab w:val="left" w:pos="662"/>
        </w:tabs>
        <w:autoSpaceDE w:val="0"/>
        <w:autoSpaceDN w:val="0"/>
        <w:adjustRightInd w:val="0"/>
        <w:spacing w:line="280" w:lineRule="atLeast"/>
        <w:jc w:val="both"/>
        <w:rPr>
          <w:rFonts w:ascii="Arial" w:hAnsi="Arial" w:cs="Arial"/>
          <w:color w:val="000000"/>
          <w:sz w:val="24"/>
          <w:szCs w:val="24"/>
        </w:rPr>
      </w:pPr>
      <w:r>
        <w:rPr>
          <w:rFonts w:ascii="Arial" w:hAnsi="Arial" w:cs="Arial"/>
          <w:color w:val="000000"/>
          <w:sz w:val="24"/>
          <w:szCs w:val="24"/>
        </w:rPr>
        <w:t>Employees must follow established protocols and response to emergencies for each camus and department.  Refer to written security procedures specific to your location and work area.</w:t>
      </w:r>
    </w:p>
    <w:p w:rsidR="00103598" w:rsidRDefault="00103598" w:rsidP="00CB526B">
      <w:pPr>
        <w:tabs>
          <w:tab w:val="left" w:pos="360"/>
          <w:tab w:val="left" w:pos="662"/>
        </w:tabs>
        <w:autoSpaceDE w:val="0"/>
        <w:autoSpaceDN w:val="0"/>
        <w:adjustRightInd w:val="0"/>
        <w:spacing w:line="280" w:lineRule="atLeast"/>
        <w:jc w:val="both"/>
        <w:rPr>
          <w:rFonts w:ascii="Arial" w:hAnsi="Arial" w:cs="Arial"/>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To prevent or minimize injuries to employees, coworkers, and students and to protect and conserve district equipment, employees must comply with the following requirements:</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Observe all safety rules.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Keep work areas clean and orderly at all times.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Immediately report all accidents to their supervisor.</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Operate only equipment or machines for which they have training and authoriza</w:t>
      </w:r>
      <w:r w:rsidRPr="00C17F72">
        <w:rPr>
          <w:rFonts w:ascii="Arial" w:hAnsi="Arial" w:cs="Arial"/>
          <w:color w:val="000000"/>
          <w:sz w:val="24"/>
          <w:szCs w:val="24"/>
        </w:rPr>
        <w:softHyphen/>
        <w:t>tion.</w:t>
      </w:r>
    </w:p>
    <w:p w:rsidR="0017322E"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6D7268" w:rsidRDefault="006D7268"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Employees will exercise care and sound judgment on whether to use hands-free technology while the vehicle is in motion.</w:t>
      </w:r>
    </w:p>
    <w:p w:rsidR="006D7268" w:rsidRDefault="006D7268"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0F4F2D" w:rsidRDefault="000F4F2D"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Pr>
          <w:rFonts w:ascii="Arial" w:hAnsi="Arial" w:cs="Arial"/>
          <w:iCs/>
          <w:color w:val="000000"/>
          <w:sz w:val="24"/>
          <w:szCs w:val="24"/>
        </w:rPr>
        <w:t>Employees with questions or concerns relating to safety programs and issues can contact the Director of Maintenance.</w:t>
      </w:r>
    </w:p>
    <w:p w:rsidR="00191BA7" w:rsidRPr="00C17F72" w:rsidRDefault="00191BA7"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CB6D9C"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Possession of Firearms and W</w:t>
      </w:r>
      <w:r w:rsidR="0017322E" w:rsidRPr="00C17F72">
        <w:rPr>
          <w:rFonts w:ascii="Arial" w:hAnsi="Arial" w:cs="Arial"/>
          <w:b/>
          <w:bCs/>
          <w:kern w:val="32"/>
          <w:sz w:val="28"/>
          <w:szCs w:val="24"/>
        </w:rPr>
        <w:t>eapons</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sidRPr="00C17F72">
        <w:rPr>
          <w:rFonts w:ascii="Arial" w:hAnsi="Arial" w:cs="Arial"/>
          <w:i/>
          <w:iCs/>
          <w:color w:val="000000"/>
          <w:sz w:val="24"/>
          <w:szCs w:val="24"/>
        </w:rPr>
        <w:t xml:space="preserve">Policies </w:t>
      </w:r>
      <w:r w:rsidR="006D7268">
        <w:rPr>
          <w:rFonts w:ascii="Arial" w:hAnsi="Arial" w:cs="Arial"/>
          <w:i/>
          <w:iCs/>
          <w:color w:val="000000"/>
          <w:sz w:val="24"/>
          <w:szCs w:val="24"/>
        </w:rPr>
        <w:t xml:space="preserve">DH, </w:t>
      </w:r>
      <w:r w:rsidRPr="00C17F72">
        <w:rPr>
          <w:rFonts w:ascii="Arial" w:hAnsi="Arial" w:cs="Arial"/>
          <w:i/>
          <w:iCs/>
          <w:color w:val="000000"/>
          <w:sz w:val="24"/>
          <w:szCs w:val="24"/>
        </w:rPr>
        <w:t>FNCG, GKA</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 xml:space="preserve">Employees, visitors, and students </w:t>
      </w:r>
      <w:r w:rsidR="00CB6D9C">
        <w:rPr>
          <w:rFonts w:ascii="Arial" w:hAnsi="Arial" w:cs="Arial"/>
          <w:color w:val="000000"/>
          <w:sz w:val="24"/>
          <w:szCs w:val="24"/>
        </w:rPr>
        <w:t xml:space="preserve">including those with </w:t>
      </w:r>
      <w:r w:rsidR="00A81D4D">
        <w:rPr>
          <w:rFonts w:ascii="Arial" w:hAnsi="Arial" w:cs="Arial"/>
          <w:color w:val="000000"/>
          <w:sz w:val="24"/>
          <w:szCs w:val="24"/>
        </w:rPr>
        <w:t>a license to carry a</w:t>
      </w:r>
      <w:r w:rsidR="00CB6D9C">
        <w:rPr>
          <w:rFonts w:ascii="Arial" w:hAnsi="Arial" w:cs="Arial"/>
          <w:color w:val="000000"/>
          <w:sz w:val="24"/>
          <w:szCs w:val="24"/>
        </w:rPr>
        <w:t xml:space="preserve"> handgun </w:t>
      </w:r>
      <w:r w:rsidRPr="00C17F72">
        <w:rPr>
          <w:rFonts w:ascii="Arial" w:hAnsi="Arial" w:cs="Arial"/>
          <w:color w:val="000000"/>
          <w:sz w:val="24"/>
          <w:szCs w:val="24"/>
        </w:rPr>
        <w:t xml:space="preserve">are prohibited from bringing firearms, knives, clubs or other prohibited weapons onto school premises (i.e., building or portion of a building) or any grounds or building where a school-sponsored activity takes place. </w:t>
      </w:r>
      <w:r w:rsidR="006D7268">
        <w:rPr>
          <w:rFonts w:ascii="Arial" w:hAnsi="Arial" w:cs="Arial"/>
          <w:color w:val="000000"/>
          <w:sz w:val="24"/>
          <w:szCs w:val="24"/>
        </w:rPr>
        <w:t>A person, including an employee, who holds a license to carry a handgun may transport or store a handgun or other firearm or ammunition in a locked vehicle in a parking lot, garage, or other district provided parking area, provided the handgun or firearm or ammunitio</w:t>
      </w:r>
      <w:r w:rsidR="0049751F">
        <w:rPr>
          <w:rFonts w:ascii="Arial" w:hAnsi="Arial" w:cs="Arial"/>
          <w:color w:val="000000"/>
          <w:sz w:val="24"/>
          <w:szCs w:val="24"/>
        </w:rPr>
        <w:t xml:space="preserve">n is properly stored, </w:t>
      </w:r>
      <w:r w:rsidR="006D7268">
        <w:rPr>
          <w:rFonts w:ascii="Arial" w:hAnsi="Arial" w:cs="Arial"/>
          <w:color w:val="000000"/>
          <w:sz w:val="24"/>
          <w:szCs w:val="24"/>
        </w:rPr>
        <w:t xml:space="preserve">and not in plain view.  </w:t>
      </w:r>
      <w:r w:rsidRPr="00C17F72">
        <w:rPr>
          <w:rFonts w:ascii="Arial" w:hAnsi="Arial" w:cs="Arial"/>
          <w:color w:val="000000"/>
          <w:sz w:val="24"/>
          <w:szCs w:val="24"/>
        </w:rPr>
        <w:t xml:space="preserve">To ensure the safety of all persons, employees who observe or suspect a violation of the district’s weapons policy should report it to their supervisors or call </w:t>
      </w:r>
      <w:r w:rsidR="00910549" w:rsidRPr="00C17F72">
        <w:rPr>
          <w:rFonts w:ascii="Arial" w:hAnsi="Arial" w:cs="Arial"/>
          <w:color w:val="000000"/>
          <w:sz w:val="24"/>
          <w:szCs w:val="24"/>
        </w:rPr>
        <w:t>the Superintendent</w:t>
      </w:r>
      <w:r w:rsidRPr="00C17F72">
        <w:rPr>
          <w:rFonts w:ascii="Arial" w:hAnsi="Arial" w:cs="Arial"/>
          <w:color w:val="000000"/>
          <w:sz w:val="24"/>
          <w:szCs w:val="24"/>
        </w:rPr>
        <w:t xml:space="preserve"> immediately.</w:t>
      </w:r>
    </w:p>
    <w:p w:rsidR="0012627B" w:rsidRDefault="0012627B"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360FA5" w:rsidRPr="00C17F72" w:rsidRDefault="00360FA5"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CB6D9C"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Visitors in the W</w:t>
      </w:r>
      <w:r w:rsidR="0017322E" w:rsidRPr="00C17F72">
        <w:rPr>
          <w:rFonts w:ascii="Arial" w:hAnsi="Arial" w:cs="Arial"/>
          <w:b/>
          <w:bCs/>
          <w:kern w:val="32"/>
          <w:sz w:val="28"/>
          <w:szCs w:val="24"/>
        </w:rPr>
        <w:t>orkplace</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sidRPr="00C17F72">
        <w:rPr>
          <w:rFonts w:ascii="Arial" w:hAnsi="Arial" w:cs="Arial"/>
          <w:i/>
          <w:iCs/>
          <w:color w:val="000000"/>
          <w:sz w:val="24"/>
          <w:szCs w:val="24"/>
        </w:rPr>
        <w:t>Policy GKC</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w:t>
      </w:r>
    </w:p>
    <w:p w:rsidR="006C1D10" w:rsidRPr="00C17F72" w:rsidRDefault="006C1D10"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601FEC"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r>
        <w:rPr>
          <w:rFonts w:ascii="Arial" w:hAnsi="Arial" w:cs="Arial"/>
          <w:b/>
          <w:bCs/>
          <w:kern w:val="32"/>
          <w:sz w:val="28"/>
          <w:szCs w:val="24"/>
        </w:rPr>
        <w:t>Asbestos Management P</w:t>
      </w:r>
      <w:r w:rsidR="0017322E" w:rsidRPr="00C17F72">
        <w:rPr>
          <w:rFonts w:ascii="Arial" w:hAnsi="Arial" w:cs="Arial"/>
          <w:b/>
          <w:bCs/>
          <w:kern w:val="32"/>
          <w:sz w:val="28"/>
          <w:szCs w:val="24"/>
        </w:rPr>
        <w:t>lan</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sidRPr="00C17F72">
        <w:rPr>
          <w:rFonts w:ascii="Arial" w:hAnsi="Arial" w:cs="Arial"/>
          <w:i/>
          <w:iCs/>
          <w:color w:val="000000"/>
          <w:sz w:val="24"/>
          <w:szCs w:val="24"/>
        </w:rPr>
        <w:t>Policy CKA</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The district is committed to providing a safe environment for employees. An accredited manag</w:t>
      </w:r>
      <w:r w:rsidR="00AF59A4">
        <w:rPr>
          <w:rFonts w:ascii="Arial" w:hAnsi="Arial" w:cs="Arial"/>
          <w:color w:val="000000"/>
          <w:sz w:val="24"/>
          <w:szCs w:val="24"/>
        </w:rPr>
        <w:t>ement planner has developed an Asbestos Management P</w:t>
      </w:r>
      <w:r w:rsidRPr="00C17F72">
        <w:rPr>
          <w:rFonts w:ascii="Arial" w:hAnsi="Arial" w:cs="Arial"/>
          <w:color w:val="000000"/>
          <w:sz w:val="24"/>
          <w:szCs w:val="24"/>
        </w:rPr>
        <w:t xml:space="preserve">lan for each </w:t>
      </w:r>
      <w:r w:rsidR="00156A59">
        <w:rPr>
          <w:rFonts w:ascii="Arial" w:hAnsi="Arial" w:cs="Arial"/>
          <w:color w:val="000000"/>
          <w:sz w:val="24"/>
          <w:szCs w:val="24"/>
        </w:rPr>
        <w:t xml:space="preserve">school. </w:t>
      </w:r>
      <w:r w:rsidR="000270AC">
        <w:rPr>
          <w:rFonts w:ascii="Arial" w:hAnsi="Arial" w:cs="Arial"/>
          <w:color w:val="000000"/>
          <w:sz w:val="24"/>
          <w:szCs w:val="24"/>
        </w:rPr>
        <w:t xml:space="preserve"> A copy of the District’s Management P</w:t>
      </w:r>
      <w:r w:rsidRPr="00C17F72">
        <w:rPr>
          <w:rFonts w:ascii="Arial" w:hAnsi="Arial" w:cs="Arial"/>
          <w:color w:val="000000"/>
          <w:sz w:val="24"/>
          <w:szCs w:val="24"/>
        </w:rPr>
        <w:t xml:space="preserve">lan is kept in the </w:t>
      </w:r>
      <w:r w:rsidR="0067009C" w:rsidRPr="00C17F72">
        <w:rPr>
          <w:rFonts w:ascii="Arial" w:hAnsi="Arial" w:cs="Arial"/>
          <w:color w:val="000000"/>
          <w:sz w:val="24"/>
          <w:szCs w:val="24"/>
        </w:rPr>
        <w:t xml:space="preserve">Principal’s </w:t>
      </w:r>
      <w:r w:rsidRPr="00C17F72">
        <w:rPr>
          <w:rFonts w:ascii="Arial" w:hAnsi="Arial" w:cs="Arial"/>
          <w:color w:val="000000"/>
          <w:sz w:val="24"/>
          <w:szCs w:val="24"/>
        </w:rPr>
        <w:t>office</w:t>
      </w:r>
      <w:r w:rsidR="0067009C" w:rsidRPr="00C17F72">
        <w:rPr>
          <w:rFonts w:ascii="Arial" w:hAnsi="Arial" w:cs="Arial"/>
          <w:color w:val="000000"/>
          <w:sz w:val="24"/>
          <w:szCs w:val="24"/>
        </w:rPr>
        <w:t xml:space="preserve"> as well as the school’s Central Administration Office</w:t>
      </w:r>
      <w:r w:rsidRPr="00C17F72">
        <w:rPr>
          <w:rFonts w:ascii="Arial" w:hAnsi="Arial" w:cs="Arial"/>
          <w:color w:val="000000"/>
          <w:sz w:val="24"/>
          <w:szCs w:val="24"/>
        </w:rPr>
        <w:t xml:space="preserve"> and is available for inspection during normal business hours.</w:t>
      </w:r>
    </w:p>
    <w:p w:rsidR="0012627B" w:rsidRDefault="0012627B"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534314" w:rsidRDefault="00534314"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534314" w:rsidRPr="00C17F72" w:rsidRDefault="00534314"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b/>
          <w:bCs/>
          <w:kern w:val="32"/>
          <w:sz w:val="28"/>
          <w:szCs w:val="24"/>
        </w:rPr>
      </w:pPr>
      <w:smartTag w:uri="urn:schemas-microsoft-com:office:smarttags" w:element="place">
        <w:r w:rsidRPr="00C17F72">
          <w:rPr>
            <w:rFonts w:ascii="Arial" w:hAnsi="Arial" w:cs="Arial"/>
            <w:b/>
            <w:bCs/>
            <w:kern w:val="32"/>
            <w:sz w:val="28"/>
            <w:szCs w:val="24"/>
          </w:rPr>
          <w:lastRenderedPageBreak/>
          <w:t>Pest</w:t>
        </w:r>
      </w:smartTag>
      <w:r w:rsidR="00601FEC">
        <w:rPr>
          <w:rFonts w:ascii="Arial" w:hAnsi="Arial" w:cs="Arial"/>
          <w:b/>
          <w:bCs/>
          <w:kern w:val="32"/>
          <w:sz w:val="28"/>
          <w:szCs w:val="24"/>
        </w:rPr>
        <w:t xml:space="preserve"> Control T</w:t>
      </w:r>
      <w:r w:rsidRPr="00C17F72">
        <w:rPr>
          <w:rFonts w:ascii="Arial" w:hAnsi="Arial" w:cs="Arial"/>
          <w:b/>
          <w:bCs/>
          <w:kern w:val="32"/>
          <w:sz w:val="28"/>
          <w:szCs w:val="24"/>
        </w:rPr>
        <w:t>reatment</w:t>
      </w:r>
    </w:p>
    <w:p w:rsidR="0017322E" w:rsidRPr="00C17F72" w:rsidRDefault="00A54271" w:rsidP="00CB526B">
      <w:pPr>
        <w:tabs>
          <w:tab w:val="left" w:pos="360"/>
          <w:tab w:val="left" w:pos="662"/>
        </w:tabs>
        <w:autoSpaceDE w:val="0"/>
        <w:autoSpaceDN w:val="0"/>
        <w:adjustRightInd w:val="0"/>
        <w:spacing w:line="280" w:lineRule="atLeast"/>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w:t>
      </w:r>
      <w:r w:rsidR="00601FEC">
        <w:rPr>
          <w:rFonts w:ascii="Arial" w:hAnsi="Arial" w:cs="Arial"/>
          <w:i/>
          <w:iCs/>
          <w:color w:val="000000"/>
          <w:sz w:val="24"/>
          <w:szCs w:val="24"/>
        </w:rPr>
        <w:t>CLB, DI</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 xml:space="preserve">Employees are prohibited from applying any pesticide or herbicide without appropriate training and </w:t>
      </w:r>
      <w:r w:rsidR="00AF59A4">
        <w:rPr>
          <w:rFonts w:ascii="Arial" w:hAnsi="Arial" w:cs="Arial"/>
          <w:color w:val="000000"/>
          <w:sz w:val="24"/>
          <w:szCs w:val="24"/>
        </w:rPr>
        <w:t>prior approval of the Integrated Pest Management (IPM) C</w:t>
      </w:r>
      <w:r w:rsidRPr="00C17F72">
        <w:rPr>
          <w:rFonts w:ascii="Arial" w:hAnsi="Arial" w:cs="Arial"/>
          <w:color w:val="000000"/>
          <w:sz w:val="24"/>
          <w:szCs w:val="24"/>
        </w:rPr>
        <w:t>oordinator. Any application of pesticide or herbicide must be done in a manner prescr</w:t>
      </w:r>
      <w:r w:rsidR="00AF59A4">
        <w:rPr>
          <w:rFonts w:ascii="Arial" w:hAnsi="Arial" w:cs="Arial"/>
          <w:color w:val="000000"/>
          <w:sz w:val="24"/>
          <w:szCs w:val="24"/>
        </w:rPr>
        <w:t>ibed by law and the district’s Integrated Pest Management P</w:t>
      </w:r>
      <w:r w:rsidRPr="00C17F72">
        <w:rPr>
          <w:rFonts w:ascii="Arial" w:hAnsi="Arial" w:cs="Arial"/>
          <w:color w:val="000000"/>
          <w:sz w:val="24"/>
          <w:szCs w:val="24"/>
        </w:rPr>
        <w:t>rogram.</w:t>
      </w: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p>
    <w:p w:rsidR="0017322E" w:rsidRPr="00C17F72" w:rsidRDefault="0017322E" w:rsidP="00CB526B">
      <w:pPr>
        <w:tabs>
          <w:tab w:val="left" w:pos="360"/>
          <w:tab w:val="left" w:pos="662"/>
        </w:tabs>
        <w:autoSpaceDE w:val="0"/>
        <w:autoSpaceDN w:val="0"/>
        <w:adjustRightInd w:val="0"/>
        <w:spacing w:line="280" w:lineRule="atLeast"/>
        <w:jc w:val="both"/>
        <w:rPr>
          <w:rFonts w:ascii="Arial" w:hAnsi="Arial" w:cs="Arial"/>
          <w:iCs/>
          <w:color w:val="000000"/>
          <w:sz w:val="24"/>
          <w:szCs w:val="24"/>
        </w:rPr>
      </w:pPr>
      <w:r w:rsidRPr="00C17F72">
        <w:rPr>
          <w:rFonts w:ascii="Arial" w:hAnsi="Arial" w:cs="Arial"/>
          <w:color w:val="000000"/>
          <w:sz w:val="24"/>
          <w:szCs w:val="24"/>
        </w:rPr>
        <w:t xml:space="preserve">Notices of planned pest control treatment will be posted in a district building 48 hours before the treatment begins. Notices are generally located </w:t>
      </w:r>
      <w:r w:rsidR="0067009C" w:rsidRPr="00C17F72">
        <w:rPr>
          <w:rFonts w:ascii="Arial" w:hAnsi="Arial" w:cs="Arial"/>
          <w:color w:val="000000"/>
          <w:sz w:val="24"/>
          <w:szCs w:val="24"/>
        </w:rPr>
        <w:t>on the bulletin boards located on each campus.</w:t>
      </w:r>
      <w:r w:rsidRPr="00C17F72">
        <w:rPr>
          <w:rFonts w:ascii="Arial" w:hAnsi="Arial" w:cs="Arial"/>
          <w:color w:val="000000"/>
          <w:sz w:val="24"/>
          <w:szCs w:val="24"/>
        </w:rPr>
        <w:t xml:space="preserve"> </w:t>
      </w:r>
      <w:r w:rsidR="0067009C" w:rsidRPr="00C17F72">
        <w:rPr>
          <w:rFonts w:ascii="Arial" w:hAnsi="Arial" w:cs="Arial"/>
          <w:color w:val="000000"/>
          <w:sz w:val="24"/>
          <w:szCs w:val="24"/>
        </w:rPr>
        <w:t xml:space="preserve"> </w:t>
      </w:r>
      <w:r w:rsidR="0028208A">
        <w:rPr>
          <w:rFonts w:ascii="Arial" w:hAnsi="Arial" w:cs="Arial"/>
          <w:color w:val="000000"/>
          <w:sz w:val="24"/>
          <w:szCs w:val="24"/>
        </w:rPr>
        <w:t xml:space="preserve">In addition, individual employees may request in writing to be notified of pesticide applications.  An employee who requests individualized notice will be notified by telephone, written, or electric means.  </w:t>
      </w:r>
      <w:smartTag w:uri="urn:schemas-microsoft-com:office:smarttags" w:element="place">
        <w:r w:rsidRPr="00C17F72">
          <w:rPr>
            <w:rFonts w:ascii="Arial" w:hAnsi="Arial" w:cs="Arial"/>
            <w:color w:val="000000"/>
            <w:sz w:val="24"/>
            <w:szCs w:val="24"/>
          </w:rPr>
          <w:t>Pest</w:t>
        </w:r>
      </w:smartTag>
      <w:r w:rsidRPr="00C17F72">
        <w:rPr>
          <w:rFonts w:ascii="Arial" w:hAnsi="Arial" w:cs="Arial"/>
          <w:color w:val="000000"/>
          <w:sz w:val="24"/>
          <w:szCs w:val="24"/>
        </w:rPr>
        <w:t xml:space="preserve"> con</w:t>
      </w:r>
      <w:r w:rsidRPr="00C17F72">
        <w:rPr>
          <w:rFonts w:ascii="Arial" w:hAnsi="Arial" w:cs="Arial"/>
          <w:color w:val="000000"/>
          <w:sz w:val="24"/>
          <w:szCs w:val="24"/>
        </w:rPr>
        <w:softHyphen/>
        <w:t>trol information sheets are available from campus principals or facility managers upon request.</w:t>
      </w:r>
    </w:p>
    <w:p w:rsidR="004248B7" w:rsidRDefault="004248B7" w:rsidP="00CB526B">
      <w:pPr>
        <w:pStyle w:val="Section"/>
        <w:jc w:val="both"/>
        <w:rPr>
          <w:rFonts w:cs="Arial"/>
        </w:rPr>
      </w:pPr>
    </w:p>
    <w:p w:rsidR="00AA2BA2" w:rsidRDefault="0017322E" w:rsidP="00CB526B">
      <w:pPr>
        <w:pStyle w:val="Section"/>
        <w:jc w:val="both"/>
        <w:rPr>
          <w:rFonts w:cs="Arial"/>
        </w:rPr>
      </w:pPr>
      <w:r w:rsidRPr="00C17F72">
        <w:rPr>
          <w:rFonts w:cs="Arial"/>
        </w:rPr>
        <w:t>Ge</w:t>
      </w:r>
      <w:r w:rsidR="00601FEC">
        <w:rPr>
          <w:rFonts w:cs="Arial"/>
        </w:rPr>
        <w:t>neral P</w:t>
      </w:r>
      <w:r w:rsidRPr="00C17F72">
        <w:rPr>
          <w:rFonts w:cs="Arial"/>
        </w:rPr>
        <w:t>rocedures</w:t>
      </w:r>
    </w:p>
    <w:p w:rsidR="004248B7" w:rsidRDefault="004248B7" w:rsidP="00CB526B">
      <w:pPr>
        <w:pStyle w:val="Section"/>
        <w:jc w:val="both"/>
        <w:rPr>
          <w:rFonts w:cs="Arial"/>
          <w:sz w:val="28"/>
          <w:szCs w:val="28"/>
        </w:rPr>
      </w:pPr>
    </w:p>
    <w:p w:rsidR="00916B1C" w:rsidRDefault="00A7272E" w:rsidP="00CB526B">
      <w:pPr>
        <w:pStyle w:val="Section"/>
        <w:jc w:val="both"/>
        <w:rPr>
          <w:rFonts w:cs="Arial"/>
          <w:sz w:val="28"/>
          <w:szCs w:val="28"/>
        </w:rPr>
      </w:pPr>
      <w:r w:rsidRPr="00A7272E">
        <w:rPr>
          <w:rFonts w:cs="Arial"/>
          <w:sz w:val="28"/>
          <w:szCs w:val="28"/>
        </w:rPr>
        <w:t>Activity Funds</w:t>
      </w:r>
    </w:p>
    <w:p w:rsidR="00A7272E" w:rsidRPr="00A7272E" w:rsidRDefault="006C1D10" w:rsidP="00CB526B">
      <w:pPr>
        <w:pStyle w:val="Section"/>
        <w:jc w:val="both"/>
        <w:rPr>
          <w:rFonts w:cs="Arial"/>
          <w:sz w:val="28"/>
          <w:szCs w:val="28"/>
        </w:rPr>
      </w:pPr>
      <w:r>
        <w:rPr>
          <w:rFonts w:cs="Arial"/>
          <w:sz w:val="28"/>
          <w:szCs w:val="28"/>
        </w:rPr>
        <w:t>CFD (LOCAL)</w:t>
      </w:r>
    </w:p>
    <w:p w:rsidR="00A7272E" w:rsidRPr="00A7272E" w:rsidRDefault="00A7272E" w:rsidP="00CB526B">
      <w:pPr>
        <w:pStyle w:val="Section"/>
        <w:jc w:val="both"/>
        <w:rPr>
          <w:rFonts w:cs="Arial"/>
          <w:b w:val="0"/>
          <w:sz w:val="24"/>
          <w:szCs w:val="24"/>
        </w:rPr>
      </w:pPr>
      <w:r>
        <w:rPr>
          <w:rFonts w:cs="Arial"/>
          <w:b w:val="0"/>
          <w:sz w:val="24"/>
          <w:szCs w:val="24"/>
        </w:rPr>
        <w:t>For information on student activity funds please c</w:t>
      </w:r>
      <w:r w:rsidR="00601FEC">
        <w:rPr>
          <w:rFonts w:cs="Arial"/>
          <w:b w:val="0"/>
          <w:sz w:val="24"/>
          <w:szCs w:val="24"/>
        </w:rPr>
        <w:t xml:space="preserve">ontact </w:t>
      </w:r>
      <w:smartTag w:uri="urn:schemas-microsoft-com:office:smarttags" w:element="PersonName">
        <w:r w:rsidR="00601FEC">
          <w:rPr>
            <w:rFonts w:cs="Arial"/>
            <w:b w:val="0"/>
            <w:sz w:val="24"/>
            <w:szCs w:val="24"/>
          </w:rPr>
          <w:t>Sandra Easley</w:t>
        </w:r>
      </w:smartTag>
      <w:r w:rsidR="00601FEC">
        <w:rPr>
          <w:rFonts w:cs="Arial"/>
          <w:b w:val="0"/>
          <w:sz w:val="24"/>
          <w:szCs w:val="24"/>
        </w:rPr>
        <w:t xml:space="preserve"> at ext. 2270</w:t>
      </w:r>
      <w:r>
        <w:rPr>
          <w:rFonts w:cs="Arial"/>
          <w:b w:val="0"/>
          <w:sz w:val="24"/>
          <w:szCs w:val="24"/>
        </w:rPr>
        <w:t>.</w:t>
      </w:r>
    </w:p>
    <w:p w:rsidR="00A7272E" w:rsidRPr="00916B1C" w:rsidRDefault="00A7272E" w:rsidP="00CB526B">
      <w:pPr>
        <w:pStyle w:val="Section"/>
        <w:jc w:val="both"/>
        <w:rPr>
          <w:rFonts w:cs="Arial"/>
          <w:sz w:val="24"/>
          <w:szCs w:val="24"/>
        </w:rPr>
      </w:pPr>
    </w:p>
    <w:p w:rsidR="0017322E" w:rsidRPr="002B456A" w:rsidRDefault="003A7674"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Emergency School</w:t>
      </w:r>
      <w:r w:rsidR="00601FEC">
        <w:rPr>
          <w:rFonts w:ascii="Arial" w:hAnsi="Arial" w:cs="Arial"/>
          <w:b/>
          <w:bCs/>
          <w:kern w:val="32"/>
          <w:sz w:val="28"/>
          <w:szCs w:val="24"/>
        </w:rPr>
        <w:t xml:space="preserve"> C</w:t>
      </w:r>
      <w:r w:rsidR="0017322E" w:rsidRPr="00C17F72">
        <w:rPr>
          <w:rFonts w:ascii="Arial" w:hAnsi="Arial" w:cs="Arial"/>
          <w:b/>
          <w:bCs/>
          <w:kern w:val="32"/>
          <w:sz w:val="28"/>
          <w:szCs w:val="24"/>
        </w:rPr>
        <w:t>losing</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The district may close schoo</w:t>
      </w:r>
      <w:r w:rsidR="00092114">
        <w:rPr>
          <w:rFonts w:ascii="Arial" w:hAnsi="Arial" w:cs="Arial"/>
          <w:color w:val="000000"/>
          <w:sz w:val="24"/>
          <w:szCs w:val="24"/>
        </w:rPr>
        <w:t>ls because of severe</w:t>
      </w:r>
      <w:r w:rsidRPr="00C17F72">
        <w:rPr>
          <w:rFonts w:ascii="Arial" w:hAnsi="Arial" w:cs="Arial"/>
          <w:color w:val="000000"/>
          <w:sz w:val="24"/>
          <w:szCs w:val="24"/>
        </w:rPr>
        <w:t xml:space="preserve"> weather</w:t>
      </w:r>
      <w:r w:rsidR="00092114">
        <w:rPr>
          <w:rFonts w:ascii="Arial" w:hAnsi="Arial" w:cs="Arial"/>
          <w:color w:val="000000"/>
          <w:sz w:val="24"/>
          <w:szCs w:val="24"/>
        </w:rPr>
        <w:t>, epidemics,</w:t>
      </w:r>
      <w:r w:rsidRPr="00C17F72">
        <w:rPr>
          <w:rFonts w:ascii="Arial" w:hAnsi="Arial" w:cs="Arial"/>
          <w:color w:val="000000"/>
          <w:sz w:val="24"/>
          <w:szCs w:val="24"/>
        </w:rPr>
        <w:t xml:space="preserve"> or </w:t>
      </w:r>
      <w:r w:rsidR="00092114">
        <w:rPr>
          <w:rFonts w:ascii="Arial" w:hAnsi="Arial" w:cs="Arial"/>
          <w:color w:val="000000"/>
          <w:sz w:val="24"/>
          <w:szCs w:val="24"/>
        </w:rPr>
        <w:t xml:space="preserve">other </w:t>
      </w:r>
      <w:r w:rsidRPr="00C17F72">
        <w:rPr>
          <w:rFonts w:ascii="Arial" w:hAnsi="Arial" w:cs="Arial"/>
          <w:color w:val="000000"/>
          <w:sz w:val="24"/>
          <w:szCs w:val="24"/>
        </w:rPr>
        <w:t>emergency conditions. W</w:t>
      </w:r>
      <w:r w:rsidR="00AF59A4">
        <w:rPr>
          <w:rFonts w:ascii="Arial" w:hAnsi="Arial" w:cs="Arial"/>
          <w:color w:val="000000"/>
          <w:sz w:val="24"/>
          <w:szCs w:val="24"/>
        </w:rPr>
        <w:t>hen such conditions exist, the S</w:t>
      </w:r>
      <w:r w:rsidRPr="00C17F72">
        <w:rPr>
          <w:rFonts w:ascii="Arial" w:hAnsi="Arial" w:cs="Arial"/>
          <w:color w:val="000000"/>
          <w:sz w:val="24"/>
          <w:szCs w:val="24"/>
        </w:rPr>
        <w:t>uperintendent will make the official decision concerning the closing of the district’s facilities. When it becomes necessary to open late or to release students early</w:t>
      </w:r>
      <w:r w:rsidR="00156A59">
        <w:rPr>
          <w:rFonts w:ascii="Arial" w:hAnsi="Arial" w:cs="Arial"/>
          <w:color w:val="000000"/>
          <w:sz w:val="24"/>
          <w:szCs w:val="24"/>
        </w:rPr>
        <w:t xml:space="preserve"> or to cancel school</w:t>
      </w:r>
      <w:r w:rsidRPr="00C17F72">
        <w:rPr>
          <w:rFonts w:ascii="Arial" w:hAnsi="Arial" w:cs="Arial"/>
          <w:color w:val="000000"/>
          <w:sz w:val="24"/>
          <w:szCs w:val="24"/>
        </w:rPr>
        <w:t>,</w:t>
      </w:r>
      <w:r w:rsidR="00156A59">
        <w:rPr>
          <w:rFonts w:ascii="Arial" w:hAnsi="Arial" w:cs="Arial"/>
          <w:color w:val="000000"/>
          <w:sz w:val="24"/>
          <w:szCs w:val="24"/>
        </w:rPr>
        <w:t xml:space="preserve"> district officials will post a notice on the district’s web site,</w:t>
      </w:r>
      <w:r w:rsidRPr="00C17F72">
        <w:rPr>
          <w:rFonts w:ascii="Arial" w:hAnsi="Arial" w:cs="Arial"/>
          <w:color w:val="000000"/>
          <w:sz w:val="24"/>
          <w:szCs w:val="24"/>
        </w:rPr>
        <w:t xml:space="preserve"> the following radio and television stations will be notified by school offi</w:t>
      </w:r>
      <w:r w:rsidRPr="00C17F72">
        <w:rPr>
          <w:rFonts w:ascii="Arial" w:hAnsi="Arial" w:cs="Arial"/>
          <w:color w:val="000000"/>
          <w:sz w:val="24"/>
          <w:szCs w:val="24"/>
        </w:rPr>
        <w:softHyphen/>
        <w:t>cials:</w:t>
      </w:r>
    </w:p>
    <w:p w:rsidR="00510619" w:rsidRPr="00C17F72" w:rsidRDefault="00A7272E" w:rsidP="00CB526B">
      <w:pPr>
        <w:tabs>
          <w:tab w:val="left" w:pos="7113"/>
        </w:tabs>
        <w:autoSpaceDE w:val="0"/>
        <w:autoSpaceDN w:val="0"/>
        <w:adjustRightInd w:val="0"/>
        <w:jc w:val="both"/>
        <w:rPr>
          <w:rFonts w:ascii="Arial" w:hAnsi="Arial" w:cs="Arial"/>
          <w:iCs/>
          <w:color w:val="000000"/>
          <w:sz w:val="24"/>
          <w:szCs w:val="24"/>
        </w:rPr>
      </w:pPr>
      <w:r>
        <w:rPr>
          <w:rFonts w:ascii="Arial" w:hAnsi="Arial" w:cs="Arial"/>
          <w:color w:val="000000"/>
          <w:sz w:val="24"/>
          <w:szCs w:val="24"/>
        </w:rPr>
        <w:t xml:space="preserve">KDET (Center), </w:t>
      </w:r>
      <w:r w:rsidR="008C5BF4">
        <w:rPr>
          <w:rFonts w:ascii="Arial" w:hAnsi="Arial" w:cs="Arial"/>
          <w:color w:val="000000"/>
          <w:sz w:val="24"/>
          <w:szCs w:val="24"/>
        </w:rPr>
        <w:t xml:space="preserve">Radio Stations </w:t>
      </w:r>
      <w:r w:rsidR="00510619">
        <w:rPr>
          <w:rFonts w:ascii="Arial" w:hAnsi="Arial" w:cs="Arial"/>
          <w:color w:val="000000"/>
          <w:sz w:val="24"/>
          <w:szCs w:val="24"/>
        </w:rPr>
        <w:t xml:space="preserve">105.1 </w:t>
      </w:r>
      <w:smartTag w:uri="urn:schemas-microsoft-com:office:smarttags" w:element="place">
        <w:smartTag w:uri="urn:schemas-microsoft-com:office:smarttags" w:element="City">
          <w:r w:rsidR="00510619">
            <w:rPr>
              <w:rFonts w:ascii="Arial" w:hAnsi="Arial" w:cs="Arial"/>
              <w:color w:val="000000"/>
              <w:sz w:val="24"/>
              <w:szCs w:val="24"/>
            </w:rPr>
            <w:t>Lufkin</w:t>
          </w:r>
        </w:smartTag>
      </w:smartTag>
      <w:r w:rsidR="00510619">
        <w:rPr>
          <w:rFonts w:ascii="Arial" w:hAnsi="Arial" w:cs="Arial"/>
          <w:color w:val="000000"/>
          <w:sz w:val="24"/>
          <w:szCs w:val="24"/>
        </w:rPr>
        <w:t xml:space="preserve">, 103.9 Hemphill, </w:t>
      </w:r>
      <w:r w:rsidR="008C5BF4">
        <w:rPr>
          <w:rFonts w:ascii="Arial" w:hAnsi="Arial" w:cs="Arial"/>
          <w:color w:val="000000"/>
          <w:sz w:val="24"/>
          <w:szCs w:val="24"/>
        </w:rPr>
        <w:t xml:space="preserve">and </w:t>
      </w:r>
      <w:r w:rsidR="00F21809">
        <w:rPr>
          <w:rFonts w:ascii="Arial" w:hAnsi="Arial" w:cs="Arial"/>
          <w:color w:val="000000"/>
          <w:sz w:val="24"/>
          <w:szCs w:val="24"/>
        </w:rPr>
        <w:t>TV station Channel 19 Tyler.</w:t>
      </w:r>
    </w:p>
    <w:p w:rsidR="00AB041B" w:rsidRDefault="00AB041B" w:rsidP="00CB526B">
      <w:pPr>
        <w:tabs>
          <w:tab w:val="left" w:pos="7113"/>
        </w:tabs>
        <w:autoSpaceDE w:val="0"/>
        <w:autoSpaceDN w:val="0"/>
        <w:adjustRightInd w:val="0"/>
        <w:jc w:val="both"/>
        <w:rPr>
          <w:rFonts w:ascii="Arial" w:hAnsi="Arial" w:cs="Arial"/>
          <w:iCs/>
          <w:color w:val="000000"/>
          <w:sz w:val="24"/>
          <w:szCs w:val="24"/>
        </w:rPr>
      </w:pPr>
    </w:p>
    <w:p w:rsidR="00360FA5" w:rsidRPr="00C17F72" w:rsidRDefault="00360FA5"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b/>
          <w:bCs/>
          <w:kern w:val="32"/>
          <w:sz w:val="28"/>
          <w:szCs w:val="24"/>
        </w:rPr>
      </w:pPr>
      <w:r w:rsidRPr="00C17F72">
        <w:rPr>
          <w:rFonts w:ascii="Arial" w:hAnsi="Arial" w:cs="Arial"/>
          <w:b/>
          <w:bCs/>
          <w:kern w:val="32"/>
          <w:sz w:val="28"/>
          <w:szCs w:val="24"/>
        </w:rPr>
        <w:t>Emergencies</w:t>
      </w:r>
    </w:p>
    <w:p w:rsidR="0017322E" w:rsidRPr="00C17F72" w:rsidRDefault="00156A59" w:rsidP="00CB526B">
      <w:pPr>
        <w:tabs>
          <w:tab w:val="left" w:pos="7113"/>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CKC</w:t>
      </w:r>
      <w:r>
        <w:rPr>
          <w:rFonts w:ascii="Arial" w:hAnsi="Arial" w:cs="Arial"/>
          <w:i/>
          <w:iCs/>
          <w:color w:val="000000"/>
          <w:sz w:val="24"/>
          <w:szCs w:val="24"/>
        </w:rPr>
        <w:t>, CKD</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All employees should be familiar with the </w:t>
      </w:r>
      <w:r w:rsidR="00156A59">
        <w:rPr>
          <w:rFonts w:ascii="Arial" w:hAnsi="Arial" w:cs="Arial"/>
          <w:color w:val="000000"/>
          <w:sz w:val="24"/>
          <w:szCs w:val="24"/>
        </w:rPr>
        <w:t>safety procedures for responding to</w:t>
      </w:r>
      <w:r w:rsidR="006C1D10">
        <w:rPr>
          <w:rFonts w:ascii="Arial" w:hAnsi="Arial" w:cs="Arial"/>
          <w:color w:val="000000"/>
          <w:sz w:val="24"/>
          <w:szCs w:val="24"/>
        </w:rPr>
        <w:t xml:space="preserve"> emergencies, including</w:t>
      </w:r>
      <w:r w:rsidR="00156A59">
        <w:rPr>
          <w:rFonts w:ascii="Arial" w:hAnsi="Arial" w:cs="Arial"/>
          <w:color w:val="000000"/>
          <w:sz w:val="24"/>
          <w:szCs w:val="24"/>
        </w:rPr>
        <w:t xml:space="preserve"> a medical emergency</w:t>
      </w:r>
      <w:r w:rsidR="004248B7">
        <w:rPr>
          <w:rFonts w:ascii="Arial" w:hAnsi="Arial" w:cs="Arial"/>
          <w:color w:val="000000"/>
          <w:sz w:val="24"/>
          <w:szCs w:val="24"/>
        </w:rPr>
        <w:t>. Employees should locate</w:t>
      </w:r>
      <w:r w:rsidR="00156A59">
        <w:rPr>
          <w:rFonts w:ascii="Arial" w:hAnsi="Arial" w:cs="Arial"/>
          <w:color w:val="000000"/>
          <w:sz w:val="24"/>
          <w:szCs w:val="24"/>
        </w:rPr>
        <w:t xml:space="preserve"> </w:t>
      </w:r>
      <w:r w:rsidRPr="00C17F72">
        <w:rPr>
          <w:rFonts w:ascii="Arial" w:hAnsi="Arial" w:cs="Arial"/>
          <w:color w:val="000000"/>
          <w:sz w:val="24"/>
          <w:szCs w:val="24"/>
        </w:rPr>
        <w:t>evacuation diagrams posted in their work</w:t>
      </w:r>
      <w:r w:rsidR="00156A59">
        <w:rPr>
          <w:rFonts w:ascii="Arial" w:hAnsi="Arial" w:cs="Arial"/>
          <w:color w:val="000000"/>
          <w:sz w:val="24"/>
          <w:szCs w:val="24"/>
        </w:rPr>
        <w:t xml:space="preserve"> areas</w:t>
      </w:r>
      <w:r w:rsidR="004248B7">
        <w:rPr>
          <w:rFonts w:ascii="Arial" w:hAnsi="Arial" w:cs="Arial"/>
          <w:color w:val="000000"/>
          <w:sz w:val="24"/>
          <w:szCs w:val="24"/>
        </w:rPr>
        <w:t xml:space="preserve"> and be familiar with shelter in place, lockout, and lockdown procedures</w:t>
      </w:r>
      <w:r w:rsidR="00156A59">
        <w:rPr>
          <w:rFonts w:ascii="Arial" w:hAnsi="Arial" w:cs="Arial"/>
          <w:color w:val="000000"/>
          <w:sz w:val="24"/>
          <w:szCs w:val="24"/>
        </w:rPr>
        <w:t>.  E</w:t>
      </w:r>
      <w:r w:rsidRPr="00C17F72">
        <w:rPr>
          <w:rFonts w:ascii="Arial" w:hAnsi="Arial" w:cs="Arial"/>
          <w:color w:val="000000"/>
          <w:sz w:val="24"/>
          <w:szCs w:val="24"/>
        </w:rPr>
        <w:t>mergency drills will be conducted to familiarize employ</w:t>
      </w:r>
      <w:r w:rsidRPr="00C17F72">
        <w:rPr>
          <w:rFonts w:ascii="Arial" w:hAnsi="Arial" w:cs="Arial"/>
          <w:color w:val="000000"/>
          <w:sz w:val="24"/>
          <w:szCs w:val="24"/>
        </w:rPr>
        <w:softHyphen/>
        <w:t xml:space="preserve">ees and students with </w:t>
      </w:r>
      <w:r w:rsidR="00601FEC">
        <w:rPr>
          <w:rFonts w:ascii="Arial" w:hAnsi="Arial" w:cs="Arial"/>
          <w:color w:val="000000"/>
          <w:sz w:val="24"/>
          <w:szCs w:val="24"/>
        </w:rPr>
        <w:t xml:space="preserve">safety and </w:t>
      </w:r>
      <w:r w:rsidRPr="00C17F72">
        <w:rPr>
          <w:rFonts w:ascii="Arial" w:hAnsi="Arial" w:cs="Arial"/>
          <w:color w:val="000000"/>
          <w:sz w:val="24"/>
          <w:szCs w:val="24"/>
        </w:rPr>
        <w:t xml:space="preserve">evacuation procedures. </w:t>
      </w:r>
      <w:r w:rsidR="004C15E8">
        <w:rPr>
          <w:rFonts w:ascii="Arial" w:hAnsi="Arial" w:cs="Arial"/>
          <w:color w:val="000000"/>
          <w:sz w:val="24"/>
          <w:szCs w:val="24"/>
        </w:rPr>
        <w:t xml:space="preserve">Each campus is equipped with an automatic external defibrillator.  </w:t>
      </w:r>
      <w:r w:rsidRPr="00C17F72">
        <w:rPr>
          <w:rFonts w:ascii="Arial" w:hAnsi="Arial" w:cs="Arial"/>
          <w:color w:val="000000"/>
          <w:sz w:val="24"/>
          <w:szCs w:val="24"/>
        </w:rPr>
        <w:t>Fire extinguishers are located throughout all district buildings. Employees should know the location of the</w:t>
      </w:r>
      <w:r w:rsidR="004C15E8">
        <w:rPr>
          <w:rFonts w:ascii="Arial" w:hAnsi="Arial" w:cs="Arial"/>
          <w:color w:val="000000"/>
          <w:sz w:val="24"/>
          <w:szCs w:val="24"/>
        </w:rPr>
        <w:t xml:space="preserve">se devices and procedures for their use. </w:t>
      </w:r>
    </w:p>
    <w:p w:rsidR="00092114" w:rsidRPr="00C17F72" w:rsidRDefault="00092114"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601FEC" w:rsidP="00CB526B">
      <w:pPr>
        <w:tabs>
          <w:tab w:val="left" w:pos="7113"/>
        </w:tabs>
        <w:autoSpaceDE w:val="0"/>
        <w:autoSpaceDN w:val="0"/>
        <w:adjustRightInd w:val="0"/>
        <w:jc w:val="both"/>
        <w:rPr>
          <w:rFonts w:ascii="Arial" w:hAnsi="Arial" w:cs="Arial"/>
          <w:color w:val="000000"/>
          <w:sz w:val="24"/>
          <w:szCs w:val="24"/>
        </w:rPr>
      </w:pPr>
      <w:r>
        <w:rPr>
          <w:rFonts w:ascii="Arial" w:hAnsi="Arial" w:cs="Arial"/>
          <w:b/>
          <w:bCs/>
          <w:kern w:val="32"/>
          <w:sz w:val="28"/>
          <w:szCs w:val="24"/>
        </w:rPr>
        <w:t>Purchasing P</w:t>
      </w:r>
      <w:r w:rsidR="0017322E" w:rsidRPr="00C17F72">
        <w:rPr>
          <w:rFonts w:ascii="Arial" w:hAnsi="Arial" w:cs="Arial"/>
          <w:b/>
          <w:bCs/>
          <w:kern w:val="32"/>
          <w:sz w:val="28"/>
          <w:szCs w:val="24"/>
        </w:rPr>
        <w:t>rocedures</w:t>
      </w:r>
    </w:p>
    <w:p w:rsidR="0017322E" w:rsidRPr="00C17F72" w:rsidRDefault="0017322E" w:rsidP="00CB526B">
      <w:pPr>
        <w:tabs>
          <w:tab w:val="left" w:pos="7113"/>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CH</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All requests for purchases must be submitted to the </w:t>
      </w:r>
      <w:r w:rsidR="0067009C" w:rsidRPr="00C17F72">
        <w:rPr>
          <w:rFonts w:ascii="Arial" w:hAnsi="Arial" w:cs="Arial"/>
          <w:color w:val="000000"/>
          <w:sz w:val="24"/>
          <w:szCs w:val="24"/>
        </w:rPr>
        <w:t xml:space="preserve">appropriate supervisor </w:t>
      </w:r>
      <w:r w:rsidRPr="00C17F72">
        <w:rPr>
          <w:rFonts w:ascii="Arial" w:hAnsi="Arial" w:cs="Arial"/>
          <w:color w:val="000000"/>
          <w:sz w:val="24"/>
          <w:szCs w:val="24"/>
        </w:rPr>
        <w:t>on an official district purchase order (</w:t>
      </w:r>
      <w:smartTag w:uri="urn:schemas-microsoft-com:office:smarttags" w:element="place">
        <w:r w:rsidRPr="00C17F72">
          <w:rPr>
            <w:rFonts w:ascii="Arial" w:hAnsi="Arial" w:cs="Arial"/>
            <w:color w:val="000000"/>
            <w:sz w:val="24"/>
            <w:szCs w:val="24"/>
          </w:rPr>
          <w:t>PO</w:t>
        </w:r>
      </w:smartTag>
      <w:r w:rsidRPr="00C17F72">
        <w:rPr>
          <w:rFonts w:ascii="Arial" w:hAnsi="Arial" w:cs="Arial"/>
          <w:color w:val="000000"/>
          <w:sz w:val="24"/>
          <w:szCs w:val="24"/>
        </w:rPr>
        <w:t xml:space="preserve">) form with the appropriate approval signatures. No purchases, charges, or commitments to buy goods or services for the district can be made without a </w:t>
      </w:r>
      <w:smartTag w:uri="urn:schemas-microsoft-com:office:smarttags" w:element="place">
        <w:r w:rsidRPr="00C17F72">
          <w:rPr>
            <w:rFonts w:ascii="Arial" w:hAnsi="Arial" w:cs="Arial"/>
            <w:color w:val="000000"/>
            <w:sz w:val="24"/>
            <w:szCs w:val="24"/>
          </w:rPr>
          <w:t>PO</w:t>
        </w:r>
      </w:smartTag>
      <w:r w:rsidRPr="00C17F72">
        <w:rPr>
          <w:rFonts w:ascii="Arial" w:hAnsi="Arial" w:cs="Arial"/>
          <w:color w:val="000000"/>
          <w:sz w:val="24"/>
          <w:szCs w:val="24"/>
        </w:rPr>
        <w:t xml:space="preserve"> </w:t>
      </w:r>
      <w:r w:rsidRPr="00C17F72">
        <w:rPr>
          <w:rFonts w:ascii="Arial" w:hAnsi="Arial" w:cs="Arial"/>
          <w:color w:val="000000"/>
          <w:sz w:val="24"/>
          <w:szCs w:val="24"/>
        </w:rPr>
        <w:lastRenderedPageBreak/>
        <w:t xml:space="preserve">number. The district will not reimburse employees or assume responsibility for purchases made without authorization. Employees are not permitted to purchase supplies or equipment for personal use through the district’s business office. Contact </w:t>
      </w:r>
      <w:r w:rsidR="0067009C" w:rsidRPr="00C17F72">
        <w:rPr>
          <w:rFonts w:ascii="Arial" w:hAnsi="Arial" w:cs="Arial"/>
          <w:color w:val="000000"/>
          <w:sz w:val="24"/>
          <w:szCs w:val="24"/>
        </w:rPr>
        <w:t>the Central Administration Office</w:t>
      </w:r>
      <w:r w:rsidRPr="00C17F72">
        <w:rPr>
          <w:rFonts w:ascii="Arial" w:hAnsi="Arial" w:cs="Arial"/>
          <w:color w:val="000000"/>
          <w:sz w:val="24"/>
          <w:szCs w:val="24"/>
        </w:rPr>
        <w:t xml:space="preserve"> for additional information on purchasing procedures.</w:t>
      </w:r>
    </w:p>
    <w:p w:rsidR="006F2DFC" w:rsidRPr="00C17F72" w:rsidRDefault="006F2DFC"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601FEC"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Name and Address C</w:t>
      </w:r>
      <w:r w:rsidR="0017322E" w:rsidRPr="00C17F72">
        <w:rPr>
          <w:rFonts w:ascii="Arial" w:hAnsi="Arial" w:cs="Arial"/>
          <w:b/>
          <w:bCs/>
          <w:kern w:val="32"/>
          <w:sz w:val="28"/>
          <w:szCs w:val="24"/>
        </w:rPr>
        <w:t>hanges</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r w:rsidRPr="00C17F72">
        <w:rPr>
          <w:rFonts w:ascii="Arial" w:hAnsi="Arial" w:cs="Arial"/>
          <w:color w:val="000000"/>
          <w:sz w:val="24"/>
          <w:szCs w:val="24"/>
        </w:rPr>
        <w:t xml:space="preserve">It is important that employment records be kept up to date. Employees must notify the </w:t>
      </w:r>
      <w:r w:rsidR="0067009C" w:rsidRPr="00C17F72">
        <w:rPr>
          <w:rFonts w:ascii="Arial" w:hAnsi="Arial" w:cs="Arial"/>
          <w:color w:val="000000"/>
          <w:sz w:val="24"/>
          <w:szCs w:val="24"/>
        </w:rPr>
        <w:t>Payroll Department</w:t>
      </w:r>
      <w:r w:rsidRPr="00C17F72">
        <w:rPr>
          <w:rFonts w:ascii="Arial" w:hAnsi="Arial" w:cs="Arial"/>
          <w:color w:val="000000"/>
          <w:sz w:val="24"/>
          <w:szCs w:val="24"/>
        </w:rPr>
        <w:t xml:space="preserve"> if there are any changes or corrections to their name, home a</w:t>
      </w:r>
      <w:r w:rsidR="004C15E8">
        <w:rPr>
          <w:rFonts w:ascii="Arial" w:hAnsi="Arial" w:cs="Arial"/>
          <w:color w:val="000000"/>
          <w:sz w:val="24"/>
          <w:szCs w:val="24"/>
        </w:rPr>
        <w:t>ddress, contact</w:t>
      </w:r>
      <w:r w:rsidRPr="00C17F72">
        <w:rPr>
          <w:rFonts w:ascii="Arial" w:hAnsi="Arial" w:cs="Arial"/>
          <w:color w:val="000000"/>
          <w:sz w:val="24"/>
          <w:szCs w:val="24"/>
        </w:rPr>
        <w:t xml:space="preserve"> telephone number, marital status, emergency contact, or beneficiary. Forms to process a change in personal information can be obtained from </w:t>
      </w:r>
      <w:r w:rsidR="0067009C" w:rsidRPr="00C17F72">
        <w:rPr>
          <w:rFonts w:ascii="Arial" w:hAnsi="Arial" w:cs="Arial"/>
          <w:color w:val="000000"/>
          <w:sz w:val="24"/>
          <w:szCs w:val="24"/>
        </w:rPr>
        <w:t>the Payroll Department.</w:t>
      </w:r>
    </w:p>
    <w:p w:rsidR="004248B7" w:rsidRPr="00C17F72" w:rsidRDefault="004248B7" w:rsidP="00CB526B">
      <w:pPr>
        <w:tabs>
          <w:tab w:val="left" w:pos="7113"/>
        </w:tabs>
        <w:autoSpaceDE w:val="0"/>
        <w:autoSpaceDN w:val="0"/>
        <w:adjustRightInd w:val="0"/>
        <w:jc w:val="both"/>
        <w:rPr>
          <w:rFonts w:ascii="Arial" w:hAnsi="Arial" w:cs="Arial"/>
          <w:b/>
          <w:bCs/>
          <w:kern w:val="32"/>
          <w:sz w:val="28"/>
          <w:szCs w:val="24"/>
        </w:rPr>
      </w:pPr>
    </w:p>
    <w:p w:rsidR="0017322E" w:rsidRPr="00C17F72" w:rsidRDefault="00601FEC"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Personnel R</w:t>
      </w:r>
      <w:r w:rsidR="0017322E" w:rsidRPr="00C17F72">
        <w:rPr>
          <w:rFonts w:ascii="Arial" w:hAnsi="Arial" w:cs="Arial"/>
          <w:b/>
          <w:bCs/>
          <w:kern w:val="32"/>
          <w:sz w:val="28"/>
          <w:szCs w:val="24"/>
        </w:rPr>
        <w:t>ecords</w:t>
      </w:r>
    </w:p>
    <w:p w:rsidR="0017322E" w:rsidRPr="00C17F72" w:rsidRDefault="0017322E" w:rsidP="00CB526B">
      <w:pPr>
        <w:tabs>
          <w:tab w:val="left" w:pos="7113"/>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 xml:space="preserve">Policy </w:t>
      </w:r>
      <w:r w:rsidR="00247BA4">
        <w:rPr>
          <w:rFonts w:ascii="Arial" w:hAnsi="Arial" w:cs="Arial"/>
          <w:i/>
          <w:iCs/>
          <w:color w:val="000000"/>
          <w:sz w:val="24"/>
          <w:szCs w:val="24"/>
        </w:rPr>
        <w:t xml:space="preserve">DBA, </w:t>
      </w:r>
      <w:r w:rsidRPr="00C17F72">
        <w:rPr>
          <w:rFonts w:ascii="Arial" w:hAnsi="Arial" w:cs="Arial"/>
          <w:i/>
          <w:iCs/>
          <w:color w:val="000000"/>
          <w:sz w:val="24"/>
          <w:szCs w:val="24"/>
        </w:rPr>
        <w:t>GBA</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Most district records, including personnel records, are public information and must be released upon request. </w:t>
      </w:r>
      <w:r w:rsidR="006C1D10">
        <w:rPr>
          <w:rFonts w:ascii="Arial" w:hAnsi="Arial" w:cs="Arial"/>
          <w:color w:val="000000"/>
          <w:sz w:val="24"/>
          <w:szCs w:val="24"/>
        </w:rPr>
        <w:t xml:space="preserve">In most cases, an employee’s personal email is confidential and may not be released without the employee’s permission.  </w:t>
      </w:r>
      <w:r w:rsidRPr="00C17F72">
        <w:rPr>
          <w:rFonts w:ascii="Arial" w:hAnsi="Arial" w:cs="Arial"/>
          <w:color w:val="000000"/>
          <w:sz w:val="24"/>
          <w:szCs w:val="24"/>
        </w:rPr>
        <w:t>Employees may choose to have the following personal informa</w:t>
      </w:r>
      <w:r w:rsidRPr="00C17F72">
        <w:rPr>
          <w:rFonts w:ascii="Arial" w:hAnsi="Arial" w:cs="Arial"/>
          <w:color w:val="000000"/>
          <w:sz w:val="24"/>
          <w:szCs w:val="24"/>
        </w:rPr>
        <w:softHyphen/>
        <w:t>tion withheld:</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Address</w:t>
      </w:r>
    </w:p>
    <w:p w:rsidR="0017322E" w:rsidRPr="004351ED" w:rsidRDefault="0017322E" w:rsidP="004351ED">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Phone number</w:t>
      </w:r>
      <w:r w:rsidR="006914FA">
        <w:rPr>
          <w:rFonts w:ascii="Arial" w:hAnsi="Arial" w:cs="Arial"/>
          <w:color w:val="000000"/>
          <w:sz w:val="24"/>
          <w:szCs w:val="24"/>
        </w:rPr>
        <w:t>, including personal cell phone number</w:t>
      </w:r>
    </w:p>
    <w:p w:rsidR="00601FEC" w:rsidRPr="00C17F72" w:rsidRDefault="00601FEC"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Pr>
          <w:rFonts w:ascii="Arial" w:hAnsi="Arial" w:cs="Arial"/>
          <w:color w:val="000000"/>
          <w:sz w:val="24"/>
          <w:szCs w:val="24"/>
        </w:rPr>
        <w:t>Emergency contact information</w:t>
      </w:r>
    </w:p>
    <w:p w:rsidR="006914FA" w:rsidRPr="006C1D10" w:rsidRDefault="0017322E" w:rsidP="006C1D10">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Information that reveals whether they have family members</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The choice to not allow public access to </w:t>
      </w:r>
      <w:r w:rsidR="00601FEC">
        <w:rPr>
          <w:rFonts w:ascii="Arial" w:hAnsi="Arial" w:cs="Arial"/>
          <w:color w:val="000000"/>
          <w:sz w:val="24"/>
          <w:szCs w:val="24"/>
        </w:rPr>
        <w:t xml:space="preserve">this information </w:t>
      </w:r>
      <w:r w:rsidR="002F6CA7">
        <w:rPr>
          <w:rFonts w:ascii="Arial" w:hAnsi="Arial" w:cs="Arial"/>
          <w:color w:val="000000"/>
          <w:sz w:val="24"/>
          <w:szCs w:val="24"/>
        </w:rPr>
        <w:t xml:space="preserve">or change an existing choice </w:t>
      </w:r>
      <w:r w:rsidR="00601FEC">
        <w:rPr>
          <w:rFonts w:ascii="Arial" w:hAnsi="Arial" w:cs="Arial"/>
          <w:color w:val="000000"/>
          <w:sz w:val="24"/>
          <w:szCs w:val="24"/>
        </w:rPr>
        <w:t>may be made</w:t>
      </w:r>
      <w:r w:rsidRPr="00C17F72">
        <w:rPr>
          <w:rFonts w:ascii="Arial" w:hAnsi="Arial" w:cs="Arial"/>
          <w:color w:val="000000"/>
          <w:sz w:val="24"/>
          <w:szCs w:val="24"/>
        </w:rPr>
        <w:t xml:space="preserve"> at any</w:t>
      </w:r>
      <w:r w:rsidR="002B456A">
        <w:rPr>
          <w:rFonts w:ascii="Arial" w:hAnsi="Arial" w:cs="Arial"/>
          <w:color w:val="000000"/>
          <w:sz w:val="24"/>
          <w:szCs w:val="24"/>
        </w:rPr>
        <w:t xml:space="preserve"> </w:t>
      </w:r>
      <w:r w:rsidRPr="00C17F72">
        <w:rPr>
          <w:rFonts w:ascii="Arial" w:hAnsi="Arial" w:cs="Arial"/>
          <w:color w:val="000000"/>
          <w:sz w:val="24"/>
          <w:szCs w:val="24"/>
        </w:rPr>
        <w:t>time by sub</w:t>
      </w:r>
      <w:r w:rsidRPr="00C17F72">
        <w:rPr>
          <w:rFonts w:ascii="Arial" w:hAnsi="Arial" w:cs="Arial"/>
          <w:color w:val="000000"/>
          <w:sz w:val="24"/>
          <w:szCs w:val="24"/>
        </w:rPr>
        <w:softHyphen/>
        <w:t xml:space="preserve">mitting a written request to </w:t>
      </w:r>
      <w:r w:rsidR="0067009C" w:rsidRPr="00C17F72">
        <w:rPr>
          <w:rFonts w:ascii="Arial" w:hAnsi="Arial" w:cs="Arial"/>
          <w:color w:val="000000"/>
          <w:sz w:val="24"/>
          <w:szCs w:val="24"/>
        </w:rPr>
        <w:t xml:space="preserve">the Payroll Department. </w:t>
      </w:r>
      <w:r w:rsidR="00247BA4">
        <w:rPr>
          <w:rFonts w:ascii="Arial" w:hAnsi="Arial" w:cs="Arial"/>
          <w:color w:val="000000"/>
          <w:sz w:val="24"/>
          <w:szCs w:val="24"/>
        </w:rPr>
        <w:t xml:space="preserve"> New or terminated</w:t>
      </w:r>
      <w:r w:rsidRPr="00C17F72">
        <w:rPr>
          <w:rFonts w:ascii="Arial" w:hAnsi="Arial" w:cs="Arial"/>
          <w:color w:val="000000"/>
          <w:sz w:val="24"/>
          <w:szCs w:val="24"/>
        </w:rPr>
        <w:t xml:space="preserve"> employees have 14 days after hire or termination to submit a request. Othe</w:t>
      </w:r>
      <w:r w:rsidR="002F6CA7">
        <w:rPr>
          <w:rFonts w:ascii="Arial" w:hAnsi="Arial" w:cs="Arial"/>
          <w:color w:val="000000"/>
          <w:sz w:val="24"/>
          <w:szCs w:val="24"/>
        </w:rPr>
        <w:t>rwise, personal information may</w:t>
      </w:r>
      <w:r w:rsidRPr="00C17F72">
        <w:rPr>
          <w:rFonts w:ascii="Arial" w:hAnsi="Arial" w:cs="Arial"/>
          <w:color w:val="000000"/>
          <w:sz w:val="24"/>
          <w:szCs w:val="24"/>
        </w:rPr>
        <w:t xml:space="preserve"> be released to the public</w:t>
      </w:r>
      <w:r w:rsidR="006C1D10">
        <w:rPr>
          <w:rFonts w:ascii="Arial" w:hAnsi="Arial" w:cs="Arial"/>
          <w:color w:val="000000"/>
          <w:sz w:val="24"/>
          <w:szCs w:val="24"/>
        </w:rPr>
        <w:t xml:space="preserve"> until a request to withhold the information is submitted</w:t>
      </w:r>
      <w:r w:rsidR="002F6CA7">
        <w:rPr>
          <w:rFonts w:ascii="Arial" w:hAnsi="Arial" w:cs="Arial"/>
          <w:color w:val="000000"/>
          <w:sz w:val="24"/>
          <w:szCs w:val="24"/>
        </w:rPr>
        <w:t xml:space="preserve"> or another exception for release of information under by law applies.  An employee is responsible for notifying the district if he or she is subject to any exception for disclosure of personal or confidential information.</w:t>
      </w:r>
    </w:p>
    <w:p w:rsidR="00F05C7A" w:rsidRDefault="00F05C7A" w:rsidP="00CB526B">
      <w:pPr>
        <w:autoSpaceDE w:val="0"/>
        <w:autoSpaceDN w:val="0"/>
        <w:adjustRightInd w:val="0"/>
        <w:jc w:val="both"/>
        <w:rPr>
          <w:rFonts w:ascii="Arial" w:hAnsi="Arial" w:cs="Arial"/>
          <w:b/>
          <w:bCs/>
          <w:kern w:val="32"/>
          <w:sz w:val="28"/>
          <w:szCs w:val="24"/>
        </w:rPr>
      </w:pPr>
    </w:p>
    <w:p w:rsidR="00360FA5" w:rsidRPr="00C17F72" w:rsidRDefault="00360FA5" w:rsidP="00CB526B">
      <w:pPr>
        <w:autoSpaceDE w:val="0"/>
        <w:autoSpaceDN w:val="0"/>
        <w:adjustRightInd w:val="0"/>
        <w:jc w:val="both"/>
        <w:rPr>
          <w:rFonts w:ascii="Arial" w:hAnsi="Arial" w:cs="Arial"/>
          <w:b/>
          <w:bCs/>
          <w:kern w:val="32"/>
          <w:sz w:val="28"/>
          <w:szCs w:val="24"/>
        </w:rPr>
      </w:pPr>
    </w:p>
    <w:p w:rsidR="0017322E" w:rsidRPr="00C17F72" w:rsidRDefault="002F6CA7"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Facility</w:t>
      </w:r>
      <w:r w:rsidR="00601FEC">
        <w:rPr>
          <w:rFonts w:ascii="Arial" w:hAnsi="Arial" w:cs="Arial"/>
          <w:b/>
          <w:bCs/>
          <w:kern w:val="32"/>
          <w:sz w:val="28"/>
          <w:szCs w:val="24"/>
        </w:rPr>
        <w:t xml:space="preserve"> U</w:t>
      </w:r>
      <w:r w:rsidR="0017322E" w:rsidRPr="00C17F72">
        <w:rPr>
          <w:rFonts w:ascii="Arial" w:hAnsi="Arial" w:cs="Arial"/>
          <w:b/>
          <w:bCs/>
          <w:kern w:val="32"/>
          <w:sz w:val="28"/>
          <w:szCs w:val="24"/>
        </w:rPr>
        <w:t>se</w:t>
      </w:r>
    </w:p>
    <w:p w:rsidR="0017322E" w:rsidRPr="00C17F72" w:rsidRDefault="002B456A" w:rsidP="00CB526B">
      <w:pPr>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 DGA,</w:t>
      </w:r>
      <w:r w:rsidR="0017322E" w:rsidRPr="00C17F72">
        <w:rPr>
          <w:rFonts w:ascii="Arial" w:hAnsi="Arial" w:cs="Arial"/>
          <w:i/>
          <w:iCs/>
          <w:color w:val="000000"/>
          <w:sz w:val="24"/>
          <w:szCs w:val="24"/>
        </w:rPr>
        <w:t xml:space="preserve"> GKD</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D47349" w:rsidP="00CB526B">
      <w:pPr>
        <w:autoSpaceDE w:val="0"/>
        <w:autoSpaceDN w:val="0"/>
        <w:adjustRightInd w:val="0"/>
        <w:jc w:val="both"/>
        <w:rPr>
          <w:rFonts w:ascii="Arial" w:hAnsi="Arial" w:cs="Arial"/>
          <w:iCs/>
          <w:color w:val="000000"/>
          <w:sz w:val="24"/>
          <w:szCs w:val="24"/>
        </w:rPr>
      </w:pPr>
      <w:r>
        <w:rPr>
          <w:rFonts w:ascii="Arial" w:hAnsi="Arial" w:cs="Arial"/>
          <w:color w:val="000000"/>
          <w:sz w:val="24"/>
          <w:szCs w:val="24"/>
        </w:rPr>
        <w:t xml:space="preserve">Employees who wish to use district facilities after school hours must follow established procedures.  </w:t>
      </w:r>
      <w:r w:rsidR="0067009C" w:rsidRPr="00C17F72">
        <w:rPr>
          <w:rFonts w:ascii="Arial" w:hAnsi="Arial" w:cs="Arial"/>
          <w:color w:val="000000"/>
          <w:sz w:val="24"/>
          <w:szCs w:val="24"/>
        </w:rPr>
        <w:t>The Central Administration Office</w:t>
      </w:r>
      <w:r w:rsidR="0017322E" w:rsidRPr="00C17F72">
        <w:rPr>
          <w:rFonts w:ascii="Arial" w:hAnsi="Arial" w:cs="Arial"/>
          <w:color w:val="000000"/>
          <w:sz w:val="24"/>
          <w:szCs w:val="24"/>
        </w:rPr>
        <w:t xml:space="preserve"> is responsible for scheduling the use of facilities after school hours. Contact </w:t>
      </w:r>
      <w:r w:rsidR="0067009C" w:rsidRPr="00C17F72">
        <w:rPr>
          <w:rFonts w:ascii="Arial" w:hAnsi="Arial" w:cs="Arial"/>
          <w:color w:val="000000"/>
          <w:sz w:val="24"/>
          <w:szCs w:val="24"/>
        </w:rPr>
        <w:t>the Central Administration Office</w:t>
      </w:r>
      <w:r w:rsidR="0017322E" w:rsidRPr="00C17F72">
        <w:rPr>
          <w:rFonts w:ascii="Arial" w:hAnsi="Arial" w:cs="Arial"/>
          <w:color w:val="000000"/>
          <w:sz w:val="24"/>
          <w:szCs w:val="24"/>
        </w:rPr>
        <w:t xml:space="preserve"> to request </w:t>
      </w:r>
      <w:r w:rsidR="0067009C" w:rsidRPr="00C17F72">
        <w:rPr>
          <w:rFonts w:ascii="Arial" w:hAnsi="Arial" w:cs="Arial"/>
          <w:color w:val="000000"/>
          <w:sz w:val="24"/>
          <w:szCs w:val="24"/>
        </w:rPr>
        <w:t>the</w:t>
      </w:r>
      <w:r w:rsidR="0017322E" w:rsidRPr="00C17F72">
        <w:rPr>
          <w:rFonts w:ascii="Arial" w:hAnsi="Arial" w:cs="Arial"/>
          <w:color w:val="000000"/>
          <w:sz w:val="24"/>
          <w:szCs w:val="24"/>
        </w:rPr>
        <w:t xml:space="preserve"> use </w:t>
      </w:r>
      <w:r w:rsidR="0067009C" w:rsidRPr="00C17F72">
        <w:rPr>
          <w:rFonts w:ascii="Arial" w:hAnsi="Arial" w:cs="Arial"/>
          <w:color w:val="000000"/>
          <w:sz w:val="24"/>
          <w:szCs w:val="24"/>
        </w:rPr>
        <w:t xml:space="preserve">of </w:t>
      </w:r>
      <w:r w:rsidR="0017322E" w:rsidRPr="00C17F72">
        <w:rPr>
          <w:rFonts w:ascii="Arial" w:hAnsi="Arial" w:cs="Arial"/>
          <w:color w:val="000000"/>
          <w:sz w:val="24"/>
          <w:szCs w:val="24"/>
        </w:rPr>
        <w:t>school facilities and to obtain information on the fees charged.</w:t>
      </w:r>
      <w:r w:rsidR="00A7272E">
        <w:rPr>
          <w:rFonts w:ascii="Arial" w:hAnsi="Arial" w:cs="Arial"/>
          <w:color w:val="000000"/>
          <w:sz w:val="24"/>
          <w:szCs w:val="24"/>
        </w:rPr>
        <w:t xml:space="preserve">  The District shall not permit individuals or for-profit organizations to use its facilities for financial gain.</w:t>
      </w:r>
    </w:p>
    <w:p w:rsidR="00092114" w:rsidRPr="00C17F72" w:rsidRDefault="00092114" w:rsidP="00CB526B">
      <w:pPr>
        <w:autoSpaceDE w:val="0"/>
        <w:autoSpaceDN w:val="0"/>
        <w:adjustRightInd w:val="0"/>
        <w:jc w:val="both"/>
        <w:rPr>
          <w:rFonts w:ascii="Arial" w:hAnsi="Arial" w:cs="Arial"/>
          <w:iCs/>
          <w:color w:val="000000"/>
          <w:sz w:val="24"/>
          <w:szCs w:val="24"/>
        </w:rPr>
      </w:pPr>
    </w:p>
    <w:p w:rsidR="0017322E" w:rsidRPr="00C17F72" w:rsidRDefault="00601FEC" w:rsidP="00CB526B">
      <w:pPr>
        <w:pStyle w:val="Section"/>
        <w:jc w:val="both"/>
        <w:rPr>
          <w:rFonts w:cs="Arial"/>
        </w:rPr>
      </w:pPr>
      <w:r>
        <w:rPr>
          <w:rFonts w:cs="Arial"/>
        </w:rPr>
        <w:t>Termination of E</w:t>
      </w:r>
      <w:r w:rsidR="0017322E" w:rsidRPr="00C17F72">
        <w:rPr>
          <w:rFonts w:cs="Arial"/>
        </w:rPr>
        <w:t>mployment</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b/>
          <w:bCs/>
          <w:kern w:val="32"/>
          <w:sz w:val="28"/>
          <w:szCs w:val="24"/>
        </w:rPr>
      </w:pPr>
      <w:r w:rsidRPr="00C17F72">
        <w:rPr>
          <w:rFonts w:ascii="Arial" w:hAnsi="Arial" w:cs="Arial"/>
          <w:b/>
          <w:bCs/>
          <w:kern w:val="32"/>
          <w:sz w:val="28"/>
          <w:szCs w:val="24"/>
        </w:rPr>
        <w:t>Resignations</w:t>
      </w:r>
    </w:p>
    <w:p w:rsidR="0017322E" w:rsidRPr="00C17F72" w:rsidRDefault="0017322E" w:rsidP="00CB526B">
      <w:pPr>
        <w:tabs>
          <w:tab w:val="left" w:pos="7113"/>
        </w:tabs>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DFE</w:t>
      </w:r>
      <w:r w:rsidR="00C85033">
        <w:rPr>
          <w:rFonts w:ascii="Arial" w:hAnsi="Arial" w:cs="Arial"/>
          <w:i/>
          <w:iCs/>
          <w:color w:val="000000"/>
          <w:sz w:val="24"/>
          <w:szCs w:val="24"/>
        </w:rPr>
        <w:t>, DHB</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601FEC" w:rsidP="00CB526B">
      <w:pPr>
        <w:tabs>
          <w:tab w:val="left" w:pos="7113"/>
        </w:tabs>
        <w:autoSpaceDE w:val="0"/>
        <w:autoSpaceDN w:val="0"/>
        <w:adjustRightInd w:val="0"/>
        <w:jc w:val="both"/>
        <w:rPr>
          <w:rFonts w:ascii="Arial" w:hAnsi="Arial" w:cs="Arial"/>
          <w:color w:val="000000"/>
          <w:sz w:val="24"/>
          <w:szCs w:val="24"/>
        </w:rPr>
      </w:pPr>
      <w:r>
        <w:rPr>
          <w:rFonts w:ascii="Arial" w:hAnsi="Arial" w:cs="Arial"/>
          <w:b/>
          <w:bCs/>
          <w:color w:val="000000"/>
          <w:sz w:val="24"/>
          <w:szCs w:val="24"/>
        </w:rPr>
        <w:t>Contract E</w:t>
      </w:r>
      <w:r w:rsidR="0017322E" w:rsidRPr="00C17F72">
        <w:rPr>
          <w:rFonts w:ascii="Arial" w:hAnsi="Arial" w:cs="Arial"/>
          <w:b/>
          <w:bCs/>
          <w:color w:val="000000"/>
          <w:sz w:val="24"/>
          <w:szCs w:val="24"/>
        </w:rPr>
        <w:t>mployees.</w:t>
      </w:r>
      <w:r w:rsidR="0017322E" w:rsidRPr="00C17F72">
        <w:rPr>
          <w:rFonts w:ascii="Arial" w:hAnsi="Arial" w:cs="Arial"/>
          <w:color w:val="000000"/>
          <w:sz w:val="24"/>
          <w:szCs w:val="24"/>
        </w:rPr>
        <w:t xml:space="preserve"> Contract employees may resign their position without penalty at the end of any school year if written notice is received </w:t>
      </w:r>
      <w:r w:rsidR="00247BA4">
        <w:rPr>
          <w:rFonts w:ascii="Arial" w:hAnsi="Arial" w:cs="Arial"/>
          <w:color w:val="000000"/>
          <w:sz w:val="24"/>
          <w:szCs w:val="24"/>
        </w:rPr>
        <w:t xml:space="preserve">at least </w:t>
      </w:r>
      <w:r w:rsidR="0017322E" w:rsidRPr="00C17F72">
        <w:rPr>
          <w:rFonts w:ascii="Arial" w:hAnsi="Arial" w:cs="Arial"/>
          <w:color w:val="000000"/>
          <w:sz w:val="24"/>
          <w:szCs w:val="24"/>
        </w:rPr>
        <w:t xml:space="preserve">45 days before the first day of </w:t>
      </w:r>
      <w:r w:rsidR="0017322E" w:rsidRPr="00C17F72">
        <w:rPr>
          <w:rFonts w:ascii="Arial" w:hAnsi="Arial" w:cs="Arial"/>
          <w:color w:val="000000"/>
          <w:sz w:val="24"/>
          <w:szCs w:val="24"/>
        </w:rPr>
        <w:lastRenderedPageBreak/>
        <w:t>instruction of the following school year. A written notice of resignation should be sub</w:t>
      </w:r>
      <w:r w:rsidR="0017322E" w:rsidRPr="00C17F72">
        <w:rPr>
          <w:rFonts w:ascii="Arial" w:hAnsi="Arial" w:cs="Arial"/>
          <w:color w:val="000000"/>
          <w:sz w:val="24"/>
          <w:szCs w:val="24"/>
        </w:rPr>
        <w:softHyphen/>
        <w:t xml:space="preserve">mitted to the </w:t>
      </w:r>
      <w:r w:rsidR="0067009C" w:rsidRPr="00C17F72">
        <w:rPr>
          <w:rFonts w:ascii="Arial" w:hAnsi="Arial" w:cs="Arial"/>
          <w:color w:val="000000"/>
          <w:sz w:val="24"/>
          <w:szCs w:val="24"/>
        </w:rPr>
        <w:t>Superintendent</w:t>
      </w:r>
      <w:r w:rsidR="006914FA">
        <w:rPr>
          <w:rFonts w:ascii="Arial" w:hAnsi="Arial" w:cs="Arial"/>
          <w:color w:val="000000"/>
          <w:sz w:val="24"/>
          <w:szCs w:val="24"/>
        </w:rPr>
        <w:t xml:space="preserve"> or other person designated by board action</w:t>
      </w:r>
      <w:r w:rsidR="0067009C" w:rsidRPr="00C17F72">
        <w:rPr>
          <w:rFonts w:ascii="Arial" w:hAnsi="Arial" w:cs="Arial"/>
          <w:color w:val="000000"/>
          <w:sz w:val="24"/>
          <w:szCs w:val="24"/>
        </w:rPr>
        <w:t xml:space="preserve">. </w:t>
      </w:r>
      <w:r w:rsidR="0017322E" w:rsidRPr="00C17F72">
        <w:rPr>
          <w:rFonts w:ascii="Arial" w:hAnsi="Arial" w:cs="Arial"/>
          <w:color w:val="000000"/>
          <w:sz w:val="24"/>
          <w:szCs w:val="24"/>
        </w:rPr>
        <w:t xml:space="preserve"> </w:t>
      </w:r>
      <w:r w:rsidR="00BB75AB">
        <w:rPr>
          <w:rFonts w:ascii="Arial" w:hAnsi="Arial" w:cs="Arial"/>
          <w:color w:val="000000"/>
          <w:sz w:val="24"/>
          <w:szCs w:val="24"/>
        </w:rPr>
        <w:t xml:space="preserve">Supervisors who have not been designated by the Board to accept resignations shall instruct the employee to submit the resignations to the Superintendent.  </w:t>
      </w:r>
      <w:r w:rsidR="0017322E" w:rsidRPr="00C17F72">
        <w:rPr>
          <w:rFonts w:ascii="Arial" w:hAnsi="Arial" w:cs="Arial"/>
          <w:color w:val="000000"/>
          <w:sz w:val="24"/>
          <w:szCs w:val="24"/>
        </w:rPr>
        <w:t>Contract employees may resign at any other time</w:t>
      </w:r>
      <w:r w:rsidR="00AF59A4">
        <w:rPr>
          <w:rFonts w:ascii="Arial" w:hAnsi="Arial" w:cs="Arial"/>
          <w:color w:val="000000"/>
          <w:sz w:val="24"/>
          <w:szCs w:val="24"/>
        </w:rPr>
        <w:t xml:space="preserve"> only with the approval of </w:t>
      </w:r>
      <w:r w:rsidR="00EA31F8">
        <w:rPr>
          <w:rFonts w:ascii="Arial" w:hAnsi="Arial" w:cs="Arial"/>
          <w:color w:val="000000"/>
          <w:sz w:val="24"/>
          <w:szCs w:val="24"/>
        </w:rPr>
        <w:t xml:space="preserve">the Superintendent or </w:t>
      </w:r>
      <w:r w:rsidR="00AF59A4">
        <w:rPr>
          <w:rFonts w:ascii="Arial" w:hAnsi="Arial" w:cs="Arial"/>
          <w:color w:val="000000"/>
          <w:sz w:val="24"/>
          <w:szCs w:val="24"/>
        </w:rPr>
        <w:t>the Board of T</w:t>
      </w:r>
      <w:r w:rsidR="0017322E" w:rsidRPr="00C17F72">
        <w:rPr>
          <w:rFonts w:ascii="Arial" w:hAnsi="Arial" w:cs="Arial"/>
          <w:color w:val="000000"/>
          <w:sz w:val="24"/>
          <w:szCs w:val="24"/>
        </w:rPr>
        <w:t>rustees. Resignat</w:t>
      </w:r>
      <w:r w:rsidR="00AB041B">
        <w:rPr>
          <w:rFonts w:ascii="Arial" w:hAnsi="Arial" w:cs="Arial"/>
          <w:color w:val="000000"/>
          <w:sz w:val="24"/>
          <w:szCs w:val="24"/>
        </w:rPr>
        <w:t>ion without</w:t>
      </w:r>
      <w:r w:rsidR="00EA31F8">
        <w:rPr>
          <w:rFonts w:ascii="Arial" w:hAnsi="Arial" w:cs="Arial"/>
          <w:color w:val="000000"/>
          <w:sz w:val="24"/>
          <w:szCs w:val="24"/>
        </w:rPr>
        <w:t xml:space="preserve"> consent</w:t>
      </w:r>
      <w:r w:rsidR="0017322E" w:rsidRPr="00C17F72">
        <w:rPr>
          <w:rFonts w:ascii="Arial" w:hAnsi="Arial" w:cs="Arial"/>
          <w:color w:val="000000"/>
          <w:sz w:val="24"/>
          <w:szCs w:val="24"/>
        </w:rPr>
        <w:t xml:space="preserve"> may result in disciplinary action by the State Board for Educator Certification (SBEC).</w:t>
      </w:r>
    </w:p>
    <w:p w:rsidR="0017322E" w:rsidRDefault="0017322E" w:rsidP="00CB526B">
      <w:pPr>
        <w:tabs>
          <w:tab w:val="left" w:pos="7113"/>
        </w:tabs>
        <w:autoSpaceDE w:val="0"/>
        <w:autoSpaceDN w:val="0"/>
        <w:adjustRightInd w:val="0"/>
        <w:jc w:val="both"/>
        <w:rPr>
          <w:rFonts w:ascii="Arial" w:hAnsi="Arial" w:cs="Arial"/>
          <w:color w:val="000000"/>
          <w:sz w:val="24"/>
          <w:szCs w:val="24"/>
        </w:rPr>
      </w:pPr>
    </w:p>
    <w:p w:rsidR="00C77698" w:rsidRDefault="00C77698"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The principal is required to notify the superintendent of an educator’s resignation </w:t>
      </w:r>
      <w:r w:rsidR="00756A0A">
        <w:rPr>
          <w:rFonts w:ascii="Arial" w:hAnsi="Arial" w:cs="Arial"/>
          <w:color w:val="000000"/>
          <w:sz w:val="24"/>
          <w:szCs w:val="24"/>
        </w:rPr>
        <w:t xml:space="preserve">within seven business days </w:t>
      </w:r>
      <w:r>
        <w:rPr>
          <w:rFonts w:ascii="Arial" w:hAnsi="Arial" w:cs="Arial"/>
          <w:color w:val="000000"/>
          <w:sz w:val="24"/>
          <w:szCs w:val="24"/>
        </w:rPr>
        <w:t>following an alleged incident of misconduct for any of the acts listed in Reports to Texas Education Agency on page 69.  The superintendent will notify SBEC when an employee resigns and reasonable evidence exists to indicate that the employee has engaged in of the same acts.</w:t>
      </w:r>
    </w:p>
    <w:p w:rsidR="00C77698" w:rsidRPr="00C17F72" w:rsidRDefault="00C77698"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AF59A4"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The S</w:t>
      </w:r>
      <w:r w:rsidR="0017322E" w:rsidRPr="00C17F72">
        <w:rPr>
          <w:rFonts w:ascii="Arial" w:hAnsi="Arial" w:cs="Arial"/>
          <w:color w:val="000000"/>
          <w:sz w:val="24"/>
          <w:szCs w:val="24"/>
        </w:rPr>
        <w:t>uperintendent will notify SBEC when an</w:t>
      </w:r>
      <w:r w:rsidR="00C85033">
        <w:rPr>
          <w:rFonts w:ascii="Arial" w:hAnsi="Arial" w:cs="Arial"/>
          <w:color w:val="000000"/>
          <w:sz w:val="24"/>
          <w:szCs w:val="24"/>
        </w:rPr>
        <w:t xml:space="preserve"> employee resigns and there is evidence to indicate</w:t>
      </w:r>
      <w:r w:rsidR="0017322E" w:rsidRPr="00C17F72">
        <w:rPr>
          <w:rFonts w:ascii="Arial" w:hAnsi="Arial" w:cs="Arial"/>
          <w:color w:val="000000"/>
          <w:sz w:val="24"/>
          <w:szCs w:val="24"/>
        </w:rPr>
        <w:t xml:space="preserve"> that the employee h</w:t>
      </w:r>
      <w:r w:rsidR="00C85033">
        <w:rPr>
          <w:rFonts w:ascii="Arial" w:hAnsi="Arial" w:cs="Arial"/>
          <w:color w:val="000000"/>
          <w:sz w:val="24"/>
          <w:szCs w:val="24"/>
        </w:rPr>
        <w:t>as engaged in such misconduct.</w:t>
      </w:r>
    </w:p>
    <w:p w:rsidR="00F8321A" w:rsidRPr="00C17F72" w:rsidRDefault="00F8321A"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623DA5" w:rsidP="00CB526B">
      <w:pPr>
        <w:tabs>
          <w:tab w:val="left" w:pos="7113"/>
        </w:tabs>
        <w:autoSpaceDE w:val="0"/>
        <w:autoSpaceDN w:val="0"/>
        <w:adjustRightInd w:val="0"/>
        <w:jc w:val="both"/>
        <w:rPr>
          <w:rFonts w:ascii="Arial" w:hAnsi="Arial" w:cs="Arial"/>
          <w:color w:val="000000"/>
          <w:sz w:val="24"/>
          <w:szCs w:val="24"/>
        </w:rPr>
      </w:pPr>
      <w:r>
        <w:rPr>
          <w:rFonts w:ascii="Arial" w:hAnsi="Arial" w:cs="Arial"/>
          <w:b/>
          <w:bCs/>
          <w:color w:val="000000"/>
          <w:sz w:val="24"/>
          <w:szCs w:val="24"/>
        </w:rPr>
        <w:t>Noncontract E</w:t>
      </w:r>
      <w:r w:rsidR="0017322E" w:rsidRPr="00C17F72">
        <w:rPr>
          <w:rFonts w:ascii="Arial" w:hAnsi="Arial" w:cs="Arial"/>
          <w:b/>
          <w:bCs/>
          <w:color w:val="000000"/>
          <w:sz w:val="24"/>
          <w:szCs w:val="24"/>
        </w:rPr>
        <w:t>mployees.</w:t>
      </w:r>
      <w:r w:rsidR="0017322E" w:rsidRPr="00C17F72">
        <w:rPr>
          <w:rFonts w:ascii="Arial" w:hAnsi="Arial" w:cs="Arial"/>
          <w:color w:val="000000"/>
          <w:sz w:val="24"/>
          <w:szCs w:val="24"/>
        </w:rPr>
        <w:t xml:space="preserve"> Noncontract empl</w:t>
      </w:r>
      <w:r w:rsidR="008D3F63">
        <w:rPr>
          <w:rFonts w:ascii="Arial" w:hAnsi="Arial" w:cs="Arial"/>
          <w:color w:val="000000"/>
          <w:sz w:val="24"/>
          <w:szCs w:val="24"/>
        </w:rPr>
        <w:t>oyees may resign their position</w:t>
      </w:r>
      <w:r w:rsidR="0017322E" w:rsidRPr="00C17F72">
        <w:rPr>
          <w:rFonts w:ascii="Arial" w:hAnsi="Arial" w:cs="Arial"/>
          <w:color w:val="000000"/>
          <w:sz w:val="24"/>
          <w:szCs w:val="24"/>
        </w:rPr>
        <w:t xml:space="preserve"> at any time. A written notice of resignation should be submitted to </w:t>
      </w:r>
      <w:r w:rsidR="0067009C" w:rsidRPr="00C17F72">
        <w:rPr>
          <w:rFonts w:ascii="Arial" w:hAnsi="Arial" w:cs="Arial"/>
          <w:color w:val="000000"/>
          <w:sz w:val="24"/>
          <w:szCs w:val="24"/>
        </w:rPr>
        <w:t>Superintendent</w:t>
      </w:r>
      <w:r w:rsidR="0017322E" w:rsidRPr="00C17F72">
        <w:rPr>
          <w:rFonts w:ascii="Arial" w:hAnsi="Arial" w:cs="Arial"/>
          <w:color w:val="000000"/>
          <w:sz w:val="24"/>
          <w:szCs w:val="24"/>
        </w:rPr>
        <w:t xml:space="preserve"> at least two weeks prior to the effective date. Employees are encouraged to include the reasons for leaving in the letter of resignation but are not required to do so.</w:t>
      </w:r>
    </w:p>
    <w:p w:rsidR="00B21D83" w:rsidRDefault="00B21D83" w:rsidP="00CB526B">
      <w:pPr>
        <w:tabs>
          <w:tab w:val="left" w:pos="7113"/>
        </w:tabs>
        <w:autoSpaceDE w:val="0"/>
        <w:autoSpaceDN w:val="0"/>
        <w:adjustRightInd w:val="0"/>
        <w:jc w:val="both"/>
        <w:rPr>
          <w:rFonts w:ascii="Arial" w:hAnsi="Arial" w:cs="Arial"/>
          <w:color w:val="000000"/>
          <w:sz w:val="24"/>
          <w:szCs w:val="24"/>
        </w:rPr>
      </w:pPr>
    </w:p>
    <w:p w:rsidR="00756A0A" w:rsidRDefault="00756A0A"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or knew about an employee’s resignation or termination following an alleged incident of misconduct described above.</w:t>
      </w:r>
    </w:p>
    <w:p w:rsidR="00756A0A" w:rsidRPr="00C17F72" w:rsidRDefault="00756A0A"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623DA5"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Dismissal or Nonrenewal of Contract E</w:t>
      </w:r>
      <w:r w:rsidR="0017322E" w:rsidRPr="00C17F72">
        <w:rPr>
          <w:rFonts w:ascii="Arial" w:hAnsi="Arial" w:cs="Arial"/>
          <w:b/>
          <w:bCs/>
          <w:kern w:val="32"/>
          <w:sz w:val="28"/>
          <w:szCs w:val="24"/>
        </w:rPr>
        <w:t>mployees</w:t>
      </w:r>
    </w:p>
    <w:p w:rsidR="0017322E" w:rsidRPr="00C17F72" w:rsidRDefault="00C77698" w:rsidP="00CB526B">
      <w:pPr>
        <w:tabs>
          <w:tab w:val="left" w:pos="7113"/>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Policy DF Series</w:t>
      </w:r>
      <w:r w:rsidR="00534314">
        <w:rPr>
          <w:rFonts w:ascii="Arial" w:hAnsi="Arial" w:cs="Arial"/>
          <w:i/>
          <w:iCs/>
          <w:color w:val="000000"/>
          <w:sz w:val="24"/>
          <w:szCs w:val="24"/>
        </w:rPr>
        <w:t>, DHB</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 xml:space="preserve">Employees on probationary, </w:t>
      </w:r>
      <w:r w:rsidR="00EA31F8">
        <w:rPr>
          <w:rFonts w:ascii="Arial" w:hAnsi="Arial" w:cs="Arial"/>
          <w:color w:val="000000"/>
          <w:sz w:val="24"/>
          <w:szCs w:val="24"/>
        </w:rPr>
        <w:t xml:space="preserve">and term </w:t>
      </w:r>
      <w:r w:rsidRPr="00C17F72">
        <w:rPr>
          <w:rFonts w:ascii="Arial" w:hAnsi="Arial" w:cs="Arial"/>
          <w:color w:val="000000"/>
          <w:sz w:val="24"/>
          <w:szCs w:val="24"/>
        </w:rPr>
        <w:t>contracts can be dismi</w:t>
      </w:r>
      <w:r w:rsidR="004C15E8">
        <w:rPr>
          <w:rFonts w:ascii="Arial" w:hAnsi="Arial" w:cs="Arial"/>
          <w:color w:val="000000"/>
          <w:sz w:val="24"/>
          <w:szCs w:val="24"/>
        </w:rPr>
        <w:t>ssed during the school year</w:t>
      </w:r>
      <w:r w:rsidRPr="00C17F72">
        <w:rPr>
          <w:rFonts w:ascii="Arial" w:hAnsi="Arial" w:cs="Arial"/>
          <w:color w:val="000000"/>
          <w:sz w:val="24"/>
          <w:szCs w:val="24"/>
        </w:rPr>
        <w:t xml:space="preserve"> according to the procedures outlined in district policies. </w:t>
      </w:r>
      <w:r w:rsidR="004C15E8">
        <w:rPr>
          <w:rFonts w:ascii="Arial" w:hAnsi="Arial" w:cs="Arial"/>
          <w:color w:val="000000"/>
          <w:sz w:val="24"/>
          <w:szCs w:val="24"/>
        </w:rPr>
        <w:t xml:space="preserve">Employees on probationary or term contracts can be nonrenewed at the end of the contract term. </w:t>
      </w:r>
      <w:r w:rsidRPr="00C17F72">
        <w:rPr>
          <w:rFonts w:ascii="Arial" w:hAnsi="Arial" w:cs="Arial"/>
          <w:color w:val="000000"/>
          <w:sz w:val="24"/>
          <w:szCs w:val="24"/>
        </w:rPr>
        <w:t xml:space="preserve">Contract employees dismissed during the school year, suspended without pay, or subject to a reduction in force are entitled to receive notice of the recommended action, an explanation of the charges against them, and an opportunity for a hearing. The time lines and procedures to be followed when a suspension, termination, or nonrenewal occurs will be provided </w:t>
      </w:r>
      <w:r w:rsidR="00805F86">
        <w:rPr>
          <w:rFonts w:ascii="Arial" w:hAnsi="Arial" w:cs="Arial"/>
          <w:color w:val="000000"/>
          <w:sz w:val="24"/>
          <w:szCs w:val="24"/>
        </w:rPr>
        <w:t>when</w:t>
      </w:r>
      <w:r w:rsidRPr="00C17F72">
        <w:rPr>
          <w:rFonts w:ascii="Arial" w:hAnsi="Arial" w:cs="Arial"/>
          <w:color w:val="000000"/>
          <w:sz w:val="24"/>
          <w:szCs w:val="24"/>
        </w:rPr>
        <w:t xml:space="preserve"> a written notice </w:t>
      </w:r>
      <w:r w:rsidR="008D3F63">
        <w:rPr>
          <w:rFonts w:ascii="Arial" w:hAnsi="Arial" w:cs="Arial"/>
          <w:color w:val="000000"/>
          <w:sz w:val="24"/>
          <w:szCs w:val="24"/>
        </w:rPr>
        <w:t>is</w:t>
      </w:r>
      <w:r w:rsidRPr="00C17F72">
        <w:rPr>
          <w:rFonts w:ascii="Arial" w:hAnsi="Arial" w:cs="Arial"/>
          <w:color w:val="000000"/>
          <w:sz w:val="24"/>
          <w:szCs w:val="24"/>
        </w:rPr>
        <w:t xml:space="preserve"> given to an employee.</w:t>
      </w:r>
      <w:r w:rsidR="00C85033">
        <w:rPr>
          <w:rFonts w:ascii="Arial" w:hAnsi="Arial" w:cs="Arial"/>
          <w:color w:val="000000"/>
          <w:sz w:val="24"/>
          <w:szCs w:val="24"/>
        </w:rPr>
        <w:t xml:space="preserve"> The principal is required to notify the superintendent of an educator’s termination within seven business days following an alleged incident of misconduct for any of the acts listed in Reports to Texas Education Agency on page 75.  The superintendent will notify SBEC when an employee is terminated and there is evidence </w:t>
      </w:r>
      <w:r w:rsidR="00B666A8">
        <w:rPr>
          <w:rFonts w:ascii="Arial" w:hAnsi="Arial" w:cs="Arial"/>
          <w:color w:val="000000"/>
          <w:sz w:val="24"/>
          <w:szCs w:val="24"/>
        </w:rPr>
        <w:t xml:space="preserve">to indicate that the employee has engaged in such misconduct. </w:t>
      </w:r>
      <w:r w:rsidRPr="00C17F72">
        <w:rPr>
          <w:rFonts w:ascii="Arial" w:hAnsi="Arial" w:cs="Arial"/>
          <w:color w:val="000000"/>
          <w:sz w:val="24"/>
          <w:szCs w:val="24"/>
        </w:rPr>
        <w:t xml:space="preserve"> Advance notification requirements do not apply when a contract employee is dismissed for failing to obtain or maintain ap</w:t>
      </w:r>
      <w:r w:rsidR="00623DA5">
        <w:rPr>
          <w:rFonts w:ascii="Arial" w:hAnsi="Arial" w:cs="Arial"/>
          <w:color w:val="000000"/>
          <w:sz w:val="24"/>
          <w:szCs w:val="24"/>
        </w:rPr>
        <w:t>propriate certification or when the employee’s</w:t>
      </w:r>
      <w:r w:rsidRPr="00C17F72">
        <w:rPr>
          <w:rFonts w:ascii="Arial" w:hAnsi="Arial" w:cs="Arial"/>
          <w:color w:val="000000"/>
          <w:sz w:val="24"/>
          <w:szCs w:val="24"/>
        </w:rPr>
        <w:t xml:space="preserve"> certification is revoked for misconduct. Information on the time lines and procedures can be found in the DF series policies that are provided to employees or </w:t>
      </w:r>
      <w:r w:rsidR="004C15E8">
        <w:rPr>
          <w:rFonts w:ascii="Arial" w:hAnsi="Arial" w:cs="Arial"/>
          <w:color w:val="000000"/>
          <w:sz w:val="24"/>
          <w:szCs w:val="24"/>
        </w:rPr>
        <w:t xml:space="preserve">are available online.  </w:t>
      </w:r>
    </w:p>
    <w:p w:rsidR="00F05C7A" w:rsidRDefault="00F05C7A" w:rsidP="00CB526B">
      <w:pPr>
        <w:tabs>
          <w:tab w:val="left" w:pos="7113"/>
        </w:tabs>
        <w:autoSpaceDE w:val="0"/>
        <w:autoSpaceDN w:val="0"/>
        <w:adjustRightInd w:val="0"/>
        <w:jc w:val="both"/>
        <w:rPr>
          <w:rFonts w:ascii="Arial" w:hAnsi="Arial" w:cs="Arial"/>
          <w:iCs/>
          <w:color w:val="000000"/>
          <w:sz w:val="24"/>
          <w:szCs w:val="24"/>
        </w:rPr>
      </w:pPr>
    </w:p>
    <w:p w:rsidR="00ED7076" w:rsidRDefault="00ED7076" w:rsidP="00CB526B">
      <w:pPr>
        <w:tabs>
          <w:tab w:val="left" w:pos="7113"/>
        </w:tabs>
        <w:autoSpaceDE w:val="0"/>
        <w:autoSpaceDN w:val="0"/>
        <w:adjustRightInd w:val="0"/>
        <w:jc w:val="both"/>
        <w:rPr>
          <w:rFonts w:ascii="Arial" w:hAnsi="Arial" w:cs="Arial"/>
          <w:iCs/>
          <w:color w:val="000000"/>
          <w:sz w:val="24"/>
          <w:szCs w:val="24"/>
        </w:rPr>
      </w:pPr>
    </w:p>
    <w:p w:rsidR="00534314" w:rsidRDefault="00534314" w:rsidP="00CB526B">
      <w:pPr>
        <w:tabs>
          <w:tab w:val="left" w:pos="7113"/>
        </w:tabs>
        <w:autoSpaceDE w:val="0"/>
        <w:autoSpaceDN w:val="0"/>
        <w:adjustRightInd w:val="0"/>
        <w:jc w:val="both"/>
        <w:rPr>
          <w:rFonts w:ascii="Arial" w:hAnsi="Arial" w:cs="Arial"/>
          <w:iCs/>
          <w:color w:val="000000"/>
          <w:sz w:val="24"/>
          <w:szCs w:val="24"/>
        </w:rPr>
      </w:pPr>
    </w:p>
    <w:p w:rsidR="00534314" w:rsidRPr="00C17F72" w:rsidRDefault="00534314"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623DA5" w:rsidP="00CB526B">
      <w:pPr>
        <w:tabs>
          <w:tab w:val="left" w:pos="7113"/>
        </w:tabs>
        <w:autoSpaceDE w:val="0"/>
        <w:autoSpaceDN w:val="0"/>
        <w:adjustRightInd w:val="0"/>
        <w:jc w:val="both"/>
        <w:rPr>
          <w:rFonts w:ascii="Arial" w:hAnsi="Arial" w:cs="Arial"/>
          <w:color w:val="000000"/>
          <w:sz w:val="24"/>
          <w:szCs w:val="24"/>
        </w:rPr>
      </w:pPr>
      <w:r>
        <w:rPr>
          <w:rFonts w:ascii="Arial" w:hAnsi="Arial" w:cs="Arial"/>
          <w:b/>
          <w:bCs/>
          <w:kern w:val="32"/>
          <w:sz w:val="28"/>
          <w:szCs w:val="24"/>
        </w:rPr>
        <w:lastRenderedPageBreak/>
        <w:t>Dismissal of Noncontract E</w:t>
      </w:r>
      <w:r w:rsidR="0017322E" w:rsidRPr="00C17F72">
        <w:rPr>
          <w:rFonts w:ascii="Arial" w:hAnsi="Arial" w:cs="Arial"/>
          <w:b/>
          <w:bCs/>
          <w:kern w:val="32"/>
          <w:sz w:val="28"/>
          <w:szCs w:val="24"/>
        </w:rPr>
        <w:t>mployees</w:t>
      </w:r>
    </w:p>
    <w:p w:rsidR="0017322E" w:rsidRPr="00C17F72" w:rsidRDefault="00ED7076" w:rsidP="00CB526B">
      <w:pPr>
        <w:tabs>
          <w:tab w:val="left" w:pos="7113"/>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DCD</w:t>
      </w:r>
      <w:r>
        <w:rPr>
          <w:rFonts w:ascii="Arial" w:hAnsi="Arial" w:cs="Arial"/>
          <w:i/>
          <w:iCs/>
          <w:color w:val="000000"/>
          <w:sz w:val="24"/>
          <w:szCs w:val="24"/>
        </w:rPr>
        <w:t>, DP</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Noncontract employees are employed at will and may be dismissed without notice, a description of the reasons for dismissal, or a hearing. It is unlawful for the district to dis</w:t>
      </w:r>
      <w:r w:rsidRPr="00C17F72">
        <w:rPr>
          <w:rFonts w:ascii="Arial" w:hAnsi="Arial" w:cs="Arial"/>
          <w:color w:val="000000"/>
          <w:sz w:val="24"/>
          <w:szCs w:val="24"/>
        </w:rPr>
        <w:softHyphen/>
        <w:t xml:space="preserve">miss any employee for reasons of race, </w:t>
      </w:r>
      <w:r w:rsidR="001A753A">
        <w:rPr>
          <w:rFonts w:ascii="Arial" w:hAnsi="Arial" w:cs="Arial"/>
          <w:color w:val="000000"/>
          <w:sz w:val="24"/>
          <w:szCs w:val="24"/>
        </w:rPr>
        <w:t>color, religion, sex,</w:t>
      </w:r>
      <w:r w:rsidRPr="00C17F72">
        <w:rPr>
          <w:rFonts w:ascii="Arial" w:hAnsi="Arial" w:cs="Arial"/>
          <w:color w:val="000000"/>
          <w:sz w:val="24"/>
          <w:szCs w:val="24"/>
        </w:rPr>
        <w:t xml:space="preserve"> national origin, </w:t>
      </w:r>
      <w:r w:rsidR="004C15E8">
        <w:rPr>
          <w:rFonts w:ascii="Arial" w:hAnsi="Arial" w:cs="Arial"/>
          <w:color w:val="000000"/>
          <w:sz w:val="24"/>
          <w:szCs w:val="24"/>
        </w:rPr>
        <w:t xml:space="preserve">age, </w:t>
      </w:r>
      <w:r w:rsidRPr="00C17F72">
        <w:rPr>
          <w:rFonts w:ascii="Arial" w:hAnsi="Arial" w:cs="Arial"/>
          <w:color w:val="000000"/>
          <w:sz w:val="24"/>
          <w:szCs w:val="24"/>
        </w:rPr>
        <w:t xml:space="preserve">disability, military status, </w:t>
      </w:r>
      <w:r w:rsidR="004C15E8">
        <w:rPr>
          <w:rFonts w:ascii="Arial" w:hAnsi="Arial" w:cs="Arial"/>
          <w:color w:val="000000"/>
          <w:sz w:val="24"/>
          <w:szCs w:val="24"/>
        </w:rPr>
        <w:t xml:space="preserve">genetic information, </w:t>
      </w:r>
      <w:r w:rsidRPr="00C17F72">
        <w:rPr>
          <w:rFonts w:ascii="Arial" w:hAnsi="Arial" w:cs="Arial"/>
          <w:color w:val="000000"/>
          <w:sz w:val="24"/>
          <w:szCs w:val="24"/>
        </w:rPr>
        <w:t>any other basis protected by law, or in retaliation for the exercise of certain pro</w:t>
      </w:r>
      <w:r w:rsidRPr="00C17F72">
        <w:rPr>
          <w:rFonts w:ascii="Arial" w:hAnsi="Arial" w:cs="Arial"/>
          <w:color w:val="000000"/>
          <w:sz w:val="24"/>
          <w:szCs w:val="24"/>
        </w:rPr>
        <w:softHyphen/>
        <w:t>tected legal rights. Noncontract employees who are dismissed have the right to grieve the termination. The dismissed employee must follow the district process outlined in this handbook when pursuing the grievance. (See</w:t>
      </w:r>
      <w:r w:rsidRPr="00C17F72">
        <w:rPr>
          <w:rFonts w:ascii="Arial" w:hAnsi="Arial" w:cs="Arial"/>
          <w:iCs/>
          <w:color w:val="000000"/>
          <w:sz w:val="24"/>
          <w:szCs w:val="24"/>
        </w:rPr>
        <w:t xml:space="preserve"> </w:t>
      </w:r>
      <w:r w:rsidR="00623DA5">
        <w:rPr>
          <w:rFonts w:ascii="Arial" w:hAnsi="Arial" w:cs="Arial"/>
          <w:i/>
          <w:iCs/>
          <w:color w:val="000000"/>
          <w:sz w:val="24"/>
          <w:szCs w:val="24"/>
        </w:rPr>
        <w:t>Complaints and G</w:t>
      </w:r>
      <w:r w:rsidRPr="00C17F72">
        <w:rPr>
          <w:rFonts w:ascii="Arial" w:hAnsi="Arial" w:cs="Arial"/>
          <w:i/>
          <w:iCs/>
          <w:color w:val="000000"/>
          <w:sz w:val="24"/>
          <w:szCs w:val="24"/>
        </w:rPr>
        <w:t>rievances</w:t>
      </w:r>
      <w:r w:rsidR="00623DA5">
        <w:rPr>
          <w:rFonts w:ascii="Arial" w:hAnsi="Arial" w:cs="Arial"/>
          <w:i/>
          <w:iCs/>
          <w:color w:val="000000"/>
          <w:sz w:val="24"/>
          <w:szCs w:val="24"/>
        </w:rPr>
        <w:t xml:space="preserve">, page </w:t>
      </w:r>
      <w:r w:rsidR="00B30EC6">
        <w:rPr>
          <w:rFonts w:ascii="Arial" w:hAnsi="Arial" w:cs="Arial"/>
          <w:i/>
          <w:iCs/>
          <w:color w:val="000000"/>
          <w:sz w:val="24"/>
          <w:szCs w:val="24"/>
        </w:rPr>
        <w:t>40</w:t>
      </w:r>
      <w:r w:rsidR="0067009C" w:rsidRPr="00C17F72">
        <w:rPr>
          <w:rFonts w:ascii="Arial" w:hAnsi="Arial" w:cs="Arial"/>
          <w:iCs/>
          <w:color w:val="000000"/>
          <w:sz w:val="24"/>
          <w:szCs w:val="24"/>
        </w:rPr>
        <w:t>)</w:t>
      </w:r>
      <w:r w:rsidR="00B30EC6">
        <w:rPr>
          <w:rFonts w:ascii="Arial" w:hAnsi="Arial" w:cs="Arial"/>
          <w:iCs/>
          <w:color w:val="000000"/>
          <w:sz w:val="24"/>
          <w:szCs w:val="24"/>
        </w:rPr>
        <w:t>.</w:t>
      </w:r>
    </w:p>
    <w:p w:rsidR="00BE5485" w:rsidRDefault="00BE5485" w:rsidP="00CB526B">
      <w:pPr>
        <w:tabs>
          <w:tab w:val="left" w:pos="7113"/>
        </w:tabs>
        <w:autoSpaceDE w:val="0"/>
        <w:autoSpaceDN w:val="0"/>
        <w:adjustRightInd w:val="0"/>
        <w:jc w:val="both"/>
        <w:rPr>
          <w:rFonts w:ascii="Arial" w:hAnsi="Arial" w:cs="Arial"/>
          <w:color w:val="000000"/>
          <w:sz w:val="24"/>
          <w:szCs w:val="24"/>
        </w:rPr>
      </w:pPr>
    </w:p>
    <w:p w:rsidR="00ED7076" w:rsidRDefault="00ED7076"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w:t>
      </w:r>
      <w:r w:rsidR="00EC1411">
        <w:rPr>
          <w:rFonts w:ascii="Arial" w:hAnsi="Arial" w:cs="Arial"/>
          <w:color w:val="000000"/>
          <w:sz w:val="24"/>
          <w:szCs w:val="24"/>
        </w:rPr>
        <w:t xml:space="preserve">student or minor.  The superintendent will notify TEA within seven business days of receiving a report from a principal, or </w:t>
      </w:r>
      <w:r w:rsidR="00D90FB1">
        <w:rPr>
          <w:rFonts w:ascii="Arial" w:hAnsi="Arial" w:cs="Arial"/>
          <w:color w:val="000000"/>
          <w:sz w:val="24"/>
          <w:szCs w:val="24"/>
        </w:rPr>
        <w:t>knew about an employee’s resignation or termination following an alleged incident of misconduct described above.</w:t>
      </w:r>
    </w:p>
    <w:p w:rsidR="00D90FB1" w:rsidRDefault="00D90FB1" w:rsidP="00CB526B">
      <w:pPr>
        <w:tabs>
          <w:tab w:val="left" w:pos="7113"/>
        </w:tabs>
        <w:autoSpaceDE w:val="0"/>
        <w:autoSpaceDN w:val="0"/>
        <w:adjustRightInd w:val="0"/>
        <w:jc w:val="both"/>
        <w:rPr>
          <w:rFonts w:ascii="Arial" w:hAnsi="Arial" w:cs="Arial"/>
          <w:color w:val="000000"/>
          <w:sz w:val="24"/>
          <w:szCs w:val="24"/>
        </w:rPr>
      </w:pPr>
    </w:p>
    <w:p w:rsidR="00D90FB1" w:rsidRDefault="00D90FB1" w:rsidP="00CB526B">
      <w:pPr>
        <w:tabs>
          <w:tab w:val="left" w:pos="7113"/>
        </w:tabs>
        <w:autoSpaceDE w:val="0"/>
        <w:autoSpaceDN w:val="0"/>
        <w:adjustRightInd w:val="0"/>
        <w:jc w:val="both"/>
        <w:rPr>
          <w:rFonts w:ascii="Arial" w:hAnsi="Arial" w:cs="Arial"/>
          <w:color w:val="000000"/>
          <w:sz w:val="24"/>
          <w:szCs w:val="24"/>
        </w:rPr>
      </w:pPr>
      <w:r>
        <w:rPr>
          <w:rFonts w:ascii="Arial" w:hAnsi="Arial" w:cs="Arial"/>
          <w:b/>
          <w:color w:val="000000"/>
          <w:sz w:val="24"/>
          <w:szCs w:val="24"/>
        </w:rPr>
        <w:t>Discharge of Convicted Employees</w:t>
      </w:r>
    </w:p>
    <w:p w:rsidR="00D90FB1" w:rsidRDefault="00D90FB1" w:rsidP="00CB526B">
      <w:pPr>
        <w:tabs>
          <w:tab w:val="left" w:pos="7113"/>
        </w:tabs>
        <w:autoSpaceDE w:val="0"/>
        <w:autoSpaceDN w:val="0"/>
        <w:adjustRightInd w:val="0"/>
        <w:jc w:val="both"/>
        <w:rPr>
          <w:rFonts w:ascii="Arial" w:hAnsi="Arial" w:cs="Arial"/>
          <w:i/>
          <w:color w:val="000000"/>
          <w:sz w:val="24"/>
          <w:szCs w:val="24"/>
        </w:rPr>
      </w:pPr>
      <w:r>
        <w:rPr>
          <w:rFonts w:ascii="Arial" w:hAnsi="Arial" w:cs="Arial"/>
          <w:i/>
          <w:color w:val="000000"/>
          <w:sz w:val="24"/>
          <w:szCs w:val="24"/>
        </w:rPr>
        <w:t>Policy DF</w:t>
      </w:r>
    </w:p>
    <w:p w:rsidR="00D90FB1" w:rsidRDefault="00D90FB1" w:rsidP="00CB526B">
      <w:pPr>
        <w:tabs>
          <w:tab w:val="left" w:pos="7113"/>
        </w:tabs>
        <w:autoSpaceDE w:val="0"/>
        <w:autoSpaceDN w:val="0"/>
        <w:adjustRightInd w:val="0"/>
        <w:jc w:val="both"/>
        <w:rPr>
          <w:rFonts w:ascii="Arial" w:hAnsi="Arial" w:cs="Arial"/>
          <w:color w:val="000000"/>
          <w:sz w:val="24"/>
          <w:szCs w:val="24"/>
        </w:rPr>
      </w:pPr>
    </w:p>
    <w:p w:rsidR="00D90FB1" w:rsidRDefault="00D90FB1"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The district shall discharge any employee who has been convicted of or placed on deferred adjudication community supervision for an offense requiring the registration as a sex offender or convicted of a felony under Title 5 Penal Code if the victim was a minor.</w:t>
      </w:r>
    </w:p>
    <w:p w:rsidR="00D90FB1" w:rsidRPr="00D90FB1" w:rsidRDefault="00D90FB1" w:rsidP="00CB526B">
      <w:pPr>
        <w:tabs>
          <w:tab w:val="left" w:pos="7113"/>
        </w:tabs>
        <w:autoSpaceDE w:val="0"/>
        <w:autoSpaceDN w:val="0"/>
        <w:adjustRightInd w:val="0"/>
        <w:jc w:val="both"/>
        <w:rPr>
          <w:rFonts w:ascii="Arial" w:hAnsi="Arial" w:cs="Arial"/>
          <w:color w:val="000000"/>
          <w:sz w:val="24"/>
          <w:szCs w:val="24"/>
        </w:rPr>
      </w:pPr>
      <w:r>
        <w:rPr>
          <w:rFonts w:ascii="Arial" w:hAnsi="Arial" w:cs="Arial"/>
          <w:color w:val="000000"/>
          <w:sz w:val="24"/>
          <w:szCs w:val="24"/>
        </w:rPr>
        <w:t>If the offense if more than 30 years before the date the person’s employment began or the person satisfied all terms of the court order entered on conviction the requirement to discharge does not apply.</w:t>
      </w:r>
    </w:p>
    <w:p w:rsidR="00ED7076" w:rsidRPr="00C17F72" w:rsidRDefault="00ED7076" w:rsidP="00CB526B">
      <w:pPr>
        <w:tabs>
          <w:tab w:val="left" w:pos="7113"/>
        </w:tabs>
        <w:autoSpaceDE w:val="0"/>
        <w:autoSpaceDN w:val="0"/>
        <w:adjustRightInd w:val="0"/>
        <w:jc w:val="both"/>
        <w:rPr>
          <w:rFonts w:ascii="Arial" w:hAnsi="Arial" w:cs="Arial"/>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b/>
          <w:bCs/>
          <w:kern w:val="32"/>
          <w:sz w:val="28"/>
        </w:rPr>
      </w:pPr>
      <w:r w:rsidRPr="00C17F72">
        <w:rPr>
          <w:rFonts w:ascii="Arial" w:hAnsi="Arial" w:cs="Arial"/>
          <w:b/>
          <w:bCs/>
          <w:kern w:val="32"/>
          <w:sz w:val="28"/>
          <w:szCs w:val="24"/>
        </w:rPr>
        <w:t>Ex</w:t>
      </w:r>
      <w:r w:rsidR="00B30EC6">
        <w:rPr>
          <w:rFonts w:ascii="Arial" w:hAnsi="Arial" w:cs="Arial"/>
          <w:b/>
          <w:bCs/>
          <w:kern w:val="32"/>
          <w:sz w:val="28"/>
        </w:rPr>
        <w:t>it Interviews and P</w:t>
      </w:r>
      <w:r w:rsidRPr="00C17F72">
        <w:rPr>
          <w:rFonts w:ascii="Arial" w:hAnsi="Arial" w:cs="Arial"/>
          <w:b/>
          <w:bCs/>
          <w:kern w:val="32"/>
          <w:sz w:val="28"/>
        </w:rPr>
        <w:t>rocedures</w:t>
      </w:r>
    </w:p>
    <w:p w:rsidR="0017322E" w:rsidRPr="00C17F72" w:rsidRDefault="00D0676E" w:rsidP="00CB526B">
      <w:pPr>
        <w:tabs>
          <w:tab w:val="left" w:pos="7113"/>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DC</w:t>
      </w:r>
      <w:r>
        <w:rPr>
          <w:rFonts w:ascii="Arial" w:hAnsi="Arial" w:cs="Arial"/>
          <w:i/>
          <w:iCs/>
          <w:color w:val="000000"/>
          <w:sz w:val="24"/>
          <w:szCs w:val="24"/>
        </w:rPr>
        <w:t xml:space="preserve"> and CY</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Exit interviews will be scheduled for all employees leaving the district. Information on the continuation of benefits, release of information, and procedures for requesting refer</w:t>
      </w:r>
      <w:r w:rsidRPr="00C17F72">
        <w:rPr>
          <w:rFonts w:ascii="Arial" w:hAnsi="Arial" w:cs="Arial"/>
          <w:color w:val="000000"/>
          <w:sz w:val="24"/>
          <w:szCs w:val="24"/>
        </w:rPr>
        <w:softHyphen/>
        <w:t>ences will be provided at this time. Separating employees are asked to provide the district with a forwarding address and phone number and complete a questionnaire that provides the district with feedback on his or her employment experience.</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All district keys, books, property</w:t>
      </w:r>
      <w:r w:rsidR="00D0676E">
        <w:rPr>
          <w:rFonts w:ascii="Arial" w:hAnsi="Arial" w:cs="Arial"/>
          <w:color w:val="000000"/>
          <w:sz w:val="24"/>
          <w:szCs w:val="24"/>
        </w:rPr>
        <w:t xml:space="preserve"> including intellectual property</w:t>
      </w:r>
      <w:r w:rsidRPr="00C17F72">
        <w:rPr>
          <w:rFonts w:ascii="Arial" w:hAnsi="Arial" w:cs="Arial"/>
          <w:color w:val="000000"/>
          <w:sz w:val="24"/>
          <w:szCs w:val="24"/>
        </w:rPr>
        <w:t xml:space="preserve">, and equipment must be returned upon separation from employment. </w:t>
      </w:r>
    </w:p>
    <w:p w:rsidR="001A753A" w:rsidRPr="00C17F72" w:rsidRDefault="001A753A"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B30EC6"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Reports to Texas Education Agency</w:t>
      </w:r>
    </w:p>
    <w:p w:rsidR="0017322E" w:rsidRPr="00C17F72" w:rsidRDefault="00270962" w:rsidP="00CB526B">
      <w:pPr>
        <w:tabs>
          <w:tab w:val="left" w:pos="7113"/>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DF</w:t>
      </w:r>
      <w:r>
        <w:rPr>
          <w:rFonts w:ascii="Arial" w:hAnsi="Arial" w:cs="Arial"/>
          <w:i/>
          <w:iCs/>
          <w:color w:val="000000"/>
          <w:sz w:val="24"/>
          <w:szCs w:val="24"/>
        </w:rPr>
        <w:t>, DHB</w:t>
      </w:r>
      <w:r w:rsidR="00D90FB1">
        <w:rPr>
          <w:rFonts w:ascii="Arial" w:hAnsi="Arial" w:cs="Arial"/>
          <w:i/>
          <w:iCs/>
          <w:color w:val="000000"/>
          <w:sz w:val="24"/>
          <w:szCs w:val="24"/>
        </w:rPr>
        <w:t>, DHC</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D90FB1" w:rsidP="00CB526B">
      <w:pPr>
        <w:tabs>
          <w:tab w:val="left" w:pos="7113"/>
        </w:tabs>
        <w:autoSpaceDE w:val="0"/>
        <w:autoSpaceDN w:val="0"/>
        <w:adjustRightInd w:val="0"/>
        <w:jc w:val="both"/>
        <w:rPr>
          <w:rFonts w:ascii="Arial" w:hAnsi="Arial" w:cs="Arial"/>
          <w:iCs/>
          <w:color w:val="000000"/>
          <w:sz w:val="24"/>
          <w:szCs w:val="24"/>
        </w:rPr>
      </w:pPr>
      <w:r w:rsidRPr="00D90FB1">
        <w:rPr>
          <w:rFonts w:ascii="Arial" w:hAnsi="Arial" w:cs="Arial"/>
          <w:b/>
          <w:color w:val="000000"/>
          <w:sz w:val="24"/>
          <w:szCs w:val="24"/>
        </w:rPr>
        <w:t>Certified Employees</w:t>
      </w:r>
      <w:r>
        <w:rPr>
          <w:rFonts w:ascii="Arial" w:hAnsi="Arial" w:cs="Arial"/>
          <w:color w:val="000000"/>
          <w:sz w:val="24"/>
          <w:szCs w:val="24"/>
        </w:rPr>
        <w:t xml:space="preserve">.  </w:t>
      </w:r>
      <w:r w:rsidR="00C77698">
        <w:rPr>
          <w:rFonts w:ascii="Arial" w:hAnsi="Arial" w:cs="Arial"/>
          <w:color w:val="000000"/>
          <w:sz w:val="24"/>
          <w:szCs w:val="24"/>
        </w:rPr>
        <w:t>The resignation or termination</w:t>
      </w:r>
      <w:r w:rsidR="0017322E" w:rsidRPr="00C17F72">
        <w:rPr>
          <w:rFonts w:ascii="Arial" w:hAnsi="Arial" w:cs="Arial"/>
          <w:color w:val="000000"/>
          <w:sz w:val="24"/>
          <w:szCs w:val="24"/>
        </w:rPr>
        <w:t xml:space="preserve"> of</w:t>
      </w:r>
      <w:r w:rsidR="000D7FBA">
        <w:rPr>
          <w:rFonts w:ascii="Arial" w:hAnsi="Arial" w:cs="Arial"/>
          <w:color w:val="000000"/>
          <w:sz w:val="24"/>
          <w:szCs w:val="24"/>
        </w:rPr>
        <w:t xml:space="preserve"> a certified employee must</w:t>
      </w:r>
      <w:r w:rsidR="0017322E" w:rsidRPr="00C17F72">
        <w:rPr>
          <w:rFonts w:ascii="Arial" w:hAnsi="Arial" w:cs="Arial"/>
          <w:color w:val="000000"/>
          <w:sz w:val="24"/>
          <w:szCs w:val="24"/>
        </w:rPr>
        <w:t xml:space="preserve"> be reported to the </w:t>
      </w:r>
      <w:r w:rsidR="00E561D8">
        <w:rPr>
          <w:rFonts w:ascii="Arial" w:hAnsi="Arial" w:cs="Arial"/>
          <w:color w:val="000000"/>
          <w:sz w:val="24"/>
          <w:szCs w:val="24"/>
        </w:rPr>
        <w:t>Division of Investigations at</w:t>
      </w:r>
      <w:r w:rsidR="00C77698">
        <w:rPr>
          <w:rFonts w:ascii="Arial" w:hAnsi="Arial" w:cs="Arial"/>
          <w:color w:val="000000"/>
          <w:sz w:val="24"/>
          <w:szCs w:val="24"/>
        </w:rPr>
        <w:t xml:space="preserve"> TEA if there is</w:t>
      </w:r>
      <w:r w:rsidR="00270962">
        <w:rPr>
          <w:rFonts w:ascii="Arial" w:hAnsi="Arial" w:cs="Arial"/>
          <w:color w:val="000000"/>
          <w:sz w:val="24"/>
          <w:szCs w:val="24"/>
        </w:rPr>
        <w:t xml:space="preserve"> evidence</w:t>
      </w:r>
      <w:r w:rsidR="00E561D8">
        <w:rPr>
          <w:rFonts w:ascii="Arial" w:hAnsi="Arial" w:cs="Arial"/>
          <w:color w:val="000000"/>
          <w:sz w:val="24"/>
          <w:szCs w:val="24"/>
        </w:rPr>
        <w:t xml:space="preserve"> that the employee was involved in any of</w:t>
      </w:r>
      <w:r w:rsidR="0017322E" w:rsidRPr="00C17F72">
        <w:rPr>
          <w:rFonts w:ascii="Arial" w:hAnsi="Arial" w:cs="Arial"/>
          <w:color w:val="000000"/>
          <w:sz w:val="24"/>
          <w:szCs w:val="24"/>
        </w:rPr>
        <w:t xml:space="preserve"> the fol</w:t>
      </w:r>
      <w:r w:rsidR="0017322E" w:rsidRPr="00C17F72">
        <w:rPr>
          <w:rFonts w:ascii="Arial" w:hAnsi="Arial" w:cs="Arial"/>
          <w:color w:val="000000"/>
          <w:sz w:val="24"/>
          <w:szCs w:val="24"/>
        </w:rPr>
        <w:softHyphen/>
        <w:t>lowing:</w:t>
      </w:r>
    </w:p>
    <w:p w:rsidR="00EA31F8" w:rsidRPr="00C17F72" w:rsidRDefault="00EA31F8"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Any form of sexual or physical abuse</w:t>
      </w:r>
      <w:r w:rsidR="00E561D8">
        <w:rPr>
          <w:rFonts w:ascii="Arial" w:hAnsi="Arial" w:cs="Arial"/>
          <w:color w:val="000000"/>
          <w:sz w:val="24"/>
          <w:szCs w:val="24"/>
        </w:rPr>
        <w:t xml:space="preserve"> of a minor or any other unlawful</w:t>
      </w:r>
      <w:r w:rsidRPr="00C17F72">
        <w:rPr>
          <w:rFonts w:ascii="Arial" w:hAnsi="Arial" w:cs="Arial"/>
          <w:color w:val="000000"/>
          <w:sz w:val="24"/>
          <w:szCs w:val="24"/>
        </w:rPr>
        <w:t xml:space="preserve"> conduct with a student or a minor</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 xml:space="preserve">The possession, transfer, sale, or distribution of a controlled substance </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The illegal transfer, appropr</w:t>
      </w:r>
      <w:r w:rsidR="00E561D8">
        <w:rPr>
          <w:rFonts w:ascii="Arial" w:hAnsi="Arial" w:cs="Arial"/>
          <w:color w:val="000000"/>
          <w:sz w:val="24"/>
          <w:szCs w:val="24"/>
        </w:rPr>
        <w:t>iation, or expenditure of district</w:t>
      </w:r>
      <w:r w:rsidRPr="00C17F72">
        <w:rPr>
          <w:rFonts w:ascii="Arial" w:hAnsi="Arial" w:cs="Arial"/>
          <w:color w:val="000000"/>
          <w:sz w:val="24"/>
          <w:szCs w:val="24"/>
        </w:rPr>
        <w:t xml:space="preserve"> property or funds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lastRenderedPageBreak/>
        <w:t xml:space="preserve">An attempt by fraudulent or unauthorized means to obtain or alter any certificate or permit </w:t>
      </w:r>
      <w:r w:rsidR="00E561D8">
        <w:rPr>
          <w:rFonts w:ascii="Arial" w:hAnsi="Arial" w:cs="Arial"/>
          <w:color w:val="000000"/>
          <w:sz w:val="24"/>
          <w:szCs w:val="24"/>
        </w:rPr>
        <w:t xml:space="preserve">for the purpose of promotion or additional compensation </w:t>
      </w:r>
    </w:p>
    <w:p w:rsidR="00EA31F8" w:rsidRDefault="00E561D8" w:rsidP="00E561D8">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Pr>
          <w:rFonts w:ascii="Arial" w:hAnsi="Arial" w:cs="Arial"/>
          <w:color w:val="000000"/>
          <w:sz w:val="24"/>
          <w:szCs w:val="24"/>
        </w:rPr>
        <w:t>Committing a criminal offense or any part of a criminal offense on district</w:t>
      </w:r>
      <w:r w:rsidR="0017322E" w:rsidRPr="00C17F72">
        <w:rPr>
          <w:rFonts w:ascii="Arial" w:hAnsi="Arial" w:cs="Arial"/>
          <w:color w:val="000000"/>
          <w:sz w:val="24"/>
          <w:szCs w:val="24"/>
        </w:rPr>
        <w:t xml:space="preserve"> property or at a school-sponsored event</w:t>
      </w:r>
    </w:p>
    <w:p w:rsidR="00EA31F8" w:rsidRDefault="00EA31F8" w:rsidP="00D47349">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Pr>
          <w:rFonts w:ascii="Arial" w:hAnsi="Arial" w:cs="Arial"/>
          <w:color w:val="000000"/>
          <w:sz w:val="24"/>
          <w:szCs w:val="24"/>
        </w:rPr>
        <w:t>Soliciti</w:t>
      </w:r>
      <w:r w:rsidR="00AB041B">
        <w:rPr>
          <w:rFonts w:ascii="Arial" w:hAnsi="Arial" w:cs="Arial"/>
          <w:color w:val="000000"/>
          <w:sz w:val="24"/>
          <w:szCs w:val="24"/>
        </w:rPr>
        <w:t>ng or engaging in sexual contact</w:t>
      </w:r>
      <w:r>
        <w:rPr>
          <w:rFonts w:ascii="Arial" w:hAnsi="Arial" w:cs="Arial"/>
          <w:color w:val="000000"/>
          <w:sz w:val="24"/>
          <w:szCs w:val="24"/>
        </w:rPr>
        <w:t xml:space="preserve"> or a romantic relationship with a student or minor</w:t>
      </w:r>
    </w:p>
    <w:p w:rsidR="00E561D8" w:rsidRDefault="00E561D8" w:rsidP="00CB526B">
      <w:pPr>
        <w:autoSpaceDE w:val="0"/>
        <w:autoSpaceDN w:val="0"/>
        <w:adjustRightInd w:val="0"/>
        <w:jc w:val="both"/>
        <w:rPr>
          <w:rFonts w:ascii="Arial" w:hAnsi="Arial" w:cs="Arial"/>
          <w:bCs/>
          <w:color w:val="000000"/>
          <w:sz w:val="24"/>
          <w:szCs w:val="24"/>
        </w:rPr>
      </w:pPr>
    </w:p>
    <w:p w:rsidR="00E561D8" w:rsidRDefault="00E561D8" w:rsidP="00CB526B">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The reporting requirement</w:t>
      </w:r>
      <w:r w:rsidR="00E23C80">
        <w:rPr>
          <w:rFonts w:ascii="Arial" w:hAnsi="Arial" w:cs="Arial"/>
          <w:bCs/>
          <w:color w:val="000000"/>
          <w:sz w:val="24"/>
          <w:szCs w:val="24"/>
        </w:rPr>
        <w:t>s above are in addition to the S</w:t>
      </w:r>
      <w:r>
        <w:rPr>
          <w:rFonts w:ascii="Arial" w:hAnsi="Arial" w:cs="Arial"/>
          <w:bCs/>
          <w:color w:val="000000"/>
          <w:sz w:val="24"/>
          <w:szCs w:val="24"/>
        </w:rPr>
        <w:t>uperintendent’s ongoing duty to notify TEA when a certified employee has a reported criminal history.  “Reported criminal history” means any formal criminal justice system charges and dispositions including arrests, detentions, indictments, criminal information, convictions, deferred adjudications, and probations in any state or federal jurisdiction</w:t>
      </w:r>
      <w:r w:rsidR="00AB041B">
        <w:rPr>
          <w:rFonts w:ascii="Arial" w:hAnsi="Arial" w:cs="Arial"/>
          <w:bCs/>
          <w:color w:val="000000"/>
          <w:sz w:val="24"/>
          <w:szCs w:val="24"/>
        </w:rPr>
        <w:t xml:space="preserve"> that is obtained by a means other than the Fingerprint-based Applicant Clearinghouse of Texas (FACT)</w:t>
      </w:r>
      <w:r>
        <w:rPr>
          <w:rFonts w:ascii="Arial" w:hAnsi="Arial" w:cs="Arial"/>
          <w:bCs/>
          <w:color w:val="000000"/>
          <w:sz w:val="24"/>
          <w:szCs w:val="24"/>
        </w:rPr>
        <w:t>.</w:t>
      </w:r>
    </w:p>
    <w:p w:rsidR="008B553E" w:rsidRDefault="008B553E" w:rsidP="00CB526B">
      <w:pPr>
        <w:autoSpaceDE w:val="0"/>
        <w:autoSpaceDN w:val="0"/>
        <w:adjustRightInd w:val="0"/>
        <w:jc w:val="both"/>
        <w:rPr>
          <w:rFonts w:ascii="Arial" w:hAnsi="Arial" w:cs="Arial"/>
          <w:bCs/>
          <w:color w:val="000000"/>
          <w:sz w:val="24"/>
          <w:szCs w:val="24"/>
        </w:rPr>
      </w:pPr>
    </w:p>
    <w:p w:rsidR="00D90FB1" w:rsidRDefault="00D90FB1" w:rsidP="00CB526B">
      <w:pPr>
        <w:autoSpaceDE w:val="0"/>
        <w:autoSpaceDN w:val="0"/>
        <w:adjustRightInd w:val="0"/>
        <w:jc w:val="both"/>
        <w:rPr>
          <w:rFonts w:ascii="Arial" w:hAnsi="Arial" w:cs="Arial"/>
          <w:bCs/>
          <w:color w:val="000000"/>
          <w:sz w:val="24"/>
          <w:szCs w:val="24"/>
        </w:rPr>
      </w:pPr>
      <w:r w:rsidRPr="00D90FB1">
        <w:rPr>
          <w:rFonts w:ascii="Arial" w:hAnsi="Arial" w:cs="Arial"/>
          <w:b/>
          <w:bCs/>
          <w:color w:val="000000"/>
          <w:sz w:val="24"/>
          <w:szCs w:val="24"/>
        </w:rPr>
        <w:t>Noncertified Employees</w:t>
      </w:r>
      <w:r>
        <w:rPr>
          <w:rFonts w:ascii="Arial" w:hAnsi="Arial" w:cs="Arial"/>
          <w:bCs/>
          <w:color w:val="000000"/>
          <w:sz w:val="24"/>
          <w:szCs w:val="24"/>
        </w:rPr>
        <w:t>.  The voluntary or involuntary separation of a noncertified employee from the District must be reported to the Division of Investigations at TEA by the superintendent if there is evidence the employee abused or otherwise committed an unlawful act with a student or minor, was involved in a romantic relationship with a student or minor, or solicited or engaged in sexual contact with a student or minor.</w:t>
      </w:r>
    </w:p>
    <w:p w:rsidR="00D90FB1" w:rsidRDefault="00D90FB1" w:rsidP="00CB526B">
      <w:pPr>
        <w:autoSpaceDE w:val="0"/>
        <w:autoSpaceDN w:val="0"/>
        <w:adjustRightInd w:val="0"/>
        <w:jc w:val="both"/>
        <w:rPr>
          <w:rFonts w:ascii="Arial" w:hAnsi="Arial" w:cs="Arial"/>
          <w:bCs/>
          <w:color w:val="000000"/>
          <w:sz w:val="24"/>
          <w:szCs w:val="24"/>
        </w:rPr>
      </w:pPr>
    </w:p>
    <w:p w:rsidR="00916B1C" w:rsidRDefault="008B553E" w:rsidP="00CB526B">
      <w:pPr>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Reports Concerning Court-Ordered W</w:t>
      </w:r>
      <w:r w:rsidR="00916B1C">
        <w:rPr>
          <w:rFonts w:ascii="Arial" w:hAnsi="Arial" w:cs="Arial"/>
          <w:b/>
          <w:bCs/>
          <w:color w:val="000000"/>
          <w:sz w:val="24"/>
          <w:szCs w:val="24"/>
        </w:rPr>
        <w:t>ithholding</w:t>
      </w:r>
    </w:p>
    <w:p w:rsidR="00916B1C" w:rsidRPr="00916B1C" w:rsidRDefault="00916B1C" w:rsidP="00CB526B">
      <w:pPr>
        <w:autoSpaceDE w:val="0"/>
        <w:autoSpaceDN w:val="0"/>
        <w:adjustRightInd w:val="0"/>
        <w:jc w:val="both"/>
        <w:rPr>
          <w:rFonts w:ascii="Arial" w:hAnsi="Arial" w:cs="Arial"/>
          <w:b/>
          <w:bCs/>
          <w:color w:val="000000"/>
          <w:sz w:val="24"/>
          <w:szCs w:val="24"/>
        </w:rPr>
      </w:pPr>
    </w:p>
    <w:p w:rsidR="0017322E" w:rsidRPr="00C17F72" w:rsidRDefault="0017322E" w:rsidP="00CB526B">
      <w:pPr>
        <w:autoSpaceDE w:val="0"/>
        <w:autoSpaceDN w:val="0"/>
        <w:adjustRightInd w:val="0"/>
        <w:jc w:val="both"/>
        <w:rPr>
          <w:rFonts w:ascii="Arial" w:hAnsi="Arial" w:cs="Arial"/>
          <w:bCs/>
          <w:color w:val="000000"/>
          <w:sz w:val="24"/>
          <w:szCs w:val="24"/>
        </w:rPr>
      </w:pPr>
      <w:r w:rsidRPr="00C17F72">
        <w:rPr>
          <w:rFonts w:ascii="Arial" w:hAnsi="Arial" w:cs="Arial"/>
          <w:color w:val="000000"/>
          <w:sz w:val="24"/>
          <w:szCs w:val="24"/>
        </w:rPr>
        <w:t>The district is required to report the termination of employees that are under court order or writ of withholding for child support o</w:t>
      </w:r>
      <w:r w:rsidR="00C77698">
        <w:rPr>
          <w:rFonts w:ascii="Arial" w:hAnsi="Arial" w:cs="Arial"/>
          <w:color w:val="000000"/>
          <w:sz w:val="24"/>
          <w:szCs w:val="24"/>
        </w:rPr>
        <w:t>r spousal maintenance.</w:t>
      </w:r>
      <w:r w:rsidRPr="00C17F72">
        <w:rPr>
          <w:rFonts w:ascii="Arial" w:hAnsi="Arial" w:cs="Arial"/>
          <w:color w:val="000000"/>
          <w:sz w:val="24"/>
          <w:szCs w:val="24"/>
        </w:rPr>
        <w:t xml:space="preserve"> Notice of the follow</w:t>
      </w:r>
      <w:r w:rsidRPr="00C17F72">
        <w:rPr>
          <w:rFonts w:ascii="Arial" w:hAnsi="Arial" w:cs="Arial"/>
          <w:color w:val="000000"/>
          <w:sz w:val="24"/>
          <w:szCs w:val="24"/>
        </w:rPr>
        <w:softHyphen/>
        <w:t>i</w:t>
      </w:r>
      <w:r w:rsidR="00C77698">
        <w:rPr>
          <w:rFonts w:ascii="Arial" w:hAnsi="Arial" w:cs="Arial"/>
          <w:color w:val="000000"/>
          <w:sz w:val="24"/>
          <w:szCs w:val="24"/>
        </w:rPr>
        <w:t>ng must be sent to the support recipient and the court or, in the case of child support, the Texas Attorney General Child Support Division:</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Termination of employment not later than the seventh day after the date of termi</w:t>
      </w:r>
      <w:r w:rsidRPr="00C17F72">
        <w:rPr>
          <w:rFonts w:ascii="Arial" w:hAnsi="Arial" w:cs="Arial"/>
          <w:color w:val="000000"/>
          <w:sz w:val="24"/>
          <w:szCs w:val="24"/>
        </w:rPr>
        <w:softHyphen/>
        <w:t>nation</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Employee’s last known address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Name and address of the employee’s new employer, if known</w:t>
      </w:r>
    </w:p>
    <w:p w:rsidR="0017322E" w:rsidRPr="00C17F72" w:rsidRDefault="0017322E" w:rsidP="00CB526B">
      <w:pPr>
        <w:autoSpaceDE w:val="0"/>
        <w:autoSpaceDN w:val="0"/>
        <w:adjustRightInd w:val="0"/>
        <w:jc w:val="both"/>
        <w:rPr>
          <w:rFonts w:ascii="Arial" w:hAnsi="Arial" w:cs="Arial"/>
          <w:bCs/>
          <w:color w:val="000000"/>
          <w:sz w:val="24"/>
          <w:szCs w:val="24"/>
        </w:rPr>
      </w:pPr>
    </w:p>
    <w:p w:rsidR="0017322E" w:rsidRPr="00C17F72" w:rsidRDefault="008B553E" w:rsidP="00CB526B">
      <w:pPr>
        <w:pStyle w:val="Section"/>
        <w:jc w:val="both"/>
        <w:rPr>
          <w:rFonts w:cs="Arial"/>
          <w:kern w:val="32"/>
        </w:rPr>
      </w:pPr>
      <w:r>
        <w:rPr>
          <w:rFonts w:cs="Arial"/>
          <w:kern w:val="32"/>
        </w:rPr>
        <w:t>Student I</w:t>
      </w:r>
      <w:r w:rsidR="0017322E" w:rsidRPr="00C17F72">
        <w:rPr>
          <w:rFonts w:cs="Arial"/>
          <w:kern w:val="32"/>
        </w:rPr>
        <w:t>ssues</w:t>
      </w:r>
    </w:p>
    <w:p w:rsidR="0017322E" w:rsidRPr="00C17F72" w:rsidRDefault="0017322E" w:rsidP="00CB526B">
      <w:pPr>
        <w:tabs>
          <w:tab w:val="left" w:pos="7113"/>
        </w:tabs>
        <w:autoSpaceDE w:val="0"/>
        <w:autoSpaceDN w:val="0"/>
        <w:adjustRightInd w:val="0"/>
        <w:jc w:val="both"/>
        <w:rPr>
          <w:rFonts w:ascii="Arial" w:hAnsi="Arial" w:cs="Arial"/>
          <w:bCs/>
          <w:color w:val="000000"/>
          <w:sz w:val="24"/>
          <w:szCs w:val="24"/>
        </w:rPr>
      </w:pPr>
    </w:p>
    <w:p w:rsidR="0017322E" w:rsidRPr="00C17F72" w:rsidRDefault="008B553E"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Equal Educational O</w:t>
      </w:r>
      <w:r w:rsidR="0017322E" w:rsidRPr="00C17F72">
        <w:rPr>
          <w:rFonts w:ascii="Arial" w:hAnsi="Arial" w:cs="Arial"/>
          <w:b/>
          <w:bCs/>
          <w:kern w:val="32"/>
          <w:sz w:val="28"/>
          <w:szCs w:val="24"/>
        </w:rPr>
        <w:t>pportunities</w:t>
      </w:r>
    </w:p>
    <w:p w:rsidR="0017322E" w:rsidRPr="00C17F72" w:rsidRDefault="00EA31F8" w:rsidP="00CB526B">
      <w:pPr>
        <w:tabs>
          <w:tab w:val="left" w:pos="7113"/>
        </w:tabs>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FB</w:t>
      </w:r>
      <w:r>
        <w:rPr>
          <w:rFonts w:ascii="Arial" w:hAnsi="Arial" w:cs="Arial"/>
          <w:i/>
          <w:iCs/>
          <w:color w:val="000000"/>
          <w:sz w:val="24"/>
          <w:szCs w:val="24"/>
        </w:rPr>
        <w:t>, FFH</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A753A" w:rsidP="00CB526B">
      <w:pPr>
        <w:tabs>
          <w:tab w:val="left" w:pos="7113"/>
        </w:tabs>
        <w:autoSpaceDE w:val="0"/>
        <w:autoSpaceDN w:val="0"/>
        <w:adjustRightInd w:val="0"/>
        <w:jc w:val="both"/>
        <w:rPr>
          <w:rFonts w:ascii="Arial" w:hAnsi="Arial" w:cs="Arial"/>
          <w:iCs/>
          <w:color w:val="000000"/>
          <w:sz w:val="24"/>
          <w:szCs w:val="24"/>
        </w:rPr>
      </w:pPr>
      <w:r>
        <w:rPr>
          <w:rFonts w:ascii="Arial" w:hAnsi="Arial" w:cs="Arial"/>
          <w:color w:val="000000"/>
          <w:sz w:val="24"/>
          <w:szCs w:val="24"/>
        </w:rPr>
        <w:t>In an effort to promote nondiscrimination and as required by law,</w:t>
      </w:r>
      <w:r w:rsidR="0017322E" w:rsidRPr="00C17F72">
        <w:rPr>
          <w:rFonts w:ascii="Arial" w:hAnsi="Arial" w:cs="Arial"/>
          <w:color w:val="000000"/>
          <w:sz w:val="24"/>
          <w:szCs w:val="24"/>
        </w:rPr>
        <w:t xml:space="preserve"> </w:t>
      </w:r>
      <w:r w:rsidR="002D3780" w:rsidRPr="00C17F72">
        <w:rPr>
          <w:rFonts w:ascii="Arial" w:hAnsi="Arial" w:cs="Arial"/>
          <w:color w:val="000000"/>
          <w:sz w:val="24"/>
          <w:szCs w:val="24"/>
        </w:rPr>
        <w:t>Hemphill</w:t>
      </w:r>
      <w:r w:rsidR="0017322E" w:rsidRPr="00C17F72">
        <w:rPr>
          <w:rFonts w:ascii="Arial" w:hAnsi="Arial" w:cs="Arial"/>
          <w:color w:val="000000"/>
          <w:sz w:val="24"/>
          <w:szCs w:val="24"/>
        </w:rPr>
        <w:t xml:space="preserve"> ISD does not discriminate on the basis of race, color</w:t>
      </w:r>
      <w:r w:rsidR="00EA31F8">
        <w:rPr>
          <w:rFonts w:ascii="Arial" w:hAnsi="Arial" w:cs="Arial"/>
          <w:color w:val="000000"/>
          <w:sz w:val="24"/>
          <w:szCs w:val="24"/>
        </w:rPr>
        <w:t>, r</w:t>
      </w:r>
      <w:r w:rsidR="00EE4183">
        <w:rPr>
          <w:rFonts w:ascii="Arial" w:hAnsi="Arial" w:cs="Arial"/>
          <w:color w:val="000000"/>
          <w:sz w:val="24"/>
          <w:szCs w:val="24"/>
        </w:rPr>
        <w:t xml:space="preserve">eligion, national origin, </w:t>
      </w:r>
      <w:r>
        <w:rPr>
          <w:rFonts w:ascii="Arial" w:hAnsi="Arial" w:cs="Arial"/>
          <w:color w:val="000000"/>
          <w:sz w:val="24"/>
          <w:szCs w:val="24"/>
        </w:rPr>
        <w:t xml:space="preserve">age, </w:t>
      </w:r>
      <w:r w:rsidR="00EE4183">
        <w:rPr>
          <w:rFonts w:ascii="Arial" w:hAnsi="Arial" w:cs="Arial"/>
          <w:color w:val="000000"/>
          <w:sz w:val="24"/>
          <w:szCs w:val="24"/>
        </w:rPr>
        <w:t>sex</w:t>
      </w:r>
      <w:r w:rsidR="0017322E" w:rsidRPr="00C17F72">
        <w:rPr>
          <w:rFonts w:ascii="Arial" w:hAnsi="Arial" w:cs="Arial"/>
          <w:color w:val="000000"/>
          <w:sz w:val="24"/>
          <w:szCs w:val="24"/>
        </w:rPr>
        <w:t>, or disability in providing education services, activities, and</w:t>
      </w:r>
      <w:r>
        <w:rPr>
          <w:rFonts w:ascii="Arial" w:hAnsi="Arial" w:cs="Arial"/>
          <w:color w:val="000000"/>
          <w:sz w:val="24"/>
          <w:szCs w:val="24"/>
        </w:rPr>
        <w:t xml:space="preserve"> pro</w:t>
      </w:r>
      <w:r>
        <w:rPr>
          <w:rFonts w:ascii="Arial" w:hAnsi="Arial" w:cs="Arial"/>
          <w:color w:val="000000"/>
          <w:sz w:val="24"/>
          <w:szCs w:val="24"/>
        </w:rPr>
        <w:softHyphen/>
        <w:t>grams, including Career and Technical Education (CTE)</w:t>
      </w:r>
      <w:r w:rsidR="0017322E" w:rsidRPr="00C17F72">
        <w:rPr>
          <w:rFonts w:ascii="Arial" w:hAnsi="Arial" w:cs="Arial"/>
          <w:color w:val="000000"/>
          <w:sz w:val="24"/>
          <w:szCs w:val="24"/>
        </w:rPr>
        <w:t xml:space="preserve"> programs, in accordance with Title VI of the Civil Rights Act of 1964, as amended; Title IX of the Educational Amendments of 1972; and Section 504 of the Rehabilitation Act of 1973, as amended.</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bCs/>
          <w:iCs/>
          <w:color w:val="000000"/>
          <w:sz w:val="24"/>
          <w:szCs w:val="24"/>
        </w:rPr>
      </w:pPr>
      <w:r w:rsidRPr="00C17F72">
        <w:rPr>
          <w:rFonts w:ascii="Arial" w:hAnsi="Arial" w:cs="Arial"/>
          <w:color w:val="000000"/>
          <w:sz w:val="24"/>
          <w:szCs w:val="24"/>
        </w:rPr>
        <w:t>Questions or concerns about discriminatio</w:t>
      </w:r>
      <w:r w:rsidR="00024254">
        <w:rPr>
          <w:rFonts w:ascii="Arial" w:hAnsi="Arial" w:cs="Arial"/>
          <w:color w:val="000000"/>
          <w:sz w:val="24"/>
          <w:szCs w:val="24"/>
        </w:rPr>
        <w:t>n of</w:t>
      </w:r>
      <w:r w:rsidR="00EA31F8">
        <w:rPr>
          <w:rFonts w:ascii="Arial" w:hAnsi="Arial" w:cs="Arial"/>
          <w:color w:val="000000"/>
          <w:sz w:val="24"/>
          <w:szCs w:val="24"/>
        </w:rPr>
        <w:t xml:space="preserve"> students </w:t>
      </w:r>
      <w:r w:rsidR="008B553E">
        <w:rPr>
          <w:rFonts w:ascii="Arial" w:hAnsi="Arial" w:cs="Arial"/>
          <w:color w:val="000000"/>
          <w:sz w:val="24"/>
          <w:szCs w:val="24"/>
        </w:rPr>
        <w:t>based on any of the reasons</w:t>
      </w:r>
      <w:r w:rsidRPr="00C17F72">
        <w:rPr>
          <w:rFonts w:ascii="Arial" w:hAnsi="Arial" w:cs="Arial"/>
          <w:color w:val="000000"/>
          <w:sz w:val="24"/>
          <w:szCs w:val="24"/>
        </w:rPr>
        <w:t xml:space="preserve"> listed above should be directed to </w:t>
      </w:r>
      <w:r w:rsidR="004E421B">
        <w:rPr>
          <w:rFonts w:ascii="Arial" w:hAnsi="Arial" w:cs="Arial"/>
          <w:color w:val="000000"/>
          <w:sz w:val="24"/>
          <w:szCs w:val="24"/>
        </w:rPr>
        <w:t>Stephen English</w:t>
      </w:r>
      <w:r w:rsidR="001A753A">
        <w:rPr>
          <w:rFonts w:ascii="Arial" w:hAnsi="Arial" w:cs="Arial"/>
          <w:color w:val="000000"/>
          <w:sz w:val="24"/>
          <w:szCs w:val="24"/>
        </w:rPr>
        <w:t xml:space="preserve">, Superintendent, 1000 Milam Street, Hemphill, Texas  75948, </w:t>
      </w:r>
      <w:hyperlink r:id="rId21" w:history="1">
        <w:r w:rsidR="004E421B" w:rsidRPr="00A65739">
          <w:rPr>
            <w:rStyle w:val="Hyperlink"/>
            <w:rFonts w:ascii="Arial" w:hAnsi="Arial" w:cs="Arial"/>
            <w:sz w:val="24"/>
            <w:szCs w:val="24"/>
          </w:rPr>
          <w:t>stephen.english@hemphillisd.net</w:t>
        </w:r>
      </w:hyperlink>
      <w:r w:rsidR="001A753A">
        <w:rPr>
          <w:rFonts w:ascii="Arial" w:hAnsi="Arial" w:cs="Arial"/>
          <w:color w:val="000000"/>
          <w:sz w:val="24"/>
          <w:szCs w:val="24"/>
        </w:rPr>
        <w:t>, 409-787-3371, the district Title IX coordinator for students.  Questions or concerns about discrimination on the basis of a disability sh</w:t>
      </w:r>
      <w:r w:rsidR="004E421B">
        <w:rPr>
          <w:rFonts w:ascii="Arial" w:hAnsi="Arial" w:cs="Arial"/>
          <w:color w:val="000000"/>
          <w:sz w:val="24"/>
          <w:szCs w:val="24"/>
        </w:rPr>
        <w:t>ould be directed to Stephen English</w:t>
      </w:r>
      <w:r w:rsidR="001A753A">
        <w:rPr>
          <w:rFonts w:ascii="Arial" w:hAnsi="Arial" w:cs="Arial"/>
          <w:color w:val="000000"/>
          <w:sz w:val="24"/>
          <w:szCs w:val="24"/>
        </w:rPr>
        <w:t xml:space="preserve">, Superintendent, 1000 Milam Street, Hemphill, Texas  75948, </w:t>
      </w:r>
      <w:hyperlink r:id="rId22" w:history="1">
        <w:r w:rsidR="00CA3175" w:rsidRPr="00A65739">
          <w:rPr>
            <w:rStyle w:val="Hyperlink"/>
            <w:rFonts w:ascii="Arial" w:hAnsi="Arial" w:cs="Arial"/>
            <w:sz w:val="24"/>
            <w:szCs w:val="24"/>
          </w:rPr>
          <w:t>stephen.english@hemphillisd.net</w:t>
        </w:r>
      </w:hyperlink>
      <w:r w:rsidR="001A753A">
        <w:rPr>
          <w:rFonts w:ascii="Arial" w:hAnsi="Arial" w:cs="Arial"/>
          <w:color w:val="000000"/>
          <w:sz w:val="24"/>
          <w:szCs w:val="24"/>
        </w:rPr>
        <w:t>, 409-787-3371, the district ADA/Section 504 coordinator for students.  All other questions or concerns relating to discrimination based on any other reasons should be directed to the Superintendent.</w:t>
      </w:r>
    </w:p>
    <w:p w:rsidR="006F2DFC" w:rsidRPr="00C17F72" w:rsidRDefault="006F2DFC" w:rsidP="00CB526B">
      <w:pPr>
        <w:tabs>
          <w:tab w:val="left" w:pos="7113"/>
        </w:tabs>
        <w:autoSpaceDE w:val="0"/>
        <w:autoSpaceDN w:val="0"/>
        <w:adjustRightInd w:val="0"/>
        <w:jc w:val="both"/>
        <w:rPr>
          <w:rFonts w:ascii="Arial" w:hAnsi="Arial" w:cs="Arial"/>
          <w:bCs/>
          <w:iCs/>
          <w:color w:val="000000"/>
          <w:sz w:val="24"/>
          <w:szCs w:val="24"/>
        </w:rPr>
      </w:pPr>
    </w:p>
    <w:p w:rsidR="0017322E" w:rsidRPr="00C17F72" w:rsidRDefault="008B553E"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lastRenderedPageBreak/>
        <w:t>Student R</w:t>
      </w:r>
      <w:r w:rsidR="0017322E" w:rsidRPr="00C17F72">
        <w:rPr>
          <w:rFonts w:ascii="Arial" w:hAnsi="Arial" w:cs="Arial"/>
          <w:b/>
          <w:bCs/>
          <w:kern w:val="32"/>
          <w:sz w:val="28"/>
          <w:szCs w:val="24"/>
        </w:rPr>
        <w:t>ecords</w:t>
      </w:r>
    </w:p>
    <w:p w:rsidR="0017322E" w:rsidRPr="00C17F72" w:rsidRDefault="0017322E" w:rsidP="00CB526B">
      <w:pPr>
        <w:tabs>
          <w:tab w:val="left" w:pos="7113"/>
        </w:tabs>
        <w:autoSpaceDE w:val="0"/>
        <w:autoSpaceDN w:val="0"/>
        <w:adjustRightInd w:val="0"/>
        <w:jc w:val="both"/>
        <w:rPr>
          <w:rFonts w:ascii="Arial" w:hAnsi="Arial" w:cs="Arial"/>
          <w:bCs/>
          <w:i/>
          <w:color w:val="000000"/>
          <w:sz w:val="24"/>
          <w:szCs w:val="24"/>
        </w:rPr>
      </w:pPr>
      <w:smartTag w:uri="urn:schemas-microsoft-com:office:smarttags" w:element="place">
        <w:smartTag w:uri="urn:schemas-microsoft-com:office:smarttags" w:element="City">
          <w:r w:rsidRPr="00C17F72">
            <w:rPr>
              <w:rFonts w:ascii="Arial" w:hAnsi="Arial" w:cs="Arial"/>
              <w:i/>
              <w:iCs/>
              <w:color w:val="000000"/>
              <w:sz w:val="24"/>
              <w:szCs w:val="24"/>
            </w:rPr>
            <w:t>Policy</w:t>
          </w:r>
        </w:smartTag>
        <w:r w:rsidRPr="00C17F72">
          <w:rPr>
            <w:rFonts w:ascii="Arial" w:hAnsi="Arial" w:cs="Arial"/>
            <w:i/>
            <w:iCs/>
            <w:color w:val="000000"/>
            <w:sz w:val="24"/>
            <w:szCs w:val="24"/>
          </w:rPr>
          <w:t xml:space="preserve"> </w:t>
        </w:r>
        <w:smartTag w:uri="urn:schemas-microsoft-com:office:smarttags" w:element="State">
          <w:r w:rsidRPr="00C17F72">
            <w:rPr>
              <w:rFonts w:ascii="Arial" w:hAnsi="Arial" w:cs="Arial"/>
              <w:i/>
              <w:iCs/>
              <w:color w:val="000000"/>
              <w:sz w:val="24"/>
              <w:szCs w:val="24"/>
            </w:rPr>
            <w:t>FL</w:t>
          </w:r>
        </w:smartTag>
      </w:smartTag>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Student records are confidential and are protected from unauthorized inspection or use. Employees should take precautions to maintain the confidentiality of all student records.</w:t>
      </w:r>
    </w:p>
    <w:p w:rsidR="0017322E" w:rsidRPr="00C17F72" w:rsidRDefault="0017322E" w:rsidP="00CB526B">
      <w:pPr>
        <w:tabs>
          <w:tab w:val="left" w:pos="7113"/>
        </w:tabs>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The following people are the only people who have general access to a student’s records:</w:t>
      </w:r>
    </w:p>
    <w:p w:rsidR="0017322E" w:rsidRPr="00C17F72" w:rsidRDefault="004C15E8" w:rsidP="00CB526B">
      <w:pPr>
        <w:autoSpaceDE w:val="0"/>
        <w:autoSpaceDN w:val="0"/>
        <w:adjustRightInd w:val="0"/>
        <w:ind w:left="662" w:hanging="662"/>
        <w:jc w:val="both"/>
        <w:rPr>
          <w:rFonts w:ascii="Arial" w:hAnsi="Arial" w:cs="Arial"/>
          <w:iCs/>
          <w:color w:val="000000"/>
          <w:sz w:val="24"/>
          <w:szCs w:val="24"/>
        </w:rPr>
      </w:pPr>
      <w:r>
        <w:rPr>
          <w:rFonts w:ascii="Arial" w:hAnsi="Arial" w:cs="Arial"/>
          <w:color w:val="000000"/>
          <w:sz w:val="24"/>
          <w:szCs w:val="24"/>
        </w:rPr>
        <w:t>*</w:t>
      </w:r>
      <w:r w:rsidR="0017322E" w:rsidRPr="00C17F72">
        <w:rPr>
          <w:rFonts w:ascii="Arial" w:hAnsi="Arial" w:cs="Arial"/>
          <w:color w:val="000000"/>
          <w:sz w:val="24"/>
          <w:szCs w:val="24"/>
        </w:rPr>
        <w:t>Parents</w:t>
      </w:r>
      <w:r w:rsidR="00313358">
        <w:rPr>
          <w:rFonts w:ascii="Arial" w:hAnsi="Arial" w:cs="Arial"/>
          <w:color w:val="000000"/>
          <w:sz w:val="24"/>
          <w:szCs w:val="24"/>
        </w:rPr>
        <w:t xml:space="preserve">: Married, separated, or divorced unless parental rights have been legally </w:t>
      </w:r>
      <w:r>
        <w:rPr>
          <w:rFonts w:ascii="Arial" w:hAnsi="Arial" w:cs="Arial"/>
          <w:color w:val="000000"/>
          <w:sz w:val="24"/>
          <w:szCs w:val="24"/>
        </w:rPr>
        <w:t xml:space="preserve">  </w:t>
      </w:r>
      <w:r w:rsidR="004301F9">
        <w:rPr>
          <w:rFonts w:ascii="Arial" w:hAnsi="Arial" w:cs="Arial"/>
          <w:color w:val="000000"/>
          <w:sz w:val="24"/>
          <w:szCs w:val="24"/>
        </w:rPr>
        <w:t xml:space="preserve">         </w:t>
      </w:r>
      <w:r w:rsidR="00313358">
        <w:rPr>
          <w:rFonts w:ascii="Arial" w:hAnsi="Arial" w:cs="Arial"/>
          <w:color w:val="000000"/>
          <w:sz w:val="24"/>
          <w:szCs w:val="24"/>
        </w:rPr>
        <w:t>terminated and the school</w:t>
      </w:r>
      <w:r w:rsidR="0017322E" w:rsidRPr="00C17F72">
        <w:rPr>
          <w:rFonts w:ascii="Arial" w:hAnsi="Arial" w:cs="Arial"/>
          <w:color w:val="000000"/>
          <w:sz w:val="24"/>
          <w:szCs w:val="24"/>
        </w:rPr>
        <w:t xml:space="preserve"> </w:t>
      </w:r>
      <w:r w:rsidR="00313358">
        <w:rPr>
          <w:rFonts w:ascii="Arial" w:hAnsi="Arial" w:cs="Arial"/>
          <w:color w:val="000000"/>
          <w:sz w:val="24"/>
          <w:szCs w:val="24"/>
        </w:rPr>
        <w:t xml:space="preserve">has been given a copy of the court order terminating parental rights </w:t>
      </w:r>
    </w:p>
    <w:p w:rsidR="0017322E" w:rsidRPr="00C17F72" w:rsidRDefault="004C15E8" w:rsidP="00CB526B">
      <w:pPr>
        <w:autoSpaceDE w:val="0"/>
        <w:autoSpaceDN w:val="0"/>
        <w:adjustRightInd w:val="0"/>
        <w:ind w:left="662" w:hanging="662"/>
        <w:jc w:val="both"/>
        <w:rPr>
          <w:rFonts w:ascii="Arial" w:hAnsi="Arial" w:cs="Arial"/>
          <w:iCs/>
          <w:color w:val="000000"/>
          <w:sz w:val="24"/>
          <w:szCs w:val="24"/>
        </w:rPr>
      </w:pPr>
      <w:r>
        <w:rPr>
          <w:rFonts w:ascii="Arial" w:hAnsi="Arial" w:cs="Arial"/>
          <w:color w:val="000000"/>
          <w:sz w:val="24"/>
          <w:szCs w:val="24"/>
        </w:rPr>
        <w:t>*</w:t>
      </w:r>
      <w:r w:rsidR="008B553E">
        <w:rPr>
          <w:rFonts w:ascii="Arial" w:hAnsi="Arial" w:cs="Arial"/>
          <w:color w:val="000000"/>
          <w:sz w:val="24"/>
          <w:szCs w:val="24"/>
        </w:rPr>
        <w:t>The student: The rights of parents transfer to a student who turns 18 or is enrolled in an institution of post-secondary education.  A district is not prohibited from granting the student access to the student’s records before this time.</w:t>
      </w:r>
      <w:r w:rsidR="00313358">
        <w:rPr>
          <w:rFonts w:ascii="Arial" w:hAnsi="Arial" w:cs="Arial"/>
          <w:color w:val="000000"/>
          <w:sz w:val="24"/>
          <w:szCs w:val="24"/>
        </w:rPr>
        <w:t xml:space="preserve"> </w:t>
      </w:r>
    </w:p>
    <w:p w:rsidR="0017322E" w:rsidRPr="00C17F72" w:rsidRDefault="004C15E8" w:rsidP="00CB526B">
      <w:pPr>
        <w:autoSpaceDE w:val="0"/>
        <w:autoSpaceDN w:val="0"/>
        <w:adjustRightInd w:val="0"/>
        <w:ind w:left="662" w:hanging="662"/>
        <w:jc w:val="both"/>
        <w:rPr>
          <w:rFonts w:ascii="Arial" w:hAnsi="Arial" w:cs="Arial"/>
          <w:iCs/>
          <w:color w:val="000000"/>
          <w:sz w:val="24"/>
          <w:szCs w:val="24"/>
        </w:rPr>
      </w:pPr>
      <w:r>
        <w:rPr>
          <w:rFonts w:ascii="Arial" w:hAnsi="Arial" w:cs="Arial"/>
          <w:color w:val="000000"/>
          <w:sz w:val="24"/>
          <w:szCs w:val="24"/>
        </w:rPr>
        <w:t>*</w:t>
      </w:r>
      <w:r w:rsidR="0017322E" w:rsidRPr="00C17F72">
        <w:rPr>
          <w:rFonts w:ascii="Arial" w:hAnsi="Arial" w:cs="Arial"/>
          <w:color w:val="000000"/>
          <w:sz w:val="24"/>
          <w:szCs w:val="24"/>
        </w:rPr>
        <w:t>School officials with legitimate educational interests</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The student handbook provides parents and students with detailed information on student records. Parents or students who want to review student records should be directed to the campus principal for assistance.</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8B553E"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Parent and Student C</w:t>
      </w:r>
      <w:r w:rsidR="0017322E" w:rsidRPr="00C17F72">
        <w:rPr>
          <w:rFonts w:ascii="Arial" w:hAnsi="Arial" w:cs="Arial"/>
          <w:b/>
          <w:bCs/>
          <w:kern w:val="32"/>
          <w:sz w:val="28"/>
          <w:szCs w:val="24"/>
        </w:rPr>
        <w:t>omplaints</w:t>
      </w:r>
    </w:p>
    <w:p w:rsidR="0017322E" w:rsidRPr="00C17F72" w:rsidRDefault="0017322E" w:rsidP="00CB526B">
      <w:pPr>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FNG</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In an effort to hear and resolve parent and student complaints in a timely manner and at the lowest admi</w:t>
      </w:r>
      <w:r w:rsidR="000270AC">
        <w:rPr>
          <w:rFonts w:ascii="Arial" w:hAnsi="Arial" w:cs="Arial"/>
          <w:color w:val="000000"/>
          <w:sz w:val="24"/>
          <w:szCs w:val="24"/>
        </w:rPr>
        <w:t>nistrative level possible, the B</w:t>
      </w:r>
      <w:r w:rsidRPr="00C17F72">
        <w:rPr>
          <w:rFonts w:ascii="Arial" w:hAnsi="Arial" w:cs="Arial"/>
          <w:color w:val="000000"/>
          <w:sz w:val="24"/>
          <w:szCs w:val="24"/>
        </w:rPr>
        <w:t>oard has adopted orderly processes for han</w:t>
      </w:r>
      <w:r w:rsidRPr="00C17F72">
        <w:rPr>
          <w:rFonts w:ascii="Arial" w:hAnsi="Arial" w:cs="Arial"/>
          <w:color w:val="000000"/>
          <w:sz w:val="24"/>
          <w:szCs w:val="24"/>
        </w:rPr>
        <w:softHyphen/>
        <w:t>dling complaints on different is</w:t>
      </w:r>
      <w:r w:rsidR="00AF59A4">
        <w:rPr>
          <w:rFonts w:ascii="Arial" w:hAnsi="Arial" w:cs="Arial"/>
          <w:color w:val="000000"/>
          <w:sz w:val="24"/>
          <w:szCs w:val="24"/>
        </w:rPr>
        <w:t>sues. Any campus office or the Superintendent’s O</w:t>
      </w:r>
      <w:r w:rsidRPr="00C17F72">
        <w:rPr>
          <w:rFonts w:ascii="Arial" w:hAnsi="Arial" w:cs="Arial"/>
          <w:color w:val="000000"/>
          <w:sz w:val="24"/>
          <w:szCs w:val="24"/>
        </w:rPr>
        <w:t>ffice can provide parents and students with information on filing a complaint.</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Parents are encouraged to discuss problems or complaints with the teachers or the appro</w:t>
      </w:r>
      <w:r w:rsidRPr="00C17F72">
        <w:rPr>
          <w:rFonts w:ascii="Arial" w:hAnsi="Arial" w:cs="Arial"/>
          <w:color w:val="000000"/>
          <w:sz w:val="24"/>
          <w:szCs w:val="24"/>
        </w:rPr>
        <w:softHyphen/>
        <w:t xml:space="preserve">priate administrator at any time. Parents and students with complaints that cannot be resolved </w:t>
      </w:r>
      <w:r w:rsidR="00D47349">
        <w:rPr>
          <w:rFonts w:ascii="Arial" w:hAnsi="Arial" w:cs="Arial"/>
          <w:color w:val="000000"/>
          <w:sz w:val="24"/>
          <w:szCs w:val="24"/>
        </w:rPr>
        <w:t xml:space="preserve">to their satisfaction </w:t>
      </w:r>
      <w:r w:rsidRPr="00C17F72">
        <w:rPr>
          <w:rFonts w:ascii="Arial" w:hAnsi="Arial" w:cs="Arial"/>
          <w:color w:val="000000"/>
          <w:sz w:val="24"/>
          <w:szCs w:val="24"/>
        </w:rPr>
        <w:t>should be directed to the campus principal. The formal complaint process pro</w:t>
      </w:r>
      <w:r w:rsidRPr="00C17F72">
        <w:rPr>
          <w:rFonts w:ascii="Arial" w:hAnsi="Arial" w:cs="Arial"/>
          <w:color w:val="000000"/>
          <w:sz w:val="24"/>
          <w:szCs w:val="24"/>
        </w:rPr>
        <w:softHyphen/>
        <w:t>vides parents and students with an opportunity to be heard up to the highest level of man</w:t>
      </w:r>
      <w:r w:rsidRPr="00C17F72">
        <w:rPr>
          <w:rFonts w:ascii="Arial" w:hAnsi="Arial" w:cs="Arial"/>
          <w:color w:val="000000"/>
          <w:sz w:val="24"/>
          <w:szCs w:val="24"/>
        </w:rPr>
        <w:softHyphen/>
        <w:t>agement if they are dissatisfied with a principal’s response.</w:t>
      </w:r>
    </w:p>
    <w:p w:rsidR="00EC7BF7" w:rsidRPr="00C17F72" w:rsidRDefault="00EC7BF7" w:rsidP="00CB526B">
      <w:pPr>
        <w:autoSpaceDE w:val="0"/>
        <w:autoSpaceDN w:val="0"/>
        <w:adjustRightInd w:val="0"/>
        <w:jc w:val="both"/>
        <w:rPr>
          <w:rFonts w:ascii="Arial" w:hAnsi="Arial" w:cs="Arial"/>
          <w:iCs/>
          <w:color w:val="000000"/>
          <w:sz w:val="24"/>
          <w:szCs w:val="24"/>
        </w:rPr>
      </w:pPr>
    </w:p>
    <w:p w:rsidR="0017322E" w:rsidRPr="00C17F72" w:rsidRDefault="008B553E" w:rsidP="00CB526B">
      <w:pPr>
        <w:tabs>
          <w:tab w:val="left" w:pos="7113"/>
        </w:tabs>
        <w:autoSpaceDE w:val="0"/>
        <w:autoSpaceDN w:val="0"/>
        <w:adjustRightInd w:val="0"/>
        <w:jc w:val="both"/>
        <w:rPr>
          <w:rFonts w:ascii="Arial" w:hAnsi="Arial" w:cs="Arial"/>
          <w:b/>
          <w:bCs/>
          <w:kern w:val="32"/>
          <w:sz w:val="28"/>
          <w:szCs w:val="24"/>
        </w:rPr>
      </w:pPr>
      <w:r>
        <w:rPr>
          <w:rFonts w:ascii="Arial" w:hAnsi="Arial" w:cs="Arial"/>
          <w:b/>
          <w:bCs/>
          <w:kern w:val="32"/>
          <w:sz w:val="28"/>
          <w:szCs w:val="24"/>
        </w:rPr>
        <w:t>Administering Medication to S</w:t>
      </w:r>
      <w:r w:rsidR="0017322E" w:rsidRPr="00C17F72">
        <w:rPr>
          <w:rFonts w:ascii="Arial" w:hAnsi="Arial" w:cs="Arial"/>
          <w:b/>
          <w:bCs/>
          <w:kern w:val="32"/>
          <w:sz w:val="28"/>
          <w:szCs w:val="24"/>
        </w:rPr>
        <w:t>tudents</w:t>
      </w:r>
    </w:p>
    <w:p w:rsidR="0017322E" w:rsidRPr="00C17F72" w:rsidRDefault="00103598" w:rsidP="00CB526B">
      <w:pPr>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Policies</w:t>
      </w:r>
      <w:r w:rsidR="0017322E" w:rsidRPr="00C17F72">
        <w:rPr>
          <w:rFonts w:ascii="Arial" w:hAnsi="Arial" w:cs="Arial"/>
          <w:i/>
          <w:iCs/>
          <w:color w:val="000000"/>
          <w:sz w:val="24"/>
          <w:szCs w:val="24"/>
        </w:rPr>
        <w:t xml:space="preserve"> FFAC</w:t>
      </w:r>
      <w:r>
        <w:rPr>
          <w:rFonts w:ascii="Arial" w:hAnsi="Arial" w:cs="Arial"/>
          <w:i/>
          <w:iCs/>
          <w:color w:val="000000"/>
          <w:sz w:val="24"/>
          <w:szCs w:val="24"/>
        </w:rPr>
        <w:t>, FFAF</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8B553E" w:rsidP="00CB526B">
      <w:pPr>
        <w:autoSpaceDE w:val="0"/>
        <w:autoSpaceDN w:val="0"/>
        <w:adjustRightInd w:val="0"/>
        <w:jc w:val="both"/>
        <w:rPr>
          <w:rFonts w:ascii="Arial" w:hAnsi="Arial" w:cs="Arial"/>
          <w:iCs/>
          <w:color w:val="000000"/>
          <w:sz w:val="24"/>
          <w:szCs w:val="24"/>
        </w:rPr>
      </w:pPr>
      <w:r>
        <w:rPr>
          <w:rFonts w:ascii="Arial" w:hAnsi="Arial" w:cs="Arial"/>
          <w:color w:val="000000"/>
          <w:sz w:val="24"/>
          <w:szCs w:val="24"/>
        </w:rPr>
        <w:t>Only designated employees may</w:t>
      </w:r>
      <w:r w:rsidR="0017322E" w:rsidRPr="00C17F72">
        <w:rPr>
          <w:rFonts w:ascii="Arial" w:hAnsi="Arial" w:cs="Arial"/>
          <w:color w:val="000000"/>
          <w:sz w:val="24"/>
          <w:szCs w:val="24"/>
        </w:rPr>
        <w:t xml:space="preserve"> administer </w:t>
      </w:r>
      <w:r w:rsidR="007370B3">
        <w:rPr>
          <w:rFonts w:ascii="Arial" w:hAnsi="Arial" w:cs="Arial"/>
          <w:color w:val="000000"/>
          <w:sz w:val="24"/>
          <w:szCs w:val="24"/>
        </w:rPr>
        <w:t xml:space="preserve">prescription </w:t>
      </w:r>
      <w:r w:rsidR="0017322E" w:rsidRPr="00C17F72">
        <w:rPr>
          <w:rFonts w:ascii="Arial" w:hAnsi="Arial" w:cs="Arial"/>
          <w:color w:val="000000"/>
          <w:sz w:val="24"/>
          <w:szCs w:val="24"/>
        </w:rPr>
        <w:t>medication</w:t>
      </w:r>
      <w:r w:rsidR="007370B3">
        <w:rPr>
          <w:rFonts w:ascii="Arial" w:hAnsi="Arial" w:cs="Arial"/>
          <w:color w:val="000000"/>
          <w:sz w:val="24"/>
          <w:szCs w:val="24"/>
        </w:rPr>
        <w:t>, nonprescription medication, and herbal or dietary supplements</w:t>
      </w:r>
      <w:r w:rsidR="0017322E" w:rsidRPr="00C17F72">
        <w:rPr>
          <w:rFonts w:ascii="Arial" w:hAnsi="Arial" w:cs="Arial"/>
          <w:color w:val="000000"/>
          <w:sz w:val="24"/>
          <w:szCs w:val="24"/>
        </w:rPr>
        <w:t xml:space="preserve"> to students. </w:t>
      </w:r>
      <w:r w:rsidR="00103598">
        <w:rPr>
          <w:rFonts w:ascii="Arial" w:hAnsi="Arial" w:cs="Arial"/>
          <w:color w:val="000000"/>
          <w:sz w:val="24"/>
          <w:szCs w:val="24"/>
        </w:rPr>
        <w:t>Exceptions apply to the administration of</w:t>
      </w:r>
      <w:r>
        <w:rPr>
          <w:rFonts w:ascii="Arial" w:hAnsi="Arial" w:cs="Arial"/>
          <w:color w:val="000000"/>
          <w:sz w:val="24"/>
          <w:szCs w:val="24"/>
        </w:rPr>
        <w:t xml:space="preserve"> medication</w:t>
      </w:r>
      <w:r w:rsidR="00103598">
        <w:rPr>
          <w:rFonts w:ascii="Arial" w:hAnsi="Arial" w:cs="Arial"/>
          <w:color w:val="000000"/>
          <w:sz w:val="24"/>
          <w:szCs w:val="24"/>
        </w:rPr>
        <w:t xml:space="preserve"> for respiratory distress</w:t>
      </w:r>
      <w:r>
        <w:rPr>
          <w:rFonts w:ascii="Arial" w:hAnsi="Arial" w:cs="Arial"/>
          <w:color w:val="000000"/>
          <w:sz w:val="24"/>
          <w:szCs w:val="24"/>
        </w:rPr>
        <w:t xml:space="preserve">, medication for anaphylaxis (e.g., EpiPen), </w:t>
      </w:r>
      <w:r w:rsidR="00710B41">
        <w:rPr>
          <w:rFonts w:ascii="Arial" w:hAnsi="Arial" w:cs="Arial"/>
          <w:color w:val="000000"/>
          <w:sz w:val="24"/>
          <w:szCs w:val="24"/>
        </w:rPr>
        <w:t xml:space="preserve">opioid antagonists, </w:t>
      </w:r>
      <w:r>
        <w:rPr>
          <w:rFonts w:ascii="Arial" w:hAnsi="Arial" w:cs="Arial"/>
          <w:color w:val="000000"/>
          <w:sz w:val="24"/>
          <w:szCs w:val="24"/>
        </w:rPr>
        <w:t>and medication for diabetes management, if th</w:t>
      </w:r>
      <w:r w:rsidR="00710B41">
        <w:rPr>
          <w:rFonts w:ascii="Arial" w:hAnsi="Arial" w:cs="Arial"/>
          <w:color w:val="000000"/>
          <w:sz w:val="24"/>
          <w:szCs w:val="24"/>
        </w:rPr>
        <w:t xml:space="preserve">e medication is </w:t>
      </w:r>
      <w:r>
        <w:rPr>
          <w:rFonts w:ascii="Arial" w:hAnsi="Arial" w:cs="Arial"/>
          <w:color w:val="000000"/>
          <w:sz w:val="24"/>
          <w:szCs w:val="24"/>
        </w:rPr>
        <w:t xml:space="preserve">administered in accordance with district policy and procedures.  </w:t>
      </w:r>
      <w:r w:rsidR="0017322E" w:rsidRPr="00C17F72">
        <w:rPr>
          <w:rFonts w:ascii="Arial" w:hAnsi="Arial" w:cs="Arial"/>
          <w:color w:val="000000"/>
          <w:sz w:val="24"/>
          <w:szCs w:val="24"/>
        </w:rPr>
        <w:t>A st</w:t>
      </w:r>
      <w:r w:rsidR="007370B3">
        <w:rPr>
          <w:rFonts w:ascii="Arial" w:hAnsi="Arial" w:cs="Arial"/>
          <w:color w:val="000000"/>
          <w:sz w:val="24"/>
          <w:szCs w:val="24"/>
        </w:rPr>
        <w:t xml:space="preserve">udent who must take </w:t>
      </w:r>
      <w:r>
        <w:rPr>
          <w:rFonts w:ascii="Arial" w:hAnsi="Arial" w:cs="Arial"/>
          <w:color w:val="000000"/>
          <w:sz w:val="24"/>
          <w:szCs w:val="24"/>
        </w:rPr>
        <w:t>any other</w:t>
      </w:r>
      <w:r w:rsidR="0017322E" w:rsidRPr="00C17F72">
        <w:rPr>
          <w:rFonts w:ascii="Arial" w:hAnsi="Arial" w:cs="Arial"/>
          <w:color w:val="000000"/>
          <w:sz w:val="24"/>
          <w:szCs w:val="24"/>
        </w:rPr>
        <w:t xml:space="preserve"> 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rsidR="00BE5485" w:rsidRPr="00C17F72" w:rsidRDefault="00BE5485" w:rsidP="00CB526B">
      <w:pPr>
        <w:autoSpaceDE w:val="0"/>
        <w:autoSpaceDN w:val="0"/>
        <w:adjustRightInd w:val="0"/>
        <w:jc w:val="both"/>
        <w:rPr>
          <w:rFonts w:ascii="Arial" w:hAnsi="Arial" w:cs="Arial"/>
          <w:iCs/>
          <w:color w:val="000000"/>
          <w:sz w:val="24"/>
          <w:szCs w:val="24"/>
        </w:rPr>
      </w:pPr>
    </w:p>
    <w:p w:rsidR="0017322E" w:rsidRPr="00C17F72" w:rsidRDefault="008B553E"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Dietary S</w:t>
      </w:r>
      <w:r w:rsidR="0017322E" w:rsidRPr="00C17F72">
        <w:rPr>
          <w:rFonts w:ascii="Arial" w:hAnsi="Arial" w:cs="Arial"/>
          <w:b/>
          <w:bCs/>
          <w:kern w:val="32"/>
          <w:sz w:val="28"/>
          <w:szCs w:val="24"/>
        </w:rPr>
        <w:t>upplements</w:t>
      </w:r>
    </w:p>
    <w:p w:rsidR="0017322E" w:rsidRPr="00C17F72" w:rsidRDefault="0017322E" w:rsidP="00CB526B">
      <w:pPr>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w:t>
      </w:r>
      <w:r w:rsidR="00EA31F8">
        <w:rPr>
          <w:rFonts w:ascii="Arial" w:hAnsi="Arial" w:cs="Arial"/>
          <w:i/>
          <w:iCs/>
          <w:color w:val="000000"/>
          <w:sz w:val="24"/>
          <w:szCs w:val="24"/>
        </w:rPr>
        <w:t>licies</w:t>
      </w:r>
      <w:r w:rsidRPr="00C17F72">
        <w:rPr>
          <w:rFonts w:ascii="Arial" w:hAnsi="Arial" w:cs="Arial"/>
          <w:i/>
          <w:iCs/>
          <w:color w:val="000000"/>
          <w:sz w:val="24"/>
          <w:szCs w:val="24"/>
        </w:rPr>
        <w:t xml:space="preserve"> DH, FFAC</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color w:val="000000"/>
          <w:sz w:val="24"/>
          <w:szCs w:val="24"/>
          <w:u w:val="single"/>
        </w:rPr>
      </w:pPr>
      <w:r w:rsidRPr="00C17F72">
        <w:rPr>
          <w:rFonts w:ascii="Arial" w:hAnsi="Arial" w:cs="Arial"/>
          <w:color w:val="000000"/>
          <w:sz w:val="24"/>
          <w:szCs w:val="24"/>
        </w:rPr>
        <w:t>District employees are prohibited by state law from knowingly selling, marketing, or dis</w:t>
      </w:r>
      <w:r w:rsidRPr="00C17F72">
        <w:rPr>
          <w:rFonts w:ascii="Arial" w:hAnsi="Arial" w:cs="Arial"/>
          <w:color w:val="000000"/>
          <w:sz w:val="24"/>
          <w:szCs w:val="24"/>
        </w:rPr>
        <w:softHyphen/>
        <w:t>tributing a dietary supplement that contains performance-enhancing compounds to a stu</w:t>
      </w:r>
      <w:r w:rsidRPr="00C17F72">
        <w:rPr>
          <w:rFonts w:ascii="Arial" w:hAnsi="Arial" w:cs="Arial"/>
          <w:color w:val="000000"/>
          <w:sz w:val="24"/>
          <w:szCs w:val="24"/>
        </w:rPr>
        <w:softHyphen/>
        <w:t xml:space="preserve">dent with whom the employee has contact as part of his or her school district duties. In addition, </w:t>
      </w:r>
      <w:r w:rsidRPr="00C17F72">
        <w:rPr>
          <w:rFonts w:ascii="Arial" w:hAnsi="Arial" w:cs="Arial"/>
          <w:color w:val="000000"/>
          <w:sz w:val="24"/>
          <w:szCs w:val="24"/>
        </w:rPr>
        <w:lastRenderedPageBreak/>
        <w:t>employees may not knowingly endorse or suggest the ingestion, intranasal application, or inhalation of a performance-enhancing dietary supplement to any student.</w:t>
      </w:r>
    </w:p>
    <w:p w:rsidR="002F6CA7" w:rsidRDefault="002F6CA7" w:rsidP="00CB526B">
      <w:pPr>
        <w:autoSpaceDE w:val="0"/>
        <w:autoSpaceDN w:val="0"/>
        <w:adjustRightInd w:val="0"/>
        <w:jc w:val="both"/>
        <w:rPr>
          <w:rFonts w:ascii="Arial" w:hAnsi="Arial" w:cs="Arial"/>
          <w:b/>
          <w:bCs/>
          <w:kern w:val="32"/>
          <w:sz w:val="28"/>
          <w:szCs w:val="24"/>
        </w:rPr>
      </w:pPr>
    </w:p>
    <w:p w:rsidR="0017322E" w:rsidRPr="00C17F72" w:rsidRDefault="008B553E"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Psychotropic D</w:t>
      </w:r>
      <w:r w:rsidR="0017322E" w:rsidRPr="00C17F72">
        <w:rPr>
          <w:rFonts w:ascii="Arial" w:hAnsi="Arial" w:cs="Arial"/>
          <w:b/>
          <w:bCs/>
          <w:kern w:val="32"/>
          <w:sz w:val="28"/>
          <w:szCs w:val="24"/>
        </w:rPr>
        <w:t>rugs</w:t>
      </w:r>
    </w:p>
    <w:p w:rsidR="0017322E" w:rsidRPr="00C17F72" w:rsidRDefault="0017322E" w:rsidP="00CB526B">
      <w:pPr>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Policy FFAC</w:t>
      </w:r>
    </w:p>
    <w:p w:rsidR="0017322E" w:rsidRDefault="0017322E" w:rsidP="00CB526B">
      <w:pPr>
        <w:autoSpaceDE w:val="0"/>
        <w:autoSpaceDN w:val="0"/>
        <w:adjustRightInd w:val="0"/>
        <w:jc w:val="both"/>
        <w:rPr>
          <w:rFonts w:ascii="Arial" w:hAnsi="Arial" w:cs="Arial"/>
          <w:iCs/>
          <w:color w:val="000000"/>
          <w:sz w:val="24"/>
          <w:szCs w:val="24"/>
        </w:rPr>
      </w:pPr>
    </w:p>
    <w:p w:rsidR="00A4725A" w:rsidRDefault="00A4725A"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A psychotropic drug is a substance used in the diagnosis, treatment, or prevention of a disease or as a component of a medication.  It is intended to have an altering effect on perception, emotion, or behavior and </w:t>
      </w:r>
      <w:r w:rsidR="00AF59A4">
        <w:rPr>
          <w:rFonts w:ascii="Arial" w:hAnsi="Arial" w:cs="Arial"/>
          <w:iCs/>
          <w:color w:val="000000"/>
          <w:sz w:val="24"/>
          <w:szCs w:val="24"/>
        </w:rPr>
        <w:t>is commonly described as a mood</w:t>
      </w:r>
      <w:r>
        <w:rPr>
          <w:rFonts w:ascii="Arial" w:hAnsi="Arial" w:cs="Arial"/>
          <w:iCs/>
          <w:color w:val="000000"/>
          <w:sz w:val="24"/>
          <w:szCs w:val="24"/>
        </w:rPr>
        <w:t xml:space="preserve"> or behavior-altering substance.</w:t>
      </w:r>
    </w:p>
    <w:p w:rsidR="00A4725A" w:rsidRPr="00C17F72" w:rsidRDefault="00A4725A"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District employees are prohibited by state law from doing the following:</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Recommending that a student use a psychotropic drug</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Suggesting a particular diagnosis</w:t>
      </w:r>
    </w:p>
    <w:p w:rsidR="0017322E" w:rsidRPr="00C17F72" w:rsidRDefault="0017322E" w:rsidP="0074074E">
      <w:pPr>
        <w:numPr>
          <w:ilvl w:val="0"/>
          <w:numId w:val="1"/>
        </w:numPr>
        <w:tabs>
          <w:tab w:val="clear" w:pos="720"/>
        </w:tabs>
        <w:autoSpaceDE w:val="0"/>
        <w:autoSpaceDN w:val="0"/>
        <w:adjustRightInd w:val="0"/>
        <w:ind w:left="450" w:hanging="450"/>
        <w:jc w:val="both"/>
        <w:rPr>
          <w:rFonts w:ascii="Arial" w:hAnsi="Arial" w:cs="Arial"/>
          <w:color w:val="000000"/>
          <w:sz w:val="24"/>
          <w:szCs w:val="24"/>
        </w:rPr>
      </w:pPr>
      <w:r w:rsidRPr="00C17F72">
        <w:rPr>
          <w:rFonts w:ascii="Arial" w:hAnsi="Arial" w:cs="Arial"/>
          <w:color w:val="000000"/>
          <w:sz w:val="24"/>
          <w:szCs w:val="24"/>
        </w:rPr>
        <w:t>Excluding from class or school-related activity a student whose parent refuses to consent to a psychiatric evaluation or to authorize the administration of a psycho</w:t>
      </w:r>
      <w:r w:rsidRPr="00C17F72">
        <w:rPr>
          <w:rFonts w:ascii="Arial" w:hAnsi="Arial" w:cs="Arial"/>
          <w:color w:val="000000"/>
          <w:sz w:val="24"/>
          <w:szCs w:val="24"/>
        </w:rPr>
        <w:softHyphen/>
        <w:t>tropic drug to a student</w:t>
      </w:r>
    </w:p>
    <w:p w:rsidR="004C15E8" w:rsidRPr="00C17F72" w:rsidRDefault="004C15E8"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b/>
          <w:bCs/>
          <w:kern w:val="32"/>
          <w:sz w:val="28"/>
          <w:szCs w:val="24"/>
        </w:rPr>
      </w:pPr>
      <w:r w:rsidRPr="00C17F72">
        <w:rPr>
          <w:rFonts w:ascii="Arial" w:hAnsi="Arial" w:cs="Arial"/>
          <w:b/>
          <w:bCs/>
          <w:kern w:val="32"/>
          <w:sz w:val="28"/>
          <w:szCs w:val="24"/>
        </w:rPr>
        <w:t xml:space="preserve">Student </w:t>
      </w:r>
      <w:r w:rsidR="004C15E8">
        <w:rPr>
          <w:rFonts w:ascii="Arial" w:hAnsi="Arial" w:cs="Arial"/>
          <w:b/>
          <w:bCs/>
          <w:kern w:val="32"/>
          <w:sz w:val="28"/>
          <w:szCs w:val="24"/>
        </w:rPr>
        <w:t>Conduct and D</w:t>
      </w:r>
      <w:r w:rsidRPr="00C17F72">
        <w:rPr>
          <w:rFonts w:ascii="Arial" w:hAnsi="Arial" w:cs="Arial"/>
          <w:b/>
          <w:bCs/>
          <w:kern w:val="32"/>
          <w:sz w:val="28"/>
          <w:szCs w:val="24"/>
        </w:rPr>
        <w:t>iscipline</w:t>
      </w:r>
    </w:p>
    <w:p w:rsidR="0017322E" w:rsidRPr="00C17F72" w:rsidRDefault="0017322E" w:rsidP="00CB526B">
      <w:pPr>
        <w:autoSpaceDE w:val="0"/>
        <w:autoSpaceDN w:val="0"/>
        <w:adjustRightInd w:val="0"/>
        <w:jc w:val="both"/>
        <w:rPr>
          <w:rFonts w:ascii="Arial" w:hAnsi="Arial" w:cs="Arial"/>
          <w:bCs/>
          <w:i/>
          <w:color w:val="000000"/>
          <w:sz w:val="24"/>
          <w:szCs w:val="24"/>
        </w:rPr>
      </w:pPr>
      <w:r w:rsidRPr="00C17F72">
        <w:rPr>
          <w:rFonts w:ascii="Arial" w:hAnsi="Arial" w:cs="Arial"/>
          <w:i/>
          <w:iCs/>
          <w:color w:val="000000"/>
          <w:sz w:val="24"/>
          <w:szCs w:val="24"/>
        </w:rPr>
        <w:t>Policies in the FN series and FO series</w:t>
      </w:r>
    </w:p>
    <w:p w:rsidR="0017322E" w:rsidRPr="00C17F72" w:rsidRDefault="0017322E"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 about a particular student’s conduct should contact the classroom teacher or campus prin</w:t>
      </w:r>
      <w:r w:rsidRPr="00C17F72">
        <w:rPr>
          <w:rFonts w:ascii="Arial" w:hAnsi="Arial" w:cs="Arial"/>
          <w:color w:val="000000"/>
          <w:sz w:val="24"/>
          <w:szCs w:val="24"/>
        </w:rPr>
        <w:softHyphen/>
        <w:t xml:space="preserve">cipal. </w:t>
      </w:r>
    </w:p>
    <w:p w:rsidR="00EC7BF7" w:rsidRPr="00C17F72" w:rsidRDefault="00EC7BF7" w:rsidP="00CB526B">
      <w:pPr>
        <w:autoSpaceDE w:val="0"/>
        <w:autoSpaceDN w:val="0"/>
        <w:adjustRightInd w:val="0"/>
        <w:jc w:val="both"/>
        <w:rPr>
          <w:rFonts w:ascii="Arial" w:hAnsi="Arial" w:cs="Arial"/>
          <w:iCs/>
          <w:color w:val="000000"/>
          <w:sz w:val="24"/>
          <w:szCs w:val="24"/>
        </w:rPr>
      </w:pPr>
    </w:p>
    <w:p w:rsidR="0017322E" w:rsidRPr="00C17F72" w:rsidRDefault="00B21D83"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Student A</w:t>
      </w:r>
      <w:r w:rsidR="0017322E" w:rsidRPr="00C17F72">
        <w:rPr>
          <w:rFonts w:ascii="Arial" w:hAnsi="Arial" w:cs="Arial"/>
          <w:b/>
          <w:bCs/>
          <w:kern w:val="32"/>
          <w:sz w:val="28"/>
          <w:szCs w:val="24"/>
        </w:rPr>
        <w:t>ttendance</w:t>
      </w:r>
    </w:p>
    <w:p w:rsidR="0017322E" w:rsidRPr="00C17F72" w:rsidRDefault="00DC2E3B" w:rsidP="00CB526B">
      <w:pPr>
        <w:autoSpaceDE w:val="0"/>
        <w:autoSpaceDN w:val="0"/>
        <w:adjustRightInd w:val="0"/>
        <w:jc w:val="both"/>
        <w:rPr>
          <w:rFonts w:ascii="Arial" w:hAnsi="Arial" w:cs="Arial"/>
          <w:bCs/>
          <w:i/>
          <w:color w:val="000000"/>
          <w:sz w:val="24"/>
          <w:szCs w:val="24"/>
        </w:rPr>
      </w:pPr>
      <w:r>
        <w:rPr>
          <w:rFonts w:ascii="Arial" w:hAnsi="Arial" w:cs="Arial"/>
          <w:i/>
          <w:iCs/>
          <w:color w:val="000000"/>
          <w:sz w:val="24"/>
          <w:szCs w:val="24"/>
        </w:rPr>
        <w:t>Policy FEB</w:t>
      </w:r>
    </w:p>
    <w:p w:rsidR="00AA2BA2" w:rsidRPr="00C17F72" w:rsidRDefault="00AA2BA2" w:rsidP="00CB526B">
      <w:pPr>
        <w:autoSpaceDE w:val="0"/>
        <w:autoSpaceDN w:val="0"/>
        <w:adjustRightInd w:val="0"/>
        <w:jc w:val="both"/>
        <w:rPr>
          <w:rFonts w:ascii="Arial" w:hAnsi="Arial" w:cs="Arial"/>
          <w:iCs/>
          <w:color w:val="000000"/>
          <w:sz w:val="24"/>
          <w:szCs w:val="24"/>
        </w:rPr>
      </w:pPr>
    </w:p>
    <w:p w:rsidR="0017322E" w:rsidRPr="00C17F72" w:rsidRDefault="0017322E" w:rsidP="00CB526B">
      <w:pPr>
        <w:autoSpaceDE w:val="0"/>
        <w:autoSpaceDN w:val="0"/>
        <w:adjustRightInd w:val="0"/>
        <w:jc w:val="both"/>
        <w:rPr>
          <w:rFonts w:ascii="Arial" w:hAnsi="Arial" w:cs="Arial"/>
          <w:iCs/>
          <w:color w:val="000000"/>
          <w:sz w:val="24"/>
          <w:szCs w:val="24"/>
        </w:rPr>
      </w:pPr>
      <w:r w:rsidRPr="00C17F72">
        <w:rPr>
          <w:rFonts w:ascii="Arial" w:hAnsi="Arial" w:cs="Arial"/>
          <w:color w:val="000000"/>
          <w:sz w:val="24"/>
          <w:szCs w:val="24"/>
        </w:rPr>
        <w:t>Teachers and staff should be familiar with the district’s policies and procedures for atten</w:t>
      </w:r>
      <w:r w:rsidRPr="00C17F72">
        <w:rPr>
          <w:rFonts w:ascii="Arial" w:hAnsi="Arial" w:cs="Arial"/>
          <w:color w:val="000000"/>
          <w:sz w:val="24"/>
          <w:szCs w:val="24"/>
        </w:rPr>
        <w:softHyphen/>
        <w:t xml:space="preserve">dance accounting. These procedures require </w:t>
      </w:r>
      <w:r w:rsidR="00975239">
        <w:rPr>
          <w:rFonts w:ascii="Arial" w:hAnsi="Arial" w:cs="Arial"/>
          <w:color w:val="000000"/>
          <w:sz w:val="24"/>
          <w:szCs w:val="24"/>
        </w:rPr>
        <w:t xml:space="preserve">minor </w:t>
      </w:r>
      <w:r w:rsidRPr="00C17F72">
        <w:rPr>
          <w:rFonts w:ascii="Arial" w:hAnsi="Arial" w:cs="Arial"/>
          <w:color w:val="000000"/>
          <w:sz w:val="24"/>
          <w:szCs w:val="24"/>
        </w:rPr>
        <w:t>students to have parental consent before they are allowed to leave campus. When absent from school, the student, upon returning to school, must bring a note signed by the parent that describes the reason for the absence. These requirements are addressed</w:t>
      </w:r>
      <w:r w:rsidR="00AF59A4">
        <w:rPr>
          <w:rFonts w:ascii="Arial" w:hAnsi="Arial" w:cs="Arial"/>
          <w:color w:val="000000"/>
          <w:sz w:val="24"/>
          <w:szCs w:val="24"/>
        </w:rPr>
        <w:t xml:space="preserve"> in campus training and in the S</w:t>
      </w:r>
      <w:r w:rsidRPr="00C17F72">
        <w:rPr>
          <w:rFonts w:ascii="Arial" w:hAnsi="Arial" w:cs="Arial"/>
          <w:color w:val="000000"/>
          <w:sz w:val="24"/>
          <w:szCs w:val="24"/>
        </w:rPr>
        <w:t xml:space="preserve">tudent </w:t>
      </w:r>
      <w:r w:rsidR="00AF59A4">
        <w:rPr>
          <w:rFonts w:ascii="Arial" w:hAnsi="Arial" w:cs="Arial"/>
          <w:color w:val="000000"/>
          <w:sz w:val="24"/>
          <w:szCs w:val="24"/>
        </w:rPr>
        <w:t>H</w:t>
      </w:r>
      <w:r w:rsidRPr="00C17F72">
        <w:rPr>
          <w:rFonts w:ascii="Arial" w:hAnsi="Arial" w:cs="Arial"/>
          <w:color w:val="000000"/>
          <w:sz w:val="24"/>
          <w:szCs w:val="24"/>
        </w:rPr>
        <w:t>andbook. Con</w:t>
      </w:r>
      <w:r w:rsidRPr="00C17F72">
        <w:rPr>
          <w:rFonts w:ascii="Arial" w:hAnsi="Arial" w:cs="Arial"/>
          <w:color w:val="000000"/>
          <w:sz w:val="24"/>
          <w:szCs w:val="24"/>
        </w:rPr>
        <w:softHyphen/>
        <w:t>tact the campus principal for additional information.</w:t>
      </w:r>
    </w:p>
    <w:p w:rsidR="00BE5485" w:rsidRDefault="00BE5485" w:rsidP="00CB526B">
      <w:pPr>
        <w:autoSpaceDE w:val="0"/>
        <w:autoSpaceDN w:val="0"/>
        <w:adjustRightInd w:val="0"/>
        <w:jc w:val="both"/>
        <w:rPr>
          <w:rFonts w:ascii="Arial" w:hAnsi="Arial" w:cs="Arial"/>
          <w:b/>
          <w:bCs/>
          <w:kern w:val="32"/>
          <w:sz w:val="28"/>
          <w:szCs w:val="24"/>
        </w:rPr>
      </w:pPr>
    </w:p>
    <w:p w:rsidR="00BE5485" w:rsidRDefault="00DC2E3B" w:rsidP="00CB526B">
      <w:pPr>
        <w:autoSpaceDE w:val="0"/>
        <w:autoSpaceDN w:val="0"/>
        <w:adjustRightInd w:val="0"/>
        <w:jc w:val="both"/>
        <w:rPr>
          <w:rFonts w:ascii="Arial" w:hAnsi="Arial" w:cs="Arial"/>
          <w:b/>
          <w:bCs/>
          <w:kern w:val="32"/>
          <w:sz w:val="28"/>
          <w:szCs w:val="24"/>
        </w:rPr>
      </w:pPr>
      <w:r>
        <w:rPr>
          <w:rFonts w:ascii="Arial" w:hAnsi="Arial" w:cs="Arial"/>
          <w:b/>
          <w:bCs/>
          <w:kern w:val="32"/>
          <w:sz w:val="28"/>
          <w:szCs w:val="24"/>
        </w:rPr>
        <w:t>Bullying</w:t>
      </w:r>
    </w:p>
    <w:p w:rsidR="00BE5485" w:rsidRDefault="00DC2E3B" w:rsidP="00CB526B">
      <w:pPr>
        <w:autoSpaceDE w:val="0"/>
        <w:autoSpaceDN w:val="0"/>
        <w:adjustRightInd w:val="0"/>
        <w:jc w:val="both"/>
        <w:rPr>
          <w:rFonts w:ascii="Arial" w:hAnsi="Arial" w:cs="Arial"/>
          <w:bCs/>
          <w:kern w:val="32"/>
          <w:sz w:val="24"/>
          <w:szCs w:val="24"/>
        </w:rPr>
      </w:pPr>
      <w:r>
        <w:rPr>
          <w:rFonts w:ascii="Arial" w:hAnsi="Arial" w:cs="Arial"/>
          <w:bCs/>
          <w:i/>
          <w:kern w:val="32"/>
          <w:sz w:val="24"/>
          <w:szCs w:val="24"/>
        </w:rPr>
        <w:t>Policy FFI</w:t>
      </w:r>
    </w:p>
    <w:p w:rsidR="00DC2E3B" w:rsidRDefault="00DC2E3B" w:rsidP="00CB526B">
      <w:pPr>
        <w:autoSpaceDE w:val="0"/>
        <w:autoSpaceDN w:val="0"/>
        <w:adjustRightInd w:val="0"/>
        <w:jc w:val="both"/>
        <w:rPr>
          <w:rFonts w:ascii="Arial" w:hAnsi="Arial" w:cs="Arial"/>
          <w:bCs/>
          <w:kern w:val="32"/>
          <w:sz w:val="24"/>
          <w:szCs w:val="24"/>
        </w:rPr>
      </w:pPr>
    </w:p>
    <w:p w:rsidR="00407C5E" w:rsidRDefault="00407C5E"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Bullying is defined by TEC 37.0832.  </w:t>
      </w:r>
    </w:p>
    <w:p w:rsidR="00407C5E" w:rsidRDefault="00407C5E" w:rsidP="00CB526B">
      <w:pPr>
        <w:autoSpaceDE w:val="0"/>
        <w:autoSpaceDN w:val="0"/>
        <w:adjustRightInd w:val="0"/>
        <w:jc w:val="both"/>
        <w:rPr>
          <w:rFonts w:ascii="Arial" w:hAnsi="Arial" w:cs="Arial"/>
          <w:bCs/>
          <w:kern w:val="32"/>
          <w:sz w:val="24"/>
          <w:szCs w:val="24"/>
        </w:rPr>
      </w:pPr>
    </w:p>
    <w:p w:rsidR="00DC2E3B" w:rsidRDefault="00DC2E3B"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All employees are required to report student complaints of bullying</w:t>
      </w:r>
      <w:r w:rsidR="00B666A8">
        <w:rPr>
          <w:rFonts w:ascii="Arial" w:hAnsi="Arial" w:cs="Arial"/>
          <w:bCs/>
          <w:kern w:val="32"/>
          <w:sz w:val="24"/>
          <w:szCs w:val="24"/>
        </w:rPr>
        <w:t xml:space="preserve">, including cyberbullying </w:t>
      </w:r>
      <w:r>
        <w:rPr>
          <w:rFonts w:ascii="Arial" w:hAnsi="Arial" w:cs="Arial"/>
          <w:bCs/>
          <w:kern w:val="32"/>
          <w:sz w:val="24"/>
          <w:szCs w:val="24"/>
        </w:rPr>
        <w:t xml:space="preserve"> to their immediate supervi</w:t>
      </w:r>
      <w:r w:rsidR="004C15E8">
        <w:rPr>
          <w:rFonts w:ascii="Arial" w:hAnsi="Arial" w:cs="Arial"/>
          <w:bCs/>
          <w:kern w:val="32"/>
          <w:sz w:val="24"/>
          <w:szCs w:val="24"/>
        </w:rPr>
        <w:t>sor.  The district’s policy</w:t>
      </w:r>
      <w:r>
        <w:rPr>
          <w:rFonts w:ascii="Arial" w:hAnsi="Arial" w:cs="Arial"/>
          <w:bCs/>
          <w:kern w:val="32"/>
          <w:sz w:val="24"/>
          <w:szCs w:val="24"/>
        </w:rPr>
        <w:t xml:space="preserve"> includes definitions and procedures for reporting and investigating bullying of students is reprinted below:</w:t>
      </w:r>
    </w:p>
    <w:p w:rsidR="00DC2E3B" w:rsidRDefault="00DC2E3B" w:rsidP="00CB526B">
      <w:pPr>
        <w:autoSpaceDE w:val="0"/>
        <w:autoSpaceDN w:val="0"/>
        <w:adjustRightInd w:val="0"/>
        <w:jc w:val="both"/>
        <w:rPr>
          <w:rFonts w:ascii="Arial" w:hAnsi="Arial" w:cs="Arial"/>
          <w:bCs/>
          <w:kern w:val="32"/>
          <w:sz w:val="24"/>
          <w:szCs w:val="24"/>
        </w:rPr>
      </w:pPr>
    </w:p>
    <w:p w:rsidR="00DC2E3B" w:rsidRDefault="00DC602B"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 xml:space="preserve">Bullying Prohibited  </w:t>
      </w:r>
      <w:r>
        <w:rPr>
          <w:rFonts w:ascii="Arial" w:hAnsi="Arial" w:cs="Arial"/>
          <w:bCs/>
          <w:kern w:val="32"/>
          <w:sz w:val="24"/>
          <w:szCs w:val="24"/>
        </w:rPr>
        <w:t>The District prohibits bullying as defined by this policy.  Retaliation against anyone involved in the complaint process is a violation of District policy.</w:t>
      </w:r>
    </w:p>
    <w:p w:rsidR="00DC602B" w:rsidRDefault="00DC602B" w:rsidP="00CB526B">
      <w:pPr>
        <w:autoSpaceDE w:val="0"/>
        <w:autoSpaceDN w:val="0"/>
        <w:adjustRightInd w:val="0"/>
        <w:jc w:val="both"/>
        <w:rPr>
          <w:rFonts w:ascii="Arial" w:hAnsi="Arial" w:cs="Arial"/>
          <w:bCs/>
          <w:kern w:val="32"/>
          <w:sz w:val="24"/>
          <w:szCs w:val="24"/>
        </w:rPr>
      </w:pPr>
    </w:p>
    <w:p w:rsidR="00DC602B" w:rsidRDefault="00DC602B"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lastRenderedPageBreak/>
        <w:t xml:space="preserve">Definition  </w:t>
      </w:r>
      <w:r>
        <w:rPr>
          <w:rFonts w:ascii="Arial" w:hAnsi="Arial" w:cs="Arial"/>
          <w:bCs/>
          <w:kern w:val="32"/>
          <w:sz w:val="24"/>
          <w:szCs w:val="24"/>
        </w:rPr>
        <w:t>Bullying occurs when a student or group of students engages in written or verbal expression or physical conduct that:</w:t>
      </w:r>
    </w:p>
    <w:p w:rsidR="00DC602B" w:rsidRDefault="00DC602B" w:rsidP="00CB526B">
      <w:pPr>
        <w:autoSpaceDE w:val="0"/>
        <w:autoSpaceDN w:val="0"/>
        <w:adjustRightInd w:val="0"/>
        <w:jc w:val="both"/>
        <w:rPr>
          <w:rFonts w:ascii="Arial" w:hAnsi="Arial" w:cs="Arial"/>
          <w:bCs/>
          <w:kern w:val="32"/>
          <w:sz w:val="24"/>
          <w:szCs w:val="24"/>
        </w:rPr>
      </w:pPr>
    </w:p>
    <w:p w:rsidR="00DC602B" w:rsidRDefault="00DC602B"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1.  Will have the effect of physically harming a student, damaging a student’s property, or </w:t>
      </w:r>
      <w:r w:rsidR="004301F9">
        <w:rPr>
          <w:rFonts w:ascii="Arial" w:hAnsi="Arial" w:cs="Arial"/>
          <w:bCs/>
          <w:kern w:val="32"/>
          <w:sz w:val="24"/>
          <w:szCs w:val="24"/>
        </w:rPr>
        <w:t xml:space="preserve">        </w:t>
      </w:r>
      <w:r>
        <w:rPr>
          <w:rFonts w:ascii="Arial" w:hAnsi="Arial" w:cs="Arial"/>
          <w:bCs/>
          <w:kern w:val="32"/>
          <w:sz w:val="24"/>
          <w:szCs w:val="24"/>
        </w:rPr>
        <w:t xml:space="preserve"> </w:t>
      </w:r>
    </w:p>
    <w:p w:rsidR="00DC602B" w:rsidRDefault="004301F9"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      placing a student in reasonable fear of harm to the student’s person or of damage to the</w:t>
      </w:r>
    </w:p>
    <w:p w:rsidR="004301F9" w:rsidRDefault="004301F9"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      student’s property; or</w:t>
      </w:r>
    </w:p>
    <w:p w:rsidR="004301F9" w:rsidRDefault="004301F9" w:rsidP="00CB526B">
      <w:pPr>
        <w:autoSpaceDE w:val="0"/>
        <w:autoSpaceDN w:val="0"/>
        <w:adjustRightInd w:val="0"/>
        <w:jc w:val="both"/>
        <w:rPr>
          <w:rFonts w:ascii="Arial" w:hAnsi="Arial" w:cs="Arial"/>
          <w:bCs/>
          <w:kern w:val="32"/>
          <w:sz w:val="24"/>
          <w:szCs w:val="24"/>
        </w:rPr>
      </w:pPr>
    </w:p>
    <w:p w:rsidR="00DC602B" w:rsidRDefault="00DC602B"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2.  Is sufficiently severe, persistent, or pervasive that the action o</w:t>
      </w:r>
      <w:r w:rsidR="004301F9">
        <w:rPr>
          <w:rFonts w:ascii="Arial" w:hAnsi="Arial" w:cs="Arial"/>
          <w:bCs/>
          <w:kern w:val="32"/>
          <w:sz w:val="24"/>
          <w:szCs w:val="24"/>
        </w:rPr>
        <w:t xml:space="preserve">r threat creates an </w:t>
      </w:r>
    </w:p>
    <w:p w:rsidR="004301F9" w:rsidRDefault="004301F9"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     intimidating, threatening, or abusive educational environment for a student.</w:t>
      </w:r>
    </w:p>
    <w:p w:rsidR="00DC602B" w:rsidRDefault="004301F9" w:rsidP="00CB526B">
      <w:pPr>
        <w:autoSpaceDE w:val="0"/>
        <w:autoSpaceDN w:val="0"/>
        <w:adjustRightInd w:val="0"/>
        <w:jc w:val="both"/>
        <w:rPr>
          <w:rFonts w:ascii="Arial" w:hAnsi="Arial" w:cs="Arial"/>
          <w:bCs/>
          <w:kern w:val="32"/>
          <w:sz w:val="24"/>
          <w:szCs w:val="24"/>
        </w:rPr>
      </w:pPr>
      <w:r>
        <w:rPr>
          <w:rFonts w:ascii="Arial" w:hAnsi="Arial" w:cs="Arial"/>
          <w:bCs/>
          <w:kern w:val="32"/>
          <w:sz w:val="24"/>
          <w:szCs w:val="24"/>
        </w:rPr>
        <w:t xml:space="preserve"> </w:t>
      </w:r>
    </w:p>
    <w:p w:rsidR="00DC602B" w:rsidRDefault="00DC602B"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Examples</w:t>
      </w:r>
      <w:r>
        <w:rPr>
          <w:rFonts w:ascii="Arial" w:hAnsi="Arial" w:cs="Arial"/>
          <w:bCs/>
          <w:kern w:val="32"/>
          <w:sz w:val="24"/>
          <w:szCs w:val="24"/>
        </w:rPr>
        <w:t xml:space="preserve">  Bullying of a student may include hazing, threats, taunting, teasing, confinement, assault, demands for money, destruction of property, theft of valued possessions, name calling, rumor spreading, and ostracism.</w:t>
      </w:r>
    </w:p>
    <w:p w:rsidR="00DC602B" w:rsidRDefault="00DC602B" w:rsidP="00CB526B">
      <w:pPr>
        <w:autoSpaceDE w:val="0"/>
        <w:autoSpaceDN w:val="0"/>
        <w:adjustRightInd w:val="0"/>
        <w:jc w:val="both"/>
        <w:rPr>
          <w:rFonts w:ascii="Arial" w:hAnsi="Arial" w:cs="Arial"/>
          <w:bCs/>
          <w:kern w:val="32"/>
          <w:sz w:val="24"/>
          <w:szCs w:val="24"/>
        </w:rPr>
      </w:pPr>
    </w:p>
    <w:p w:rsidR="00DC602B" w:rsidRDefault="00DC602B"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Timely Reporting</w:t>
      </w:r>
      <w:r>
        <w:rPr>
          <w:rFonts w:ascii="Arial" w:hAnsi="Arial" w:cs="Arial"/>
          <w:bCs/>
          <w:kern w:val="32"/>
          <w:sz w:val="24"/>
          <w:szCs w:val="24"/>
        </w:rPr>
        <w:t xml:space="preserve">  Reports of bullying shall be made as soon as possible after the alleged act or knowledge of the alleged act.  A failure to promptly report may impair the District’s ability to investigate and address the prohibited conduct.</w:t>
      </w:r>
    </w:p>
    <w:p w:rsidR="00DC602B" w:rsidRDefault="00DC602B" w:rsidP="00CB526B">
      <w:pPr>
        <w:autoSpaceDE w:val="0"/>
        <w:autoSpaceDN w:val="0"/>
        <w:adjustRightInd w:val="0"/>
        <w:jc w:val="both"/>
        <w:rPr>
          <w:rFonts w:ascii="Arial" w:hAnsi="Arial" w:cs="Arial"/>
          <w:bCs/>
          <w:kern w:val="32"/>
          <w:sz w:val="24"/>
          <w:szCs w:val="24"/>
        </w:rPr>
      </w:pPr>
    </w:p>
    <w:p w:rsidR="00DC602B" w:rsidRDefault="00DC602B"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Reporting Procedures</w:t>
      </w:r>
      <w:r>
        <w:rPr>
          <w:rFonts w:ascii="Arial" w:hAnsi="Arial" w:cs="Arial"/>
          <w:bCs/>
          <w:kern w:val="32"/>
          <w:sz w:val="24"/>
          <w:szCs w:val="24"/>
        </w:rPr>
        <w:t xml:space="preserve">  Any student who believes that he or she has experienced bullying or believes that another student has experienced bullying should immediately report the alleged acts to a teacher, counselor, principal, or other District employee.  A report may be made orally or in writing.</w:t>
      </w:r>
    </w:p>
    <w:p w:rsidR="00DC602B" w:rsidRDefault="00DC602B" w:rsidP="00CB526B">
      <w:pPr>
        <w:autoSpaceDE w:val="0"/>
        <w:autoSpaceDN w:val="0"/>
        <w:adjustRightInd w:val="0"/>
        <w:jc w:val="both"/>
        <w:rPr>
          <w:rFonts w:ascii="Arial" w:hAnsi="Arial" w:cs="Arial"/>
          <w:bCs/>
          <w:kern w:val="32"/>
          <w:sz w:val="24"/>
          <w:szCs w:val="24"/>
        </w:rPr>
      </w:pPr>
    </w:p>
    <w:p w:rsidR="00DC602B" w:rsidRDefault="00DC602B"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Notice of Report</w:t>
      </w:r>
      <w:r>
        <w:rPr>
          <w:rFonts w:ascii="Arial" w:hAnsi="Arial" w:cs="Arial"/>
          <w:bCs/>
          <w:kern w:val="32"/>
          <w:sz w:val="24"/>
          <w:szCs w:val="24"/>
        </w:rPr>
        <w:t xml:space="preserve">  Any District employee who receives notice that a student has or may have experienced bullying shall immediately notify the campus principal or designee.</w:t>
      </w:r>
    </w:p>
    <w:p w:rsidR="00507402" w:rsidRDefault="00507402" w:rsidP="00CB526B">
      <w:pPr>
        <w:autoSpaceDE w:val="0"/>
        <w:autoSpaceDN w:val="0"/>
        <w:adjustRightInd w:val="0"/>
        <w:jc w:val="both"/>
        <w:rPr>
          <w:rFonts w:ascii="Arial" w:hAnsi="Arial" w:cs="Arial"/>
          <w:bCs/>
          <w:kern w:val="32"/>
          <w:sz w:val="24"/>
          <w:szCs w:val="24"/>
        </w:rPr>
      </w:pPr>
    </w:p>
    <w:p w:rsidR="00DC602B" w:rsidRDefault="00DC602B"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Investigation of Report</w:t>
      </w:r>
      <w:r>
        <w:rPr>
          <w:rFonts w:ascii="Arial" w:hAnsi="Arial" w:cs="Arial"/>
          <w:bCs/>
          <w:kern w:val="32"/>
          <w:sz w:val="24"/>
          <w:szCs w:val="24"/>
        </w:rPr>
        <w:t xml:space="preserve">  If a report is made orally, the campus principal or designee shall reduce the report to written form.  The campus principal or designee shall determine whether the allegations in the report, if proven, would constitute prohibited conduct as defined by policy FFH, and if so proceed under that policy instead.</w:t>
      </w:r>
      <w:r w:rsidR="00692783">
        <w:rPr>
          <w:rFonts w:ascii="Arial" w:hAnsi="Arial" w:cs="Arial"/>
          <w:bCs/>
          <w:kern w:val="32"/>
          <w:sz w:val="24"/>
          <w:szCs w:val="24"/>
        </w:rPr>
        <w:t xml:space="preserve">  The campus principal or designee shall conduct an appropriate investigation based on the allegations in the report.  The campus principal or designee shall promptly take interim action calculated to prevent bullying during the course of an investigation, if appropriate.</w:t>
      </w:r>
    </w:p>
    <w:p w:rsidR="00692783" w:rsidRDefault="00692783" w:rsidP="00CB526B">
      <w:pPr>
        <w:autoSpaceDE w:val="0"/>
        <w:autoSpaceDN w:val="0"/>
        <w:adjustRightInd w:val="0"/>
        <w:jc w:val="both"/>
        <w:rPr>
          <w:rFonts w:ascii="Arial" w:hAnsi="Arial" w:cs="Arial"/>
          <w:bCs/>
          <w:kern w:val="32"/>
          <w:sz w:val="24"/>
          <w:szCs w:val="24"/>
        </w:rPr>
      </w:pPr>
    </w:p>
    <w:p w:rsidR="00692783" w:rsidRDefault="00692783"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Concluding the Investigation</w:t>
      </w:r>
      <w:r>
        <w:rPr>
          <w:rFonts w:ascii="Arial" w:hAnsi="Arial" w:cs="Arial"/>
          <w:bCs/>
          <w:kern w:val="32"/>
          <w:sz w:val="24"/>
          <w:szCs w:val="24"/>
        </w:rPr>
        <w:t xml:space="preserve">  Absent extenuating circumstances, the investigation should be completed within ten District business days from the date of the report; however, the campus principal or designee shall take additional time if necessary to complete a thorough investigation.  The campus principal or designee shall prepare a written report of the investigation, including a determination of whether bullying occurred, and send a copy to the Superintendent or designee.</w:t>
      </w:r>
    </w:p>
    <w:p w:rsidR="00692783" w:rsidRDefault="00692783" w:rsidP="00CB526B">
      <w:pPr>
        <w:autoSpaceDE w:val="0"/>
        <w:autoSpaceDN w:val="0"/>
        <w:adjustRightInd w:val="0"/>
        <w:jc w:val="both"/>
        <w:rPr>
          <w:rFonts w:ascii="Arial" w:hAnsi="Arial" w:cs="Arial"/>
          <w:bCs/>
          <w:kern w:val="32"/>
          <w:sz w:val="24"/>
          <w:szCs w:val="24"/>
        </w:rPr>
      </w:pPr>
    </w:p>
    <w:p w:rsidR="00692783" w:rsidRDefault="00692783"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District Action</w:t>
      </w:r>
      <w:r>
        <w:rPr>
          <w:rFonts w:ascii="Arial" w:hAnsi="Arial" w:cs="Arial"/>
          <w:bCs/>
          <w:kern w:val="32"/>
          <w:sz w:val="24"/>
          <w:szCs w:val="24"/>
        </w:rPr>
        <w:t xml:space="preserve">  If the results of an investigation indicate that bullying occurred, the District shall promptly respond by taking appropriate disciplinary or corrective action reasonably calculated to address the conduct in accordance with the District’s Student Code of Conduct.  [For information on student transfers due to bullying, see FDB].  The District may take action based on the results of an investigation, even if the District concludes that the conduct did not rise to the level of bullying under this policy.</w:t>
      </w:r>
    </w:p>
    <w:p w:rsidR="00692783" w:rsidRDefault="00692783" w:rsidP="00CB526B">
      <w:pPr>
        <w:autoSpaceDE w:val="0"/>
        <w:autoSpaceDN w:val="0"/>
        <w:adjustRightInd w:val="0"/>
        <w:jc w:val="both"/>
        <w:rPr>
          <w:rFonts w:ascii="Arial" w:hAnsi="Arial" w:cs="Arial"/>
          <w:bCs/>
          <w:kern w:val="32"/>
          <w:sz w:val="24"/>
          <w:szCs w:val="24"/>
        </w:rPr>
      </w:pPr>
    </w:p>
    <w:p w:rsidR="00692783" w:rsidRPr="00692783" w:rsidRDefault="00692783" w:rsidP="00CB526B">
      <w:pPr>
        <w:autoSpaceDE w:val="0"/>
        <w:autoSpaceDN w:val="0"/>
        <w:adjustRightInd w:val="0"/>
        <w:jc w:val="both"/>
        <w:rPr>
          <w:rFonts w:ascii="Arial" w:hAnsi="Arial" w:cs="Arial"/>
          <w:b/>
          <w:bCs/>
          <w:kern w:val="32"/>
          <w:sz w:val="24"/>
          <w:szCs w:val="24"/>
        </w:rPr>
      </w:pPr>
      <w:r>
        <w:rPr>
          <w:rFonts w:ascii="Arial" w:hAnsi="Arial" w:cs="Arial"/>
          <w:b/>
          <w:bCs/>
          <w:kern w:val="32"/>
          <w:sz w:val="24"/>
          <w:szCs w:val="24"/>
        </w:rPr>
        <w:t>Confidentiality</w:t>
      </w:r>
      <w:r>
        <w:rPr>
          <w:rFonts w:ascii="Arial" w:hAnsi="Arial" w:cs="Arial"/>
          <w:bCs/>
          <w:kern w:val="32"/>
          <w:sz w:val="24"/>
          <w:szCs w:val="24"/>
        </w:rPr>
        <w:t xml:space="preserve">  To the greatest extent possible, the District shall respect the privacy of the complainant, persons against whom a report is filed, and witnesses.   Limited disclosures may be necessary in order to conduct a thorough investigation.</w:t>
      </w:r>
    </w:p>
    <w:p w:rsidR="00692783" w:rsidRDefault="00692783" w:rsidP="00CB526B">
      <w:pPr>
        <w:autoSpaceDE w:val="0"/>
        <w:autoSpaceDN w:val="0"/>
        <w:adjustRightInd w:val="0"/>
        <w:jc w:val="both"/>
        <w:rPr>
          <w:rFonts w:ascii="Arial" w:hAnsi="Arial" w:cs="Arial"/>
          <w:bCs/>
          <w:kern w:val="32"/>
          <w:sz w:val="24"/>
          <w:szCs w:val="24"/>
        </w:rPr>
      </w:pPr>
    </w:p>
    <w:p w:rsidR="00692783" w:rsidRDefault="00692783"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lastRenderedPageBreak/>
        <w:t>Appeal</w:t>
      </w:r>
      <w:r>
        <w:rPr>
          <w:rFonts w:ascii="Arial" w:hAnsi="Arial" w:cs="Arial"/>
          <w:bCs/>
          <w:kern w:val="32"/>
          <w:sz w:val="24"/>
          <w:szCs w:val="24"/>
        </w:rPr>
        <w:t xml:space="preserve">  A student who is dissatisfied with the outcome of the investigation may appeal through FNG (Local), beginning at the appropriate level.</w:t>
      </w:r>
    </w:p>
    <w:p w:rsidR="00692783" w:rsidRDefault="00692783" w:rsidP="00CB526B">
      <w:pPr>
        <w:autoSpaceDE w:val="0"/>
        <w:autoSpaceDN w:val="0"/>
        <w:adjustRightInd w:val="0"/>
        <w:jc w:val="both"/>
        <w:rPr>
          <w:rFonts w:ascii="Arial" w:hAnsi="Arial" w:cs="Arial"/>
          <w:bCs/>
          <w:kern w:val="32"/>
          <w:sz w:val="24"/>
          <w:szCs w:val="24"/>
        </w:rPr>
      </w:pPr>
    </w:p>
    <w:p w:rsidR="00692783" w:rsidRDefault="00692783"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Records Retention</w:t>
      </w:r>
      <w:r>
        <w:rPr>
          <w:rFonts w:ascii="Arial" w:hAnsi="Arial" w:cs="Arial"/>
          <w:bCs/>
          <w:kern w:val="32"/>
          <w:sz w:val="24"/>
          <w:szCs w:val="24"/>
        </w:rPr>
        <w:t xml:space="preserve">  Retention of records shall be in accordance with CPC (Local).</w:t>
      </w:r>
    </w:p>
    <w:p w:rsidR="00692783" w:rsidRDefault="00692783" w:rsidP="00CB526B">
      <w:pPr>
        <w:autoSpaceDE w:val="0"/>
        <w:autoSpaceDN w:val="0"/>
        <w:adjustRightInd w:val="0"/>
        <w:jc w:val="both"/>
        <w:rPr>
          <w:rFonts w:ascii="Arial" w:hAnsi="Arial" w:cs="Arial"/>
          <w:bCs/>
          <w:kern w:val="32"/>
          <w:sz w:val="24"/>
          <w:szCs w:val="24"/>
        </w:rPr>
      </w:pPr>
    </w:p>
    <w:p w:rsidR="00692783" w:rsidRPr="00692783" w:rsidRDefault="00692783" w:rsidP="00CB526B">
      <w:pPr>
        <w:autoSpaceDE w:val="0"/>
        <w:autoSpaceDN w:val="0"/>
        <w:adjustRightInd w:val="0"/>
        <w:jc w:val="both"/>
        <w:rPr>
          <w:rFonts w:ascii="Arial" w:hAnsi="Arial" w:cs="Arial"/>
          <w:bCs/>
          <w:kern w:val="32"/>
          <w:sz w:val="24"/>
          <w:szCs w:val="24"/>
        </w:rPr>
      </w:pPr>
      <w:r>
        <w:rPr>
          <w:rFonts w:ascii="Arial" w:hAnsi="Arial" w:cs="Arial"/>
          <w:b/>
          <w:bCs/>
          <w:kern w:val="32"/>
          <w:sz w:val="24"/>
          <w:szCs w:val="24"/>
        </w:rPr>
        <w:t xml:space="preserve">Access to Policy  </w:t>
      </w:r>
      <w:r w:rsidR="00801EB2">
        <w:rPr>
          <w:rFonts w:ascii="Arial" w:hAnsi="Arial" w:cs="Arial"/>
          <w:bCs/>
          <w:kern w:val="32"/>
          <w:sz w:val="24"/>
          <w:szCs w:val="24"/>
        </w:rPr>
        <w:t>Information regarding this policy shall be distributed annually to District employees and included in the student handbook.  Copies of the policy shall be readily available at each campus and the District’s administrative offices.</w:t>
      </w:r>
    </w:p>
    <w:p w:rsidR="00B21D83" w:rsidRPr="00DC2E3B" w:rsidRDefault="00B21D83" w:rsidP="00CB526B">
      <w:pPr>
        <w:autoSpaceDE w:val="0"/>
        <w:autoSpaceDN w:val="0"/>
        <w:adjustRightInd w:val="0"/>
        <w:jc w:val="both"/>
        <w:rPr>
          <w:rFonts w:ascii="Arial" w:hAnsi="Arial" w:cs="Arial"/>
          <w:bCs/>
          <w:kern w:val="32"/>
          <w:sz w:val="24"/>
          <w:szCs w:val="24"/>
        </w:rPr>
      </w:pPr>
    </w:p>
    <w:p w:rsidR="0017322E" w:rsidRPr="00C17F72" w:rsidRDefault="0017322E" w:rsidP="00CB526B">
      <w:pPr>
        <w:autoSpaceDE w:val="0"/>
        <w:autoSpaceDN w:val="0"/>
        <w:adjustRightInd w:val="0"/>
        <w:jc w:val="both"/>
        <w:rPr>
          <w:rFonts w:ascii="Arial" w:hAnsi="Arial" w:cs="Arial"/>
          <w:b/>
          <w:bCs/>
          <w:kern w:val="32"/>
          <w:sz w:val="28"/>
          <w:szCs w:val="24"/>
        </w:rPr>
      </w:pPr>
      <w:r w:rsidRPr="00C17F72">
        <w:rPr>
          <w:rFonts w:ascii="Arial" w:hAnsi="Arial" w:cs="Arial"/>
          <w:b/>
          <w:bCs/>
          <w:kern w:val="32"/>
          <w:sz w:val="28"/>
          <w:szCs w:val="24"/>
        </w:rPr>
        <w:t>Hazing</w:t>
      </w:r>
    </w:p>
    <w:p w:rsidR="0017322E" w:rsidRDefault="008B553E" w:rsidP="00CB526B">
      <w:pPr>
        <w:autoSpaceDE w:val="0"/>
        <w:autoSpaceDN w:val="0"/>
        <w:adjustRightInd w:val="0"/>
        <w:jc w:val="both"/>
        <w:rPr>
          <w:rFonts w:ascii="Arial" w:hAnsi="Arial" w:cs="Arial"/>
          <w:i/>
          <w:iCs/>
          <w:color w:val="000000"/>
          <w:sz w:val="24"/>
          <w:szCs w:val="24"/>
        </w:rPr>
      </w:pPr>
      <w:r>
        <w:rPr>
          <w:rFonts w:ascii="Arial" w:hAnsi="Arial" w:cs="Arial"/>
          <w:i/>
          <w:iCs/>
          <w:color w:val="000000"/>
          <w:sz w:val="24"/>
          <w:szCs w:val="24"/>
        </w:rPr>
        <w:t>Policy</w:t>
      </w:r>
      <w:r w:rsidR="00B64E13">
        <w:rPr>
          <w:rFonts w:ascii="Arial" w:hAnsi="Arial" w:cs="Arial"/>
          <w:i/>
          <w:iCs/>
          <w:color w:val="000000"/>
          <w:sz w:val="24"/>
          <w:szCs w:val="24"/>
        </w:rPr>
        <w:t xml:space="preserve"> </w:t>
      </w:r>
      <w:r w:rsidR="00805F86">
        <w:rPr>
          <w:rFonts w:ascii="Arial" w:hAnsi="Arial" w:cs="Arial"/>
          <w:i/>
          <w:iCs/>
          <w:color w:val="000000"/>
          <w:sz w:val="24"/>
          <w:szCs w:val="24"/>
        </w:rPr>
        <w:t xml:space="preserve"> FNCC</w:t>
      </w:r>
    </w:p>
    <w:p w:rsidR="00B64E13" w:rsidRPr="00C17F72" w:rsidRDefault="00B64E13" w:rsidP="00CB526B">
      <w:pPr>
        <w:autoSpaceDE w:val="0"/>
        <w:autoSpaceDN w:val="0"/>
        <w:adjustRightInd w:val="0"/>
        <w:jc w:val="both"/>
        <w:rPr>
          <w:rFonts w:ascii="Arial" w:hAnsi="Arial" w:cs="Arial"/>
          <w:bCs/>
          <w:i/>
          <w:color w:val="000000"/>
          <w:sz w:val="24"/>
          <w:szCs w:val="24"/>
        </w:rPr>
      </w:pPr>
    </w:p>
    <w:p w:rsidR="0017322E" w:rsidRDefault="0017322E" w:rsidP="00CB526B">
      <w:pPr>
        <w:autoSpaceDE w:val="0"/>
        <w:autoSpaceDN w:val="0"/>
        <w:adjustRightInd w:val="0"/>
        <w:jc w:val="both"/>
        <w:rPr>
          <w:rFonts w:ascii="Arial" w:hAnsi="Arial" w:cs="Arial"/>
          <w:color w:val="000000"/>
          <w:sz w:val="24"/>
          <w:szCs w:val="24"/>
        </w:rPr>
      </w:pPr>
      <w:r w:rsidRPr="00C17F72">
        <w:rPr>
          <w:rFonts w:ascii="Arial" w:hAnsi="Arial" w:cs="Arial"/>
          <w:color w:val="000000"/>
          <w:sz w:val="24"/>
          <w:szCs w:val="24"/>
        </w:rPr>
        <w:t>Students must have prior approval from the principal or designee for any type of “initia</w:t>
      </w:r>
      <w:r w:rsidRPr="00C17F72">
        <w:rPr>
          <w:rFonts w:ascii="Arial" w:hAnsi="Arial" w:cs="Arial"/>
          <w:color w:val="000000"/>
          <w:sz w:val="24"/>
          <w:szCs w:val="24"/>
        </w:rPr>
        <w:softHyphen/>
        <w:t xml:space="preserve">tion rites” of a school club or organization. </w:t>
      </w:r>
      <w:r w:rsidR="00B64E13">
        <w:rPr>
          <w:rFonts w:ascii="Arial" w:hAnsi="Arial" w:cs="Arial"/>
          <w:color w:val="000000"/>
          <w:sz w:val="24"/>
          <w:szCs w:val="24"/>
        </w:rPr>
        <w:t xml:space="preserve">While most initiation rites are permissible, engaging in or permitting “hazing” is a criminal offense.  </w:t>
      </w:r>
      <w:r w:rsidRPr="00C17F72">
        <w:rPr>
          <w:rFonts w:ascii="Arial" w:hAnsi="Arial" w:cs="Arial"/>
          <w:color w:val="000000"/>
          <w:sz w:val="24"/>
          <w:szCs w:val="24"/>
        </w:rPr>
        <w:t>Any teacher, administrator, or employee who observes a student engaged in any form of hazing, who has reason to know or suspect that a student intends to engage in hazing, or has engaged in hazing must report that fact or suspicion to the des</w:t>
      </w:r>
      <w:r w:rsidR="00FF4DB1">
        <w:rPr>
          <w:rFonts w:ascii="Arial" w:hAnsi="Arial" w:cs="Arial"/>
          <w:color w:val="000000"/>
          <w:sz w:val="24"/>
          <w:szCs w:val="24"/>
        </w:rPr>
        <w:t>ignated campus administrator</w:t>
      </w:r>
      <w:r w:rsidRPr="00C17F72">
        <w:rPr>
          <w:rFonts w:ascii="Arial" w:hAnsi="Arial" w:cs="Arial"/>
          <w:color w:val="000000"/>
          <w:sz w:val="24"/>
          <w:szCs w:val="24"/>
        </w:rPr>
        <w:t>.</w:t>
      </w:r>
    </w:p>
    <w:p w:rsidR="001A6B7A" w:rsidRDefault="001A6B7A" w:rsidP="00CB526B">
      <w:pPr>
        <w:autoSpaceDE w:val="0"/>
        <w:autoSpaceDN w:val="0"/>
        <w:adjustRightInd w:val="0"/>
        <w:jc w:val="both"/>
        <w:rPr>
          <w:rFonts w:ascii="Arial" w:hAnsi="Arial" w:cs="Arial"/>
          <w:color w:val="000000"/>
          <w:sz w:val="24"/>
          <w:szCs w:val="24"/>
        </w:rPr>
      </w:pPr>
    </w:p>
    <w:p w:rsidR="00F8321A" w:rsidRDefault="00F8321A" w:rsidP="00CB526B">
      <w:pPr>
        <w:autoSpaceDE w:val="0"/>
        <w:autoSpaceDN w:val="0"/>
        <w:adjustRightInd w:val="0"/>
        <w:jc w:val="both"/>
        <w:rPr>
          <w:rFonts w:ascii="Arial" w:hAnsi="Arial" w:cs="Arial"/>
          <w:color w:val="000000"/>
          <w:sz w:val="24"/>
          <w:szCs w:val="24"/>
        </w:rPr>
      </w:pPr>
    </w:p>
    <w:p w:rsidR="00955D6C" w:rsidRDefault="00955D6C" w:rsidP="00CB526B">
      <w:pPr>
        <w:autoSpaceDE w:val="0"/>
        <w:autoSpaceDN w:val="0"/>
        <w:adjustRightInd w:val="0"/>
        <w:jc w:val="both"/>
        <w:rPr>
          <w:rFonts w:ascii="Arial" w:hAnsi="Arial" w:cs="Arial"/>
          <w:color w:val="000000"/>
          <w:sz w:val="24"/>
          <w:szCs w:val="24"/>
        </w:rPr>
      </w:pPr>
    </w:p>
    <w:p w:rsidR="000370BF" w:rsidRDefault="000370BF" w:rsidP="00CB526B">
      <w:pPr>
        <w:autoSpaceDE w:val="0"/>
        <w:autoSpaceDN w:val="0"/>
        <w:adjustRightInd w:val="0"/>
        <w:jc w:val="both"/>
        <w:rPr>
          <w:rFonts w:ascii="Arial" w:hAnsi="Arial" w:cs="Arial"/>
          <w:color w:val="000000"/>
          <w:sz w:val="24"/>
          <w:szCs w:val="24"/>
        </w:rPr>
      </w:pP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Index</w:t>
      </w:r>
    </w:p>
    <w:p w:rsidR="001A6B7A" w:rsidRDefault="001A6B7A" w:rsidP="00CB526B">
      <w:pPr>
        <w:autoSpaceDE w:val="0"/>
        <w:autoSpaceDN w:val="0"/>
        <w:adjustRightInd w:val="0"/>
        <w:jc w:val="both"/>
        <w:rPr>
          <w:rFonts w:ascii="Arial" w:hAnsi="Arial" w:cs="Arial"/>
          <w:color w:val="000000"/>
          <w:sz w:val="24"/>
          <w:szCs w:val="24"/>
        </w:rPr>
      </w:pPr>
    </w:p>
    <w:p w:rsidR="001A6B7A" w:rsidRPr="001A6B7A" w:rsidRDefault="001A6B7A" w:rsidP="00CB526B">
      <w:pPr>
        <w:autoSpaceDE w:val="0"/>
        <w:autoSpaceDN w:val="0"/>
        <w:adjustRightInd w:val="0"/>
        <w:jc w:val="both"/>
        <w:rPr>
          <w:rFonts w:ascii="Arial" w:hAnsi="Arial" w:cs="Arial"/>
          <w:b/>
          <w:color w:val="000000"/>
          <w:sz w:val="24"/>
          <w:szCs w:val="24"/>
        </w:rPr>
      </w:pPr>
      <w:r w:rsidRPr="001A6B7A">
        <w:rPr>
          <w:rFonts w:ascii="Arial" w:hAnsi="Arial" w:cs="Arial"/>
          <w:b/>
          <w:color w:val="000000"/>
          <w:sz w:val="24"/>
          <w:szCs w:val="24"/>
        </w:rPr>
        <w:t>A</w:t>
      </w:r>
    </w:p>
    <w:p w:rsidR="001A6B7A" w:rsidRDefault="000D44C8"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Activity Funds, 74</w:t>
      </w:r>
      <w:r w:rsidR="00CA0B87">
        <w:rPr>
          <w:rFonts w:ascii="Arial" w:hAnsi="Arial" w:cs="Arial"/>
          <w:color w:val="000000"/>
          <w:sz w:val="24"/>
          <w:szCs w:val="24"/>
        </w:rPr>
        <w:t xml:space="preserve">                                                      </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Administ</w:t>
      </w:r>
      <w:r w:rsidR="00017313">
        <w:rPr>
          <w:rFonts w:ascii="Arial" w:hAnsi="Arial" w:cs="Arial"/>
          <w:color w:val="000000"/>
          <w:sz w:val="24"/>
          <w:szCs w:val="24"/>
        </w:rPr>
        <w:t xml:space="preserve">ering medication to </w:t>
      </w:r>
      <w:r w:rsidR="000D44C8">
        <w:rPr>
          <w:rFonts w:ascii="Arial" w:hAnsi="Arial" w:cs="Arial"/>
          <w:color w:val="000000"/>
          <w:sz w:val="24"/>
          <w:szCs w:val="24"/>
        </w:rPr>
        <w:t>students, 79</w:t>
      </w:r>
      <w:r w:rsidR="00CA0B87">
        <w:rPr>
          <w:rFonts w:ascii="Arial" w:hAnsi="Arial" w:cs="Arial"/>
          <w:color w:val="000000"/>
          <w:sz w:val="24"/>
          <w:szCs w:val="24"/>
        </w:rPr>
        <w:t xml:space="preserve"> </w:t>
      </w:r>
      <w:r w:rsidR="000D44C8">
        <w:rPr>
          <w:rFonts w:ascii="Arial" w:hAnsi="Arial" w:cs="Arial"/>
          <w:color w:val="000000"/>
          <w:sz w:val="24"/>
          <w:szCs w:val="24"/>
        </w:rPr>
        <w:t>– 80</w:t>
      </w:r>
      <w:r w:rsidR="00F56FEA">
        <w:rPr>
          <w:rFonts w:ascii="Arial" w:hAnsi="Arial" w:cs="Arial"/>
          <w:color w:val="000000"/>
          <w:sz w:val="24"/>
          <w:szCs w:val="24"/>
        </w:rPr>
        <w:t xml:space="preserve"> </w:t>
      </w:r>
      <w:r w:rsidR="00CA0B87">
        <w:rPr>
          <w:rFonts w:ascii="Arial" w:hAnsi="Arial" w:cs="Arial"/>
          <w:color w:val="000000"/>
          <w:sz w:val="24"/>
          <w:szCs w:val="24"/>
        </w:rPr>
        <w:t xml:space="preserve">                   </w:t>
      </w:r>
      <w:r w:rsidR="00CA0B87">
        <w:rPr>
          <w:rFonts w:ascii="Arial" w:hAnsi="Arial" w:cs="Arial"/>
          <w:color w:val="000000"/>
          <w:sz w:val="24"/>
          <w:szCs w:val="24"/>
        </w:rPr>
        <w:tab/>
      </w:r>
      <w:r w:rsidR="00CA0B87">
        <w:rPr>
          <w:rFonts w:ascii="Arial" w:hAnsi="Arial" w:cs="Arial"/>
          <w:color w:val="000000"/>
          <w:sz w:val="24"/>
          <w:szCs w:val="24"/>
        </w:rPr>
        <w:tab/>
        <w:t xml:space="preserve">  </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Administration, 12 – 13</w:t>
      </w:r>
      <w:r w:rsidR="00CA0B87">
        <w:rPr>
          <w:rFonts w:ascii="Arial" w:hAnsi="Arial" w:cs="Arial"/>
          <w:color w:val="000000"/>
          <w:sz w:val="24"/>
          <w:szCs w:val="24"/>
        </w:rPr>
        <w:tab/>
      </w:r>
      <w:r w:rsidR="00CA0B87">
        <w:rPr>
          <w:rFonts w:ascii="Arial" w:hAnsi="Arial" w:cs="Arial"/>
          <w:color w:val="000000"/>
          <w:sz w:val="24"/>
          <w:szCs w:val="24"/>
        </w:rPr>
        <w:tab/>
      </w:r>
      <w:r w:rsidR="00CA0B87">
        <w:rPr>
          <w:rFonts w:ascii="Arial" w:hAnsi="Arial" w:cs="Arial"/>
          <w:color w:val="000000"/>
          <w:sz w:val="24"/>
          <w:szCs w:val="24"/>
        </w:rPr>
        <w:tab/>
      </w:r>
      <w:r w:rsidR="00CA0B87">
        <w:rPr>
          <w:rFonts w:ascii="Arial" w:hAnsi="Arial" w:cs="Arial"/>
          <w:color w:val="000000"/>
          <w:sz w:val="24"/>
          <w:szCs w:val="24"/>
        </w:rPr>
        <w:tab/>
        <w:t xml:space="preserve">         </w:t>
      </w:r>
      <w:r w:rsidR="00CA0B87">
        <w:rPr>
          <w:rFonts w:ascii="Arial" w:hAnsi="Arial" w:cs="Arial"/>
          <w:color w:val="000000"/>
          <w:sz w:val="24"/>
          <w:szCs w:val="24"/>
        </w:rPr>
        <w:tab/>
      </w:r>
      <w:r w:rsidR="00CA0B87">
        <w:rPr>
          <w:rFonts w:ascii="Arial" w:hAnsi="Arial" w:cs="Arial"/>
          <w:color w:val="000000"/>
          <w:sz w:val="24"/>
          <w:szCs w:val="24"/>
        </w:rPr>
        <w:tab/>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Alcoh</w:t>
      </w:r>
      <w:r w:rsidR="00047E5B">
        <w:rPr>
          <w:rFonts w:ascii="Arial" w:hAnsi="Arial" w:cs="Arial"/>
          <w:color w:val="000000"/>
          <w:sz w:val="24"/>
          <w:szCs w:val="24"/>
        </w:rPr>
        <w:t xml:space="preserve">ol </w:t>
      </w:r>
      <w:r w:rsidR="005A22B9">
        <w:rPr>
          <w:rFonts w:ascii="Arial" w:hAnsi="Arial" w:cs="Arial"/>
          <w:color w:val="000000"/>
          <w:sz w:val="24"/>
          <w:szCs w:val="24"/>
        </w:rPr>
        <w:t xml:space="preserve">and drug abuse prevention, </w:t>
      </w:r>
      <w:r w:rsidR="000D44C8">
        <w:rPr>
          <w:rFonts w:ascii="Arial" w:hAnsi="Arial" w:cs="Arial"/>
          <w:color w:val="000000"/>
          <w:sz w:val="24"/>
          <w:szCs w:val="24"/>
        </w:rPr>
        <w:t>70</w:t>
      </w:r>
      <w:r w:rsidR="001359F2">
        <w:rPr>
          <w:rFonts w:ascii="Arial" w:hAnsi="Arial" w:cs="Arial"/>
          <w:color w:val="000000"/>
          <w:sz w:val="24"/>
          <w:szCs w:val="24"/>
        </w:rPr>
        <w:t xml:space="preserve"> – 71 </w:t>
      </w:r>
      <w:r w:rsidR="00CA0B87">
        <w:rPr>
          <w:rFonts w:ascii="Arial" w:hAnsi="Arial" w:cs="Arial"/>
          <w:color w:val="000000"/>
          <w:sz w:val="24"/>
          <w:szCs w:val="24"/>
        </w:rPr>
        <w:tab/>
      </w:r>
      <w:r w:rsidR="00CA0B87">
        <w:rPr>
          <w:rFonts w:ascii="Arial" w:hAnsi="Arial" w:cs="Arial"/>
          <w:color w:val="000000"/>
          <w:sz w:val="24"/>
          <w:szCs w:val="24"/>
        </w:rPr>
        <w:tab/>
      </w:r>
      <w:r w:rsidR="00CA0B87">
        <w:rPr>
          <w:rFonts w:ascii="Arial" w:hAnsi="Arial" w:cs="Arial"/>
          <w:color w:val="000000"/>
          <w:sz w:val="24"/>
          <w:szCs w:val="24"/>
        </w:rPr>
        <w:tab/>
      </w:r>
    </w:p>
    <w:p w:rsidR="001A6B7A" w:rsidRDefault="00310567"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Alcohol and drug testing, 27</w:t>
      </w:r>
      <w:r w:rsidR="00CA0B87">
        <w:rPr>
          <w:rFonts w:ascii="Arial" w:hAnsi="Arial" w:cs="Arial"/>
          <w:color w:val="000000"/>
          <w:sz w:val="24"/>
          <w:szCs w:val="24"/>
        </w:rPr>
        <w:t xml:space="preserve"> </w:t>
      </w:r>
      <w:r w:rsidR="00BF2B72">
        <w:rPr>
          <w:rFonts w:ascii="Arial" w:hAnsi="Arial" w:cs="Arial"/>
          <w:color w:val="000000"/>
          <w:sz w:val="24"/>
          <w:szCs w:val="24"/>
        </w:rPr>
        <w:t xml:space="preserve"> </w:t>
      </w:r>
      <w:r w:rsidR="00CA0B87">
        <w:rPr>
          <w:rFonts w:ascii="Arial" w:hAnsi="Arial" w:cs="Arial"/>
          <w:color w:val="000000"/>
          <w:sz w:val="24"/>
          <w:szCs w:val="24"/>
        </w:rPr>
        <w:t xml:space="preserve">                                                                            </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Arrests and conviction</w:t>
      </w:r>
      <w:r w:rsidR="000D44C8">
        <w:rPr>
          <w:rFonts w:ascii="Arial" w:hAnsi="Arial" w:cs="Arial"/>
          <w:color w:val="000000"/>
          <w:sz w:val="24"/>
          <w:szCs w:val="24"/>
        </w:rPr>
        <w:t>s, 68 – 69</w:t>
      </w:r>
      <w:r w:rsidR="00017313">
        <w:rPr>
          <w:rFonts w:ascii="Arial" w:hAnsi="Arial" w:cs="Arial"/>
          <w:color w:val="000000"/>
          <w:sz w:val="24"/>
          <w:szCs w:val="24"/>
        </w:rPr>
        <w:t xml:space="preserve"> </w:t>
      </w:r>
      <w:r w:rsidR="00BF2B72">
        <w:rPr>
          <w:rFonts w:ascii="Arial" w:hAnsi="Arial" w:cs="Arial"/>
          <w:color w:val="000000"/>
          <w:sz w:val="24"/>
          <w:szCs w:val="24"/>
        </w:rPr>
        <w:t xml:space="preserve"> </w:t>
      </w:r>
    </w:p>
    <w:p w:rsidR="001A6B7A" w:rsidRDefault="00017313"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w:t>
      </w:r>
      <w:r w:rsidR="000D44C8">
        <w:rPr>
          <w:rFonts w:ascii="Arial" w:hAnsi="Arial" w:cs="Arial"/>
          <w:color w:val="000000"/>
          <w:sz w:val="24"/>
          <w:szCs w:val="24"/>
        </w:rPr>
        <w:t>sbestos management plan, 73</w:t>
      </w:r>
      <w:r>
        <w:rPr>
          <w:rFonts w:ascii="Arial" w:hAnsi="Arial" w:cs="Arial"/>
          <w:color w:val="000000"/>
          <w:sz w:val="24"/>
          <w:szCs w:val="24"/>
        </w:rPr>
        <w:t xml:space="preserve"> </w:t>
      </w:r>
    </w:p>
    <w:p w:rsidR="001A6B7A" w:rsidRDefault="00BF2B72"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Assault leave, </w:t>
      </w:r>
      <w:r w:rsidR="000D44C8">
        <w:rPr>
          <w:rFonts w:ascii="Arial" w:hAnsi="Arial" w:cs="Arial"/>
          <w:color w:val="000000"/>
          <w:sz w:val="24"/>
          <w:szCs w:val="24"/>
        </w:rPr>
        <w:t>44</w:t>
      </w:r>
      <w:r w:rsidR="00047E5B">
        <w:rPr>
          <w:rFonts w:ascii="Arial" w:hAnsi="Arial" w:cs="Arial"/>
          <w:color w:val="000000"/>
          <w:sz w:val="24"/>
          <w:szCs w:val="24"/>
        </w:rPr>
        <w:t xml:space="preserve"> </w:t>
      </w:r>
    </w:p>
    <w:p w:rsidR="001A6B7A" w:rsidRDefault="000D44C8"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Associations, 72</w:t>
      </w:r>
      <w:r w:rsidR="00F56FEA">
        <w:rPr>
          <w:rFonts w:ascii="Arial" w:hAnsi="Arial" w:cs="Arial"/>
          <w:color w:val="000000"/>
          <w:sz w:val="24"/>
          <w:szCs w:val="24"/>
        </w:rPr>
        <w:t xml:space="preserve"> </w:t>
      </w:r>
    </w:p>
    <w:p w:rsidR="001A6B7A" w:rsidRDefault="00E044CF"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At-will employment, 29</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Automatic p</w:t>
      </w:r>
      <w:r w:rsidR="00310567">
        <w:rPr>
          <w:rFonts w:ascii="Arial" w:hAnsi="Arial" w:cs="Arial"/>
          <w:color w:val="000000"/>
          <w:sz w:val="24"/>
          <w:szCs w:val="24"/>
        </w:rPr>
        <w:t>ayroll deposits, 31</w:t>
      </w:r>
    </w:p>
    <w:p w:rsidR="001A6B7A" w:rsidRDefault="001A6B7A" w:rsidP="00CB526B">
      <w:pPr>
        <w:autoSpaceDE w:val="0"/>
        <w:autoSpaceDN w:val="0"/>
        <w:adjustRightInd w:val="0"/>
        <w:jc w:val="both"/>
        <w:rPr>
          <w:rFonts w:ascii="Arial" w:hAnsi="Arial" w:cs="Arial"/>
          <w:color w:val="000000"/>
          <w:sz w:val="24"/>
          <w:szCs w:val="24"/>
        </w:rPr>
      </w:pPr>
    </w:p>
    <w:p w:rsidR="001A6B7A" w:rsidRPr="001A6B7A" w:rsidRDefault="001A6B7A" w:rsidP="00CB526B">
      <w:pPr>
        <w:autoSpaceDE w:val="0"/>
        <w:autoSpaceDN w:val="0"/>
        <w:adjustRightInd w:val="0"/>
        <w:jc w:val="both"/>
        <w:rPr>
          <w:rFonts w:ascii="Arial" w:hAnsi="Arial" w:cs="Arial"/>
          <w:b/>
          <w:color w:val="000000"/>
          <w:sz w:val="24"/>
          <w:szCs w:val="24"/>
        </w:rPr>
      </w:pPr>
      <w:r w:rsidRPr="001A6B7A">
        <w:rPr>
          <w:rFonts w:ascii="Arial" w:hAnsi="Arial" w:cs="Arial"/>
          <w:b/>
          <w:color w:val="000000"/>
          <w:sz w:val="24"/>
          <w:szCs w:val="24"/>
        </w:rPr>
        <w:t>B</w:t>
      </w:r>
    </w:p>
    <w:p w:rsidR="001A6B7A" w:rsidRDefault="00047E5B"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Background checks,</w:t>
      </w:r>
      <w:r w:rsidR="000D44C8">
        <w:rPr>
          <w:rFonts w:ascii="Arial" w:hAnsi="Arial" w:cs="Arial"/>
          <w:color w:val="000000"/>
          <w:sz w:val="24"/>
          <w:szCs w:val="24"/>
        </w:rPr>
        <w:t xml:space="preserve"> 68</w:t>
      </w:r>
      <w:r w:rsidR="007D59E6">
        <w:rPr>
          <w:rFonts w:ascii="Arial" w:hAnsi="Arial" w:cs="Arial"/>
          <w:color w:val="000000"/>
          <w:sz w:val="24"/>
          <w:szCs w:val="24"/>
        </w:rPr>
        <w:t xml:space="preserve"> </w:t>
      </w:r>
    </w:p>
    <w:p w:rsidR="001A6B7A" w:rsidRDefault="00646AC2"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Bad weather</w:t>
      </w:r>
      <w:r w:rsidR="000D44C8">
        <w:rPr>
          <w:rFonts w:ascii="Arial" w:hAnsi="Arial" w:cs="Arial"/>
          <w:color w:val="000000"/>
          <w:sz w:val="24"/>
          <w:szCs w:val="24"/>
        </w:rPr>
        <w:t xml:space="preserve"> (Emergency) closing, 74</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Benefits</w:t>
      </w:r>
    </w:p>
    <w:p w:rsidR="001A6B7A" w:rsidRDefault="00646AC2"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Cafeteria plan, 34</w:t>
      </w:r>
    </w:p>
    <w:p w:rsidR="001A6B7A" w:rsidRDefault="000D44C8"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Leave, 35 – 46</w:t>
      </w:r>
      <w:r w:rsidR="002D0297">
        <w:rPr>
          <w:rFonts w:ascii="Arial" w:hAnsi="Arial" w:cs="Arial"/>
          <w:color w:val="000000"/>
          <w:sz w:val="24"/>
          <w:szCs w:val="24"/>
        </w:rPr>
        <w:t xml:space="preserve"> </w:t>
      </w:r>
    </w:p>
    <w:p w:rsidR="001A6B7A" w:rsidRDefault="00F56FE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Retirement, 35</w:t>
      </w:r>
      <w:r w:rsidR="007D59E6">
        <w:rPr>
          <w:rFonts w:ascii="Arial" w:hAnsi="Arial" w:cs="Arial"/>
          <w:color w:val="000000"/>
          <w:sz w:val="24"/>
          <w:szCs w:val="24"/>
        </w:rPr>
        <w:t xml:space="preserve"> </w:t>
      </w:r>
    </w:p>
    <w:p w:rsidR="001A6B7A" w:rsidRDefault="00017313"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Supplemental insurance, 34</w:t>
      </w:r>
      <w:r w:rsidR="00646AC2">
        <w:rPr>
          <w:rFonts w:ascii="Arial" w:hAnsi="Arial" w:cs="Arial"/>
          <w:color w:val="000000"/>
          <w:sz w:val="24"/>
          <w:szCs w:val="24"/>
        </w:rPr>
        <w:t xml:space="preserve"> </w:t>
      </w:r>
    </w:p>
    <w:p w:rsidR="001A6B7A" w:rsidRDefault="000D44C8"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Worker’s compensation, 35</w:t>
      </w:r>
    </w:p>
    <w:p w:rsidR="001A6B7A" w:rsidRDefault="000D44C8"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Bereavement leave, 44</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Board of Trustees</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Information, 8</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Meeting schedule, 8</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Members, 8</w:t>
      </w:r>
    </w:p>
    <w:p w:rsidR="00270962" w:rsidRDefault="00270962"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Breaks, </w:t>
      </w:r>
      <w:r w:rsidR="00310567">
        <w:rPr>
          <w:rFonts w:ascii="Arial" w:hAnsi="Arial" w:cs="Arial"/>
          <w:color w:val="000000"/>
          <w:sz w:val="24"/>
          <w:szCs w:val="24"/>
        </w:rPr>
        <w:t>29</w:t>
      </w:r>
      <w:r>
        <w:rPr>
          <w:rFonts w:ascii="Arial" w:hAnsi="Arial" w:cs="Arial"/>
          <w:color w:val="000000"/>
          <w:sz w:val="24"/>
          <w:szCs w:val="24"/>
        </w:rPr>
        <w:t xml:space="preserve">    </w:t>
      </w:r>
    </w:p>
    <w:p w:rsidR="00270962" w:rsidRDefault="00270962"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lastRenderedPageBreak/>
        <w:t xml:space="preserve">Breast milk, </w:t>
      </w:r>
      <w:r w:rsidR="00310567">
        <w:rPr>
          <w:rFonts w:ascii="Arial" w:hAnsi="Arial" w:cs="Arial"/>
          <w:color w:val="000000"/>
          <w:sz w:val="24"/>
          <w:szCs w:val="24"/>
        </w:rPr>
        <w:t>29</w:t>
      </w:r>
      <w:r>
        <w:rPr>
          <w:rFonts w:ascii="Arial" w:hAnsi="Arial" w:cs="Arial"/>
          <w:color w:val="000000"/>
          <w:sz w:val="24"/>
          <w:szCs w:val="24"/>
        </w:rPr>
        <w:t xml:space="preserve">    </w:t>
      </w:r>
    </w:p>
    <w:p w:rsidR="001A6B7A" w:rsidRDefault="007D59E6"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Building</w:t>
      </w:r>
      <w:r w:rsidR="000D44C8">
        <w:rPr>
          <w:rFonts w:ascii="Arial" w:hAnsi="Arial" w:cs="Arial"/>
          <w:color w:val="000000"/>
          <w:sz w:val="24"/>
          <w:szCs w:val="24"/>
        </w:rPr>
        <w:t xml:space="preserve"> (Facility) use, 75</w:t>
      </w:r>
      <w:r w:rsidR="002D1FA7">
        <w:rPr>
          <w:rFonts w:ascii="Arial" w:hAnsi="Arial" w:cs="Arial"/>
          <w:color w:val="000000"/>
          <w:sz w:val="24"/>
          <w:szCs w:val="24"/>
        </w:rPr>
        <w:t xml:space="preserve"> </w:t>
      </w:r>
    </w:p>
    <w:p w:rsidR="001A6B7A" w:rsidRDefault="005A22B9"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Bullying, </w:t>
      </w:r>
      <w:r w:rsidR="000D44C8">
        <w:rPr>
          <w:rFonts w:ascii="Arial" w:hAnsi="Arial" w:cs="Arial"/>
          <w:color w:val="000000"/>
          <w:sz w:val="24"/>
          <w:szCs w:val="24"/>
        </w:rPr>
        <w:t>80 - 82</w:t>
      </w:r>
    </w:p>
    <w:p w:rsidR="001A6B7A" w:rsidRDefault="001A6B7A" w:rsidP="00CB526B">
      <w:pPr>
        <w:autoSpaceDE w:val="0"/>
        <w:autoSpaceDN w:val="0"/>
        <w:adjustRightInd w:val="0"/>
        <w:jc w:val="both"/>
        <w:rPr>
          <w:rFonts w:ascii="Arial" w:hAnsi="Arial" w:cs="Arial"/>
          <w:color w:val="000000"/>
          <w:sz w:val="24"/>
          <w:szCs w:val="24"/>
        </w:rPr>
      </w:pPr>
    </w:p>
    <w:p w:rsidR="001A6B7A" w:rsidRPr="001A6B7A" w:rsidRDefault="001A6B7A" w:rsidP="00CB526B">
      <w:pPr>
        <w:autoSpaceDE w:val="0"/>
        <w:autoSpaceDN w:val="0"/>
        <w:adjustRightInd w:val="0"/>
        <w:jc w:val="both"/>
        <w:rPr>
          <w:rFonts w:ascii="Arial" w:hAnsi="Arial" w:cs="Arial"/>
          <w:b/>
          <w:color w:val="000000"/>
          <w:sz w:val="24"/>
          <w:szCs w:val="24"/>
        </w:rPr>
      </w:pPr>
      <w:r w:rsidRPr="001A6B7A">
        <w:rPr>
          <w:rFonts w:ascii="Arial" w:hAnsi="Arial" w:cs="Arial"/>
          <w:b/>
          <w:color w:val="000000"/>
          <w:sz w:val="24"/>
          <w:szCs w:val="24"/>
        </w:rPr>
        <w:t>C</w:t>
      </w:r>
    </w:p>
    <w:p w:rsidR="001A6B7A" w:rsidRDefault="00F24672"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Cafeteria plan benefits, 34</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Certification </w:t>
      </w:r>
    </w:p>
    <w:p w:rsidR="001A6B7A" w:rsidRDefault="00F56FE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Health and safety training, 28</w:t>
      </w:r>
      <w:r w:rsidR="00017313">
        <w:rPr>
          <w:rFonts w:ascii="Arial" w:hAnsi="Arial" w:cs="Arial"/>
          <w:color w:val="000000"/>
          <w:sz w:val="24"/>
          <w:szCs w:val="24"/>
        </w:rPr>
        <w:t xml:space="preserve"> </w:t>
      </w:r>
    </w:p>
    <w:p w:rsidR="001A6B7A" w:rsidRDefault="00310567"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Parent notification, 29</w:t>
      </w:r>
      <w:r w:rsidR="000D44C8">
        <w:rPr>
          <w:rFonts w:ascii="Arial" w:hAnsi="Arial" w:cs="Arial"/>
          <w:color w:val="000000"/>
          <w:sz w:val="24"/>
          <w:szCs w:val="24"/>
        </w:rPr>
        <w:t xml:space="preserve"> – 30 </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Child </w:t>
      </w:r>
      <w:r w:rsidR="000D44C8">
        <w:rPr>
          <w:rFonts w:ascii="Arial" w:hAnsi="Arial" w:cs="Arial"/>
          <w:color w:val="000000"/>
          <w:sz w:val="24"/>
          <w:szCs w:val="24"/>
        </w:rPr>
        <w:t>abuse reporting, 62 – 63</w:t>
      </w:r>
      <w:r w:rsidR="007D59E6">
        <w:rPr>
          <w:rFonts w:ascii="Arial" w:hAnsi="Arial" w:cs="Arial"/>
          <w:color w:val="000000"/>
          <w:sz w:val="24"/>
          <w:szCs w:val="24"/>
        </w:rPr>
        <w:t xml:space="preserve"> </w:t>
      </w:r>
      <w:r w:rsidR="002D0297">
        <w:rPr>
          <w:rFonts w:ascii="Arial" w:hAnsi="Arial" w:cs="Arial"/>
          <w:color w:val="000000"/>
          <w:sz w:val="24"/>
          <w:szCs w:val="24"/>
        </w:rPr>
        <w:t xml:space="preserve"> </w:t>
      </w:r>
    </w:p>
    <w:p w:rsidR="001A6B7A" w:rsidRDefault="001A6B7A"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Classroom unattended, 21</w:t>
      </w:r>
    </w:p>
    <w:p w:rsidR="001A6B7A" w:rsidRDefault="005A22B9"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w:t>
      </w:r>
      <w:r w:rsidR="000D44C8">
        <w:rPr>
          <w:rFonts w:ascii="Arial" w:hAnsi="Arial" w:cs="Arial"/>
          <w:color w:val="000000"/>
          <w:sz w:val="24"/>
          <w:szCs w:val="24"/>
        </w:rPr>
        <w:t>ode of ethics, 52 – 54</w:t>
      </w:r>
    </w:p>
    <w:p w:rsidR="001A6B7A" w:rsidRDefault="00E018D7"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Committees, 18 – 19</w:t>
      </w:r>
    </w:p>
    <w:p w:rsidR="00E018D7" w:rsidRDefault="000D44C8"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Compensation, 31</w:t>
      </w:r>
      <w:r w:rsidR="00F24672">
        <w:rPr>
          <w:rFonts w:ascii="Arial" w:hAnsi="Arial" w:cs="Arial"/>
          <w:color w:val="000000"/>
          <w:sz w:val="24"/>
          <w:szCs w:val="24"/>
        </w:rPr>
        <w:t xml:space="preserve"> – 33</w:t>
      </w:r>
      <w:r w:rsidR="002D0297">
        <w:rPr>
          <w:rFonts w:ascii="Arial" w:hAnsi="Arial" w:cs="Arial"/>
          <w:color w:val="000000"/>
          <w:sz w:val="24"/>
          <w:szCs w:val="24"/>
        </w:rPr>
        <w:t xml:space="preserve"> </w:t>
      </w:r>
    </w:p>
    <w:p w:rsidR="00E018D7" w:rsidRDefault="00E018D7"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Complaints</w:t>
      </w:r>
    </w:p>
    <w:p w:rsidR="00E018D7" w:rsidRDefault="001359F2"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ab/>
        <w:t>Employee, 47</w:t>
      </w:r>
      <w:r w:rsidR="000D44C8">
        <w:rPr>
          <w:rFonts w:ascii="Arial" w:hAnsi="Arial" w:cs="Arial"/>
          <w:color w:val="000000"/>
          <w:sz w:val="24"/>
          <w:szCs w:val="24"/>
        </w:rPr>
        <w:t xml:space="preserve"> –51</w:t>
      </w:r>
      <w:r w:rsidR="002D0297">
        <w:rPr>
          <w:rFonts w:ascii="Arial" w:hAnsi="Arial" w:cs="Arial"/>
          <w:color w:val="000000"/>
          <w:sz w:val="24"/>
          <w:szCs w:val="24"/>
        </w:rPr>
        <w:t xml:space="preserve"> </w:t>
      </w:r>
    </w:p>
    <w:p w:rsidR="00E018D7" w:rsidRDefault="00177ADF"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Compliance coordinat</w:t>
      </w:r>
      <w:r w:rsidR="00F56FEA">
        <w:rPr>
          <w:rFonts w:ascii="Arial" w:hAnsi="Arial" w:cs="Arial"/>
          <w:color w:val="000000"/>
          <w:sz w:val="24"/>
          <w:szCs w:val="24"/>
        </w:rPr>
        <w:t>ors, 12,</w:t>
      </w:r>
      <w:r w:rsidR="001C53A2">
        <w:rPr>
          <w:rFonts w:ascii="Arial" w:hAnsi="Arial" w:cs="Arial"/>
          <w:color w:val="000000"/>
          <w:sz w:val="24"/>
          <w:szCs w:val="24"/>
        </w:rPr>
        <w:t xml:space="preserve"> </w:t>
      </w:r>
      <w:r w:rsidR="000D44C8">
        <w:rPr>
          <w:rFonts w:ascii="Arial" w:hAnsi="Arial" w:cs="Arial"/>
          <w:color w:val="000000"/>
          <w:sz w:val="24"/>
          <w:szCs w:val="24"/>
        </w:rPr>
        <w:t>57</w:t>
      </w:r>
      <w:r w:rsidR="001C53A2">
        <w:rPr>
          <w:rFonts w:ascii="Arial" w:hAnsi="Arial" w:cs="Arial"/>
          <w:color w:val="000000"/>
          <w:sz w:val="24"/>
          <w:szCs w:val="24"/>
        </w:rPr>
        <w:t xml:space="preserve"> </w:t>
      </w:r>
    </w:p>
    <w:p w:rsidR="00407C5E" w:rsidRDefault="000D44C8"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Compliance with a Subpoena, </w:t>
      </w:r>
      <w:r w:rsidR="00825938">
        <w:rPr>
          <w:rFonts w:ascii="Arial" w:hAnsi="Arial" w:cs="Arial"/>
          <w:color w:val="000000"/>
          <w:sz w:val="24"/>
          <w:szCs w:val="24"/>
        </w:rPr>
        <w:t>44</w:t>
      </w:r>
      <w:r w:rsidR="001359F2">
        <w:rPr>
          <w:rFonts w:ascii="Arial" w:hAnsi="Arial" w:cs="Arial"/>
          <w:color w:val="000000"/>
          <w:sz w:val="24"/>
          <w:szCs w:val="24"/>
        </w:rPr>
        <w:t xml:space="preserve"> – 45 </w:t>
      </w:r>
      <w:r w:rsidR="00825938">
        <w:rPr>
          <w:rFonts w:ascii="Arial" w:hAnsi="Arial" w:cs="Arial"/>
          <w:color w:val="000000"/>
          <w:sz w:val="24"/>
          <w:szCs w:val="24"/>
        </w:rPr>
        <w:t xml:space="preserve"> </w:t>
      </w:r>
    </w:p>
    <w:p w:rsidR="00E018D7" w:rsidRDefault="000D44C8"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Conduct and welfare, 51 – 54</w:t>
      </w:r>
      <w:r w:rsidR="00C04C48">
        <w:rPr>
          <w:rFonts w:ascii="Arial" w:hAnsi="Arial" w:cs="Arial"/>
          <w:color w:val="000000"/>
          <w:sz w:val="24"/>
          <w:szCs w:val="24"/>
        </w:rPr>
        <w:t xml:space="preserve"> </w:t>
      </w:r>
    </w:p>
    <w:p w:rsidR="00E018D7" w:rsidRDefault="002D0297"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Conflict of intere</w:t>
      </w:r>
      <w:r w:rsidR="000D44C8">
        <w:rPr>
          <w:rFonts w:ascii="Arial" w:hAnsi="Arial" w:cs="Arial"/>
          <w:color w:val="000000"/>
          <w:sz w:val="24"/>
          <w:szCs w:val="24"/>
        </w:rPr>
        <w:t>st, 71</w:t>
      </w:r>
    </w:p>
    <w:p w:rsidR="00E018D7" w:rsidRDefault="00CA0B87" w:rsidP="00CB526B">
      <w:pPr>
        <w:autoSpaceDE w:val="0"/>
        <w:autoSpaceDN w:val="0"/>
        <w:adjustRightInd w:val="0"/>
        <w:jc w:val="both"/>
        <w:rPr>
          <w:rFonts w:ascii="Arial" w:hAnsi="Arial" w:cs="Arial"/>
          <w:color w:val="000000"/>
          <w:sz w:val="24"/>
          <w:szCs w:val="24"/>
        </w:rPr>
      </w:pPr>
      <w:r>
        <w:rPr>
          <w:rFonts w:ascii="Arial" w:hAnsi="Arial" w:cs="Arial"/>
          <w:color w:val="000000"/>
          <w:sz w:val="24"/>
          <w:szCs w:val="24"/>
        </w:rPr>
        <w:t>Contract</w:t>
      </w:r>
    </w:p>
    <w:p w:rsidR="001A6B7A"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Employment, 25</w:t>
      </w:r>
      <w:r w:rsidR="001C53A2">
        <w:rPr>
          <w:rFonts w:ascii="Arial" w:hAnsi="Arial" w:cs="Arial"/>
          <w:iCs/>
          <w:color w:val="000000"/>
          <w:sz w:val="24"/>
          <w:szCs w:val="24"/>
        </w:rPr>
        <w:t xml:space="preserve"> – 26 </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Noncertified employees, 26</w:t>
      </w:r>
    </w:p>
    <w:p w:rsidR="00CA0B87" w:rsidRDefault="005A22B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Nonren</w:t>
      </w:r>
      <w:r w:rsidR="000D44C8">
        <w:rPr>
          <w:rFonts w:ascii="Arial" w:hAnsi="Arial" w:cs="Arial"/>
          <w:iCs/>
          <w:color w:val="000000"/>
          <w:sz w:val="24"/>
          <w:szCs w:val="24"/>
        </w:rPr>
        <w:t>ewal, 75 – 76</w:t>
      </w:r>
      <w:r w:rsidR="00E044CF">
        <w:rPr>
          <w:rFonts w:ascii="Arial" w:hAnsi="Arial" w:cs="Arial"/>
          <w:iCs/>
          <w:color w:val="000000"/>
          <w:sz w:val="24"/>
          <w:szCs w:val="24"/>
        </w:rPr>
        <w:t xml:space="preserve"> </w:t>
      </w:r>
    </w:p>
    <w:p w:rsidR="00CA0B87" w:rsidRDefault="007D59E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Copyrighted mat</w:t>
      </w:r>
      <w:r w:rsidR="000D44C8">
        <w:rPr>
          <w:rFonts w:ascii="Arial" w:hAnsi="Arial" w:cs="Arial"/>
          <w:iCs/>
          <w:color w:val="000000"/>
          <w:sz w:val="24"/>
          <w:szCs w:val="24"/>
        </w:rPr>
        <w:t>erials, 72</w:t>
      </w:r>
    </w:p>
    <w:p w:rsidR="00CA0B87" w:rsidRDefault="000D44C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Court appearances, 44 – 45</w:t>
      </w:r>
      <w:r w:rsidR="00E044CF">
        <w:rPr>
          <w:rFonts w:ascii="Arial" w:hAnsi="Arial" w:cs="Arial"/>
          <w:iCs/>
          <w:color w:val="000000"/>
          <w:sz w:val="24"/>
          <w:szCs w:val="24"/>
        </w:rPr>
        <w:t xml:space="preserve"> </w:t>
      </w:r>
    </w:p>
    <w:p w:rsidR="00270962" w:rsidRDefault="0027096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Crime reporting, </w:t>
      </w:r>
      <w:r w:rsidR="000D44C8">
        <w:rPr>
          <w:rFonts w:ascii="Arial" w:hAnsi="Arial" w:cs="Arial"/>
          <w:iCs/>
          <w:color w:val="000000"/>
          <w:sz w:val="24"/>
          <w:szCs w:val="24"/>
        </w:rPr>
        <w:t>64</w:t>
      </w:r>
      <w:r>
        <w:rPr>
          <w:rFonts w:ascii="Arial" w:hAnsi="Arial" w:cs="Arial"/>
          <w:iCs/>
          <w:color w:val="000000"/>
          <w:sz w:val="24"/>
          <w:szCs w:val="24"/>
        </w:rPr>
        <w:t xml:space="preserve">    </w:t>
      </w:r>
    </w:p>
    <w:p w:rsidR="00CA0B87" w:rsidRDefault="000D44C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Criminal history, 68</w:t>
      </w:r>
      <w:r w:rsidR="007D59E6">
        <w:rPr>
          <w:rFonts w:ascii="Arial" w:hAnsi="Arial" w:cs="Arial"/>
          <w:iCs/>
          <w:color w:val="000000"/>
          <w:sz w:val="24"/>
          <w:szCs w:val="24"/>
        </w:rPr>
        <w:t xml:space="preserve"> </w:t>
      </w:r>
    </w:p>
    <w:p w:rsidR="00CA0B87" w:rsidRDefault="00CA0B87" w:rsidP="00CB526B">
      <w:pPr>
        <w:autoSpaceDE w:val="0"/>
        <w:autoSpaceDN w:val="0"/>
        <w:adjustRightInd w:val="0"/>
        <w:jc w:val="both"/>
        <w:rPr>
          <w:rFonts w:ascii="Arial" w:hAnsi="Arial" w:cs="Arial"/>
          <w:iCs/>
          <w:color w:val="000000"/>
          <w:sz w:val="24"/>
          <w:szCs w:val="24"/>
        </w:rPr>
      </w:pPr>
    </w:p>
    <w:p w:rsidR="00CA0B87" w:rsidRDefault="00CA0B87" w:rsidP="00CB526B">
      <w:pPr>
        <w:autoSpaceDE w:val="0"/>
        <w:autoSpaceDN w:val="0"/>
        <w:adjustRightInd w:val="0"/>
        <w:jc w:val="both"/>
        <w:rPr>
          <w:rFonts w:ascii="Arial" w:hAnsi="Arial" w:cs="Arial"/>
          <w:b/>
          <w:iCs/>
          <w:color w:val="000000"/>
          <w:sz w:val="24"/>
          <w:szCs w:val="24"/>
        </w:rPr>
      </w:pPr>
      <w:r w:rsidRPr="00CA0B87">
        <w:rPr>
          <w:rFonts w:ascii="Arial" w:hAnsi="Arial" w:cs="Arial"/>
          <w:b/>
          <w:iCs/>
          <w:color w:val="000000"/>
          <w:sz w:val="24"/>
          <w:szCs w:val="24"/>
        </w:rPr>
        <w:t>D</w:t>
      </w:r>
    </w:p>
    <w:p w:rsidR="00CA0B87" w:rsidRDefault="000D44C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Dietary supplements, 79 – 80 </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Directories</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Helpful contacts, 12</w:t>
      </w:r>
      <w:r w:rsidR="002D0297">
        <w:rPr>
          <w:rFonts w:ascii="Arial" w:hAnsi="Arial" w:cs="Arial"/>
          <w:iCs/>
          <w:color w:val="000000"/>
          <w:sz w:val="24"/>
          <w:szCs w:val="24"/>
        </w:rPr>
        <w:t xml:space="preserve"> – 20 </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Discrimination</w:t>
      </w:r>
    </w:p>
    <w:p w:rsidR="00F9198C" w:rsidRDefault="00F9198C"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Employee, 25</w:t>
      </w:r>
    </w:p>
    <w:p w:rsidR="00CA0B87" w:rsidRDefault="00F9198C"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Student, </w:t>
      </w:r>
      <w:r w:rsidR="000D44C8">
        <w:rPr>
          <w:rFonts w:ascii="Arial" w:hAnsi="Arial" w:cs="Arial"/>
          <w:iCs/>
          <w:color w:val="000000"/>
          <w:sz w:val="24"/>
          <w:szCs w:val="24"/>
        </w:rPr>
        <w:t>78</w:t>
      </w:r>
      <w:r w:rsidR="00F56FEA">
        <w:rPr>
          <w:rFonts w:ascii="Arial" w:hAnsi="Arial" w:cs="Arial"/>
          <w:iCs/>
          <w:color w:val="000000"/>
          <w:sz w:val="24"/>
          <w:szCs w:val="24"/>
        </w:rPr>
        <w:t xml:space="preserve"> </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Dismissal</w:t>
      </w:r>
    </w:p>
    <w:p w:rsidR="00CA0B87" w:rsidRDefault="000D44C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Contract employees, 75 – 77</w:t>
      </w:r>
      <w:r w:rsidR="00E044CF">
        <w:rPr>
          <w:rFonts w:ascii="Arial" w:hAnsi="Arial" w:cs="Arial"/>
          <w:iCs/>
          <w:color w:val="000000"/>
          <w:sz w:val="24"/>
          <w:szCs w:val="24"/>
        </w:rPr>
        <w:t xml:space="preserve"> </w:t>
      </w:r>
    </w:p>
    <w:p w:rsidR="00CA0B87" w:rsidRDefault="00BA6EA2" w:rsidP="00CA0B87">
      <w:pPr>
        <w:autoSpaceDE w:val="0"/>
        <w:autoSpaceDN w:val="0"/>
        <w:adjustRightInd w:val="0"/>
        <w:ind w:firstLine="720"/>
        <w:jc w:val="both"/>
        <w:rPr>
          <w:rFonts w:ascii="Arial" w:hAnsi="Arial" w:cs="Arial"/>
          <w:iCs/>
          <w:color w:val="000000"/>
          <w:sz w:val="24"/>
          <w:szCs w:val="24"/>
        </w:rPr>
      </w:pPr>
      <w:r>
        <w:rPr>
          <w:rFonts w:ascii="Arial" w:hAnsi="Arial" w:cs="Arial"/>
          <w:iCs/>
          <w:color w:val="000000"/>
          <w:sz w:val="24"/>
          <w:szCs w:val="24"/>
        </w:rPr>
        <w:t>Noncontract</w:t>
      </w:r>
      <w:r w:rsidR="001359F2">
        <w:rPr>
          <w:rFonts w:ascii="Arial" w:hAnsi="Arial" w:cs="Arial"/>
          <w:iCs/>
          <w:color w:val="000000"/>
          <w:sz w:val="24"/>
          <w:szCs w:val="24"/>
        </w:rPr>
        <w:t xml:space="preserve"> employees, 76 – 77 </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District</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Communications, 12</w:t>
      </w:r>
      <w:r w:rsidR="002D0297">
        <w:rPr>
          <w:rFonts w:ascii="Arial" w:hAnsi="Arial" w:cs="Arial"/>
          <w:iCs/>
          <w:color w:val="000000"/>
          <w:sz w:val="24"/>
          <w:szCs w:val="24"/>
        </w:rPr>
        <w:t xml:space="preserve"> – 20 </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Information, 10</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Map, 24</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smartTag w:uri="urn:schemas-microsoft-com:office:smarttags" w:element="place">
        <w:r>
          <w:rPr>
            <w:rFonts w:ascii="Arial" w:hAnsi="Arial" w:cs="Arial"/>
            <w:iCs/>
            <w:color w:val="000000"/>
            <w:sz w:val="24"/>
            <w:szCs w:val="24"/>
          </w:rPr>
          <w:t>Mission</w:t>
        </w:r>
      </w:smartTag>
      <w:r w:rsidR="00F9198C">
        <w:rPr>
          <w:rFonts w:ascii="Arial" w:hAnsi="Arial" w:cs="Arial"/>
          <w:iCs/>
          <w:color w:val="000000"/>
          <w:sz w:val="24"/>
          <w:szCs w:val="24"/>
        </w:rPr>
        <w:t xml:space="preserve"> statement, 7</w:t>
      </w:r>
    </w:p>
    <w:p w:rsidR="00A371BB" w:rsidRDefault="0082593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Dress and Grooming, </w:t>
      </w:r>
      <w:r w:rsidR="000D44C8">
        <w:rPr>
          <w:rFonts w:ascii="Arial" w:hAnsi="Arial" w:cs="Arial"/>
          <w:iCs/>
          <w:color w:val="000000"/>
          <w:sz w:val="24"/>
          <w:szCs w:val="24"/>
        </w:rPr>
        <w:t>52</w:t>
      </w:r>
      <w:r w:rsidR="00E044CF">
        <w:rPr>
          <w:rFonts w:ascii="Arial" w:hAnsi="Arial" w:cs="Arial"/>
          <w:iCs/>
          <w:color w:val="000000"/>
          <w:sz w:val="24"/>
          <w:szCs w:val="24"/>
        </w:rPr>
        <w:t xml:space="preserve"> </w:t>
      </w:r>
    </w:p>
    <w:p w:rsidR="00CA0B87" w:rsidRDefault="002D029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Driver’s license, 27</w:t>
      </w:r>
      <w:r w:rsidR="000D44C8">
        <w:rPr>
          <w:rFonts w:ascii="Arial" w:hAnsi="Arial" w:cs="Arial"/>
          <w:iCs/>
          <w:color w:val="000000"/>
          <w:sz w:val="24"/>
          <w:szCs w:val="24"/>
        </w:rPr>
        <w:t xml:space="preserve"> – 28 </w:t>
      </w:r>
    </w:p>
    <w:p w:rsidR="00CA0B87" w:rsidRDefault="00830C2A"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Drug testing, 27</w:t>
      </w:r>
      <w:r w:rsidR="00393D24">
        <w:rPr>
          <w:rFonts w:ascii="Arial" w:hAnsi="Arial" w:cs="Arial"/>
          <w:iCs/>
          <w:color w:val="000000"/>
          <w:sz w:val="24"/>
          <w:szCs w:val="24"/>
        </w:rPr>
        <w:t xml:space="preserve"> </w:t>
      </w:r>
    </w:p>
    <w:p w:rsidR="00CA0B87" w:rsidRDefault="005A22B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Drug-abuse prevention, </w:t>
      </w:r>
      <w:r w:rsidR="000D44C8">
        <w:rPr>
          <w:rFonts w:ascii="Arial" w:hAnsi="Arial" w:cs="Arial"/>
          <w:iCs/>
          <w:color w:val="000000"/>
          <w:sz w:val="24"/>
          <w:szCs w:val="24"/>
        </w:rPr>
        <w:t>70</w:t>
      </w:r>
      <w:r w:rsidR="00E044CF">
        <w:rPr>
          <w:rFonts w:ascii="Arial" w:hAnsi="Arial" w:cs="Arial"/>
          <w:iCs/>
          <w:color w:val="000000"/>
          <w:sz w:val="24"/>
          <w:szCs w:val="24"/>
        </w:rPr>
        <w:t xml:space="preserve"> </w:t>
      </w:r>
      <w:r w:rsidR="00017313">
        <w:rPr>
          <w:rFonts w:ascii="Arial" w:hAnsi="Arial" w:cs="Arial"/>
          <w:iCs/>
          <w:color w:val="000000"/>
          <w:sz w:val="24"/>
          <w:szCs w:val="24"/>
        </w:rPr>
        <w:t xml:space="preserve"> </w:t>
      </w:r>
      <w:r w:rsidR="00BA6EA2">
        <w:rPr>
          <w:rFonts w:ascii="Arial" w:hAnsi="Arial" w:cs="Arial"/>
          <w:iCs/>
          <w:color w:val="000000"/>
          <w:sz w:val="24"/>
          <w:szCs w:val="24"/>
        </w:rPr>
        <w:t xml:space="preserve"> </w:t>
      </w:r>
    </w:p>
    <w:p w:rsidR="00CA0B87" w:rsidRDefault="008B7305"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Drugs, psychotropic, </w:t>
      </w:r>
      <w:r w:rsidR="000D44C8">
        <w:rPr>
          <w:rFonts w:ascii="Arial" w:hAnsi="Arial" w:cs="Arial"/>
          <w:iCs/>
          <w:color w:val="000000"/>
          <w:sz w:val="24"/>
          <w:szCs w:val="24"/>
        </w:rPr>
        <w:t>80</w:t>
      </w:r>
      <w:r w:rsidR="00F9198C">
        <w:rPr>
          <w:rFonts w:ascii="Arial" w:hAnsi="Arial" w:cs="Arial"/>
          <w:iCs/>
          <w:color w:val="000000"/>
          <w:sz w:val="24"/>
          <w:szCs w:val="24"/>
        </w:rPr>
        <w:t xml:space="preserve"> </w:t>
      </w:r>
    </w:p>
    <w:p w:rsidR="00CA0B87" w:rsidRDefault="00CA0B87" w:rsidP="00CB526B">
      <w:pPr>
        <w:autoSpaceDE w:val="0"/>
        <w:autoSpaceDN w:val="0"/>
        <w:adjustRightInd w:val="0"/>
        <w:jc w:val="both"/>
        <w:rPr>
          <w:rFonts w:ascii="Arial" w:hAnsi="Arial" w:cs="Arial"/>
          <w:iCs/>
          <w:color w:val="000000"/>
          <w:sz w:val="24"/>
          <w:szCs w:val="24"/>
        </w:rPr>
      </w:pP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E</w:t>
      </w:r>
    </w:p>
    <w:p w:rsidR="00270962" w:rsidRDefault="0027096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E-cigarettes, </w:t>
      </w:r>
      <w:r w:rsidR="000D44C8">
        <w:rPr>
          <w:rFonts w:ascii="Arial" w:hAnsi="Arial" w:cs="Arial"/>
          <w:iCs/>
          <w:color w:val="000000"/>
          <w:sz w:val="24"/>
          <w:szCs w:val="24"/>
        </w:rPr>
        <w:t xml:space="preserve">70 – 71 </w:t>
      </w:r>
      <w:r>
        <w:rPr>
          <w:rFonts w:ascii="Arial" w:hAnsi="Arial" w:cs="Arial"/>
          <w:iCs/>
          <w:color w:val="000000"/>
          <w:sz w:val="24"/>
          <w:szCs w:val="24"/>
        </w:rPr>
        <w:t xml:space="preserve">   </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lastRenderedPageBreak/>
        <w:t>Electro</w:t>
      </w:r>
      <w:r w:rsidR="00F76070">
        <w:rPr>
          <w:rFonts w:ascii="Arial" w:hAnsi="Arial" w:cs="Arial"/>
          <w:iCs/>
          <w:color w:val="000000"/>
          <w:sz w:val="24"/>
          <w:szCs w:val="24"/>
        </w:rPr>
        <w:t>nic co</w:t>
      </w:r>
      <w:r w:rsidR="00CC7235">
        <w:rPr>
          <w:rFonts w:ascii="Arial" w:hAnsi="Arial" w:cs="Arial"/>
          <w:iCs/>
          <w:color w:val="000000"/>
          <w:sz w:val="24"/>
          <w:szCs w:val="24"/>
        </w:rPr>
        <w:t>mmu</w:t>
      </w:r>
      <w:r w:rsidR="000D44C8">
        <w:rPr>
          <w:rFonts w:ascii="Arial" w:hAnsi="Arial" w:cs="Arial"/>
          <w:iCs/>
          <w:color w:val="000000"/>
          <w:sz w:val="24"/>
          <w:szCs w:val="24"/>
        </w:rPr>
        <w:t xml:space="preserve">nications, 66 – 68 </w:t>
      </w:r>
    </w:p>
    <w:p w:rsidR="00CA0B87" w:rsidRDefault="007D59E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Emer</w:t>
      </w:r>
      <w:r w:rsidR="006204EF">
        <w:rPr>
          <w:rFonts w:ascii="Arial" w:hAnsi="Arial" w:cs="Arial"/>
          <w:iCs/>
          <w:color w:val="000000"/>
          <w:sz w:val="24"/>
          <w:szCs w:val="24"/>
        </w:rPr>
        <w:t>gencies, 74</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Emergency Care Form, 4</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Employee</w:t>
      </w:r>
    </w:p>
    <w:p w:rsidR="00F24672"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Bonus Program, </w:t>
      </w:r>
      <w:r w:rsidR="00F24672">
        <w:rPr>
          <w:rFonts w:ascii="Arial" w:hAnsi="Arial" w:cs="Arial"/>
          <w:iCs/>
          <w:color w:val="000000"/>
          <w:sz w:val="24"/>
          <w:szCs w:val="24"/>
        </w:rPr>
        <w:t xml:space="preserve">33 </w:t>
      </w:r>
    </w:p>
    <w:p w:rsidR="00B731B8"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Conduct </w:t>
      </w:r>
      <w:r w:rsidR="006204EF">
        <w:rPr>
          <w:rFonts w:ascii="Arial" w:hAnsi="Arial" w:cs="Arial"/>
          <w:iCs/>
          <w:color w:val="000000"/>
          <w:sz w:val="24"/>
          <w:szCs w:val="24"/>
        </w:rPr>
        <w:t>and welfare, 51 - 54</w:t>
      </w:r>
    </w:p>
    <w:p w:rsidR="00CA0B87" w:rsidRDefault="00830C2A" w:rsidP="00B731B8">
      <w:pPr>
        <w:autoSpaceDE w:val="0"/>
        <w:autoSpaceDN w:val="0"/>
        <w:adjustRightInd w:val="0"/>
        <w:ind w:firstLine="720"/>
        <w:jc w:val="both"/>
        <w:rPr>
          <w:rFonts w:ascii="Arial" w:hAnsi="Arial" w:cs="Arial"/>
          <w:iCs/>
          <w:color w:val="000000"/>
          <w:sz w:val="24"/>
          <w:szCs w:val="24"/>
        </w:rPr>
      </w:pPr>
      <w:r>
        <w:rPr>
          <w:rFonts w:ascii="Arial" w:hAnsi="Arial" w:cs="Arial"/>
          <w:iCs/>
          <w:color w:val="000000"/>
          <w:sz w:val="24"/>
          <w:szCs w:val="24"/>
        </w:rPr>
        <w:t>Involvement, 30</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Employment</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After retirement, 25</w:t>
      </w:r>
    </w:p>
    <w:p w:rsidR="00CA0B87" w:rsidRDefault="00CA0B87"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At-will, 26</w:t>
      </w:r>
    </w:p>
    <w:p w:rsidR="00407C5E" w:rsidRDefault="00407C5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r w:rsidR="00F56FEA">
        <w:rPr>
          <w:rFonts w:ascii="Arial" w:hAnsi="Arial" w:cs="Arial"/>
          <w:iCs/>
          <w:color w:val="000000"/>
          <w:sz w:val="24"/>
          <w:szCs w:val="24"/>
        </w:rPr>
        <w:t>Authorization documents, 27</w:t>
      </w:r>
    </w:p>
    <w:p w:rsidR="00CA0B87" w:rsidRDefault="00F56FEA"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Contract, 26</w:t>
      </w:r>
      <w:r w:rsidR="007D4F7C">
        <w:rPr>
          <w:rFonts w:ascii="Arial" w:hAnsi="Arial" w:cs="Arial"/>
          <w:iCs/>
          <w:color w:val="000000"/>
          <w:sz w:val="24"/>
          <w:szCs w:val="24"/>
        </w:rPr>
        <w:t xml:space="preserve"> </w:t>
      </w:r>
    </w:p>
    <w:p w:rsidR="00CA0B87" w:rsidRDefault="00F7607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Term, 26</w:t>
      </w:r>
    </w:p>
    <w:p w:rsidR="00CA0B87" w:rsidRDefault="00830C2A"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Noncontract, 26</w:t>
      </w:r>
      <w:r w:rsidR="00F76070">
        <w:rPr>
          <w:rFonts w:ascii="Arial" w:hAnsi="Arial" w:cs="Arial"/>
          <w:iCs/>
          <w:color w:val="000000"/>
          <w:sz w:val="24"/>
          <w:szCs w:val="24"/>
        </w:rPr>
        <w:t xml:space="preserve"> </w:t>
      </w:r>
    </w:p>
    <w:p w:rsidR="00CA0B87" w:rsidRDefault="00E044C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Probationary, 26</w:t>
      </w:r>
      <w:r w:rsidR="00F76070">
        <w:rPr>
          <w:rFonts w:ascii="Arial" w:hAnsi="Arial" w:cs="Arial"/>
          <w:iCs/>
          <w:color w:val="000000"/>
          <w:sz w:val="24"/>
          <w:szCs w:val="24"/>
        </w:rPr>
        <w:t xml:space="preserve"> </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r w:rsidR="000F04C6">
        <w:rPr>
          <w:rFonts w:ascii="Arial" w:hAnsi="Arial" w:cs="Arial"/>
          <w:iCs/>
          <w:color w:val="000000"/>
          <w:sz w:val="24"/>
          <w:szCs w:val="24"/>
        </w:rPr>
        <w:t>Involvement</w:t>
      </w:r>
      <w:r w:rsidR="00DA2A00">
        <w:rPr>
          <w:rFonts w:ascii="Arial" w:hAnsi="Arial" w:cs="Arial"/>
          <w:iCs/>
          <w:color w:val="000000"/>
          <w:sz w:val="24"/>
          <w:szCs w:val="24"/>
        </w:rPr>
        <w:t>, 30</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Equal opportunity, 25</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Employment, 25</w:t>
      </w:r>
      <w:r w:rsidR="00F56FEA">
        <w:rPr>
          <w:rFonts w:ascii="Arial" w:hAnsi="Arial" w:cs="Arial"/>
          <w:iCs/>
          <w:color w:val="000000"/>
          <w:sz w:val="24"/>
          <w:szCs w:val="24"/>
        </w:rPr>
        <w:t xml:space="preserve"> – 27 </w:t>
      </w:r>
      <w:r w:rsidR="00DA2A00">
        <w:rPr>
          <w:rFonts w:ascii="Arial" w:hAnsi="Arial" w:cs="Arial"/>
          <w:iCs/>
          <w:color w:val="000000"/>
          <w:sz w:val="24"/>
          <w:szCs w:val="24"/>
        </w:rPr>
        <w:t xml:space="preserve"> </w:t>
      </w:r>
    </w:p>
    <w:p w:rsidR="00EE4183" w:rsidRDefault="00DA2A0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Every Student Succeeds, 29</w:t>
      </w:r>
      <w:r w:rsidR="006204EF">
        <w:rPr>
          <w:rFonts w:ascii="Arial" w:hAnsi="Arial" w:cs="Arial"/>
          <w:iCs/>
          <w:color w:val="000000"/>
          <w:sz w:val="24"/>
          <w:szCs w:val="24"/>
        </w:rPr>
        <w:t xml:space="preserve"> – 30 </w:t>
      </w:r>
    </w:p>
    <w:p w:rsidR="003C2CC9" w:rsidRDefault="007D4F7C"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Exit int</w:t>
      </w:r>
      <w:r w:rsidR="006204EF">
        <w:rPr>
          <w:rFonts w:ascii="Arial" w:hAnsi="Arial" w:cs="Arial"/>
          <w:iCs/>
          <w:color w:val="000000"/>
          <w:sz w:val="24"/>
          <w:szCs w:val="24"/>
        </w:rPr>
        <w:t>erviews, 77</w:t>
      </w:r>
      <w:r w:rsidR="00E044CF">
        <w:rPr>
          <w:rFonts w:ascii="Arial" w:hAnsi="Arial" w:cs="Arial"/>
          <w:iCs/>
          <w:color w:val="000000"/>
          <w:sz w:val="24"/>
          <w:szCs w:val="24"/>
        </w:rPr>
        <w:t xml:space="preserve"> </w:t>
      </w:r>
    </w:p>
    <w:p w:rsidR="00EE4183" w:rsidRDefault="00EE4183" w:rsidP="00CB526B">
      <w:pPr>
        <w:autoSpaceDE w:val="0"/>
        <w:autoSpaceDN w:val="0"/>
        <w:adjustRightInd w:val="0"/>
        <w:jc w:val="both"/>
        <w:rPr>
          <w:rFonts w:ascii="Arial" w:hAnsi="Arial" w:cs="Arial"/>
          <w:b/>
          <w:iCs/>
          <w:color w:val="000000"/>
          <w:sz w:val="24"/>
          <w:szCs w:val="24"/>
        </w:rPr>
      </w:pP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F</w:t>
      </w:r>
    </w:p>
    <w:p w:rsidR="003C2CC9" w:rsidRDefault="00336784"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Faculties, 12</w:t>
      </w:r>
      <w:r w:rsidR="007C1228">
        <w:rPr>
          <w:rFonts w:ascii="Arial" w:hAnsi="Arial" w:cs="Arial"/>
          <w:iCs/>
          <w:color w:val="000000"/>
          <w:sz w:val="24"/>
          <w:szCs w:val="24"/>
        </w:rPr>
        <w:t xml:space="preserve"> – </w:t>
      </w:r>
      <w:r w:rsidR="002E7BC4">
        <w:rPr>
          <w:rFonts w:ascii="Arial" w:hAnsi="Arial" w:cs="Arial"/>
          <w:iCs/>
          <w:color w:val="000000"/>
          <w:sz w:val="24"/>
          <w:szCs w:val="24"/>
        </w:rPr>
        <w:t>20</w:t>
      </w:r>
      <w:r w:rsidR="007C1228">
        <w:rPr>
          <w:rFonts w:ascii="Arial" w:hAnsi="Arial" w:cs="Arial"/>
          <w:iCs/>
          <w:color w:val="000000"/>
          <w:sz w:val="24"/>
          <w:szCs w:val="24"/>
        </w:rPr>
        <w:t xml:space="preserve"> </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Family and </w:t>
      </w:r>
      <w:r w:rsidR="006204EF">
        <w:rPr>
          <w:rFonts w:ascii="Arial" w:hAnsi="Arial" w:cs="Arial"/>
          <w:iCs/>
          <w:color w:val="000000"/>
          <w:sz w:val="24"/>
          <w:szCs w:val="24"/>
        </w:rPr>
        <w:t>medical leave, 39 – 41</w:t>
      </w:r>
      <w:r w:rsidR="007C1228">
        <w:rPr>
          <w:rFonts w:ascii="Arial" w:hAnsi="Arial" w:cs="Arial"/>
          <w:iCs/>
          <w:color w:val="000000"/>
          <w:sz w:val="24"/>
          <w:szCs w:val="24"/>
        </w:rPr>
        <w:t xml:space="preserve"> </w:t>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Firearms, 73</w:t>
      </w:r>
    </w:p>
    <w:p w:rsidR="00407C5E" w:rsidRDefault="00F56FEA"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Form I-9, 27</w:t>
      </w:r>
    </w:p>
    <w:p w:rsidR="003C2CC9" w:rsidRDefault="007D59E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Fraud,</w:t>
      </w:r>
      <w:r w:rsidR="006204EF">
        <w:rPr>
          <w:rFonts w:ascii="Arial" w:hAnsi="Arial" w:cs="Arial"/>
          <w:iCs/>
          <w:color w:val="000000"/>
          <w:sz w:val="24"/>
          <w:szCs w:val="24"/>
        </w:rPr>
        <w:t xml:space="preserve"> 71</w:t>
      </w:r>
      <w:r w:rsidR="00F56FEA">
        <w:rPr>
          <w:rFonts w:ascii="Arial" w:hAnsi="Arial" w:cs="Arial"/>
          <w:iCs/>
          <w:color w:val="000000"/>
          <w:sz w:val="24"/>
          <w:szCs w:val="24"/>
        </w:rPr>
        <w:t xml:space="preserve"> </w:t>
      </w:r>
      <w:r w:rsidR="00017313">
        <w:rPr>
          <w:rFonts w:ascii="Arial" w:hAnsi="Arial" w:cs="Arial"/>
          <w:iCs/>
          <w:color w:val="000000"/>
          <w:sz w:val="24"/>
          <w:szCs w:val="24"/>
        </w:rPr>
        <w:t xml:space="preserve"> </w:t>
      </w:r>
    </w:p>
    <w:p w:rsidR="00C756AC" w:rsidRDefault="00C756AC" w:rsidP="00CB526B">
      <w:pPr>
        <w:autoSpaceDE w:val="0"/>
        <w:autoSpaceDN w:val="0"/>
        <w:adjustRightInd w:val="0"/>
        <w:jc w:val="both"/>
        <w:rPr>
          <w:rFonts w:ascii="Arial" w:hAnsi="Arial" w:cs="Arial"/>
          <w:iCs/>
          <w:color w:val="000000"/>
          <w:sz w:val="24"/>
          <w:szCs w:val="24"/>
        </w:rPr>
      </w:pP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G</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Gen</w:t>
      </w:r>
      <w:r w:rsidR="007C1228">
        <w:rPr>
          <w:rFonts w:ascii="Arial" w:hAnsi="Arial" w:cs="Arial"/>
          <w:iCs/>
          <w:color w:val="000000"/>
          <w:sz w:val="24"/>
          <w:szCs w:val="24"/>
        </w:rPr>
        <w:t xml:space="preserve">eral Policies procedures, 21 - </w:t>
      </w:r>
      <w:r>
        <w:rPr>
          <w:rFonts w:ascii="Arial" w:hAnsi="Arial" w:cs="Arial"/>
          <w:iCs/>
          <w:color w:val="000000"/>
          <w:sz w:val="24"/>
          <w:szCs w:val="24"/>
        </w:rPr>
        <w:t>23,</w:t>
      </w:r>
      <w:r w:rsidR="00F9198C">
        <w:rPr>
          <w:rFonts w:ascii="Arial" w:hAnsi="Arial" w:cs="Arial"/>
          <w:iCs/>
          <w:color w:val="000000"/>
          <w:sz w:val="24"/>
          <w:szCs w:val="24"/>
        </w:rPr>
        <w:t xml:space="preserve"> </w:t>
      </w:r>
      <w:r w:rsidR="006204EF">
        <w:rPr>
          <w:rFonts w:ascii="Arial" w:hAnsi="Arial" w:cs="Arial"/>
          <w:iCs/>
          <w:color w:val="000000"/>
          <w:sz w:val="24"/>
          <w:szCs w:val="24"/>
        </w:rPr>
        <w:t>74 - 75</w:t>
      </w:r>
      <w:r w:rsidR="007D4F7C">
        <w:rPr>
          <w:rFonts w:ascii="Arial" w:hAnsi="Arial" w:cs="Arial"/>
          <w:iCs/>
          <w:color w:val="000000"/>
          <w:sz w:val="24"/>
          <w:szCs w:val="24"/>
        </w:rPr>
        <w:t xml:space="preserve"> </w:t>
      </w:r>
      <w:r w:rsidR="007C1228">
        <w:rPr>
          <w:rFonts w:ascii="Arial" w:hAnsi="Arial" w:cs="Arial"/>
          <w:iCs/>
          <w:color w:val="000000"/>
          <w:sz w:val="24"/>
          <w:szCs w:val="24"/>
        </w:rPr>
        <w:t xml:space="preserve"> </w:t>
      </w:r>
    </w:p>
    <w:p w:rsidR="003C2CC9" w:rsidRDefault="002E7BC4"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Gifts and favors, </w:t>
      </w:r>
      <w:r w:rsidR="006204EF">
        <w:rPr>
          <w:rFonts w:ascii="Arial" w:hAnsi="Arial" w:cs="Arial"/>
          <w:iCs/>
          <w:color w:val="000000"/>
          <w:sz w:val="24"/>
          <w:szCs w:val="24"/>
        </w:rPr>
        <w:t xml:space="preserve">71 – 72 </w:t>
      </w:r>
      <w:r w:rsidR="00C661B8">
        <w:rPr>
          <w:rFonts w:ascii="Arial" w:hAnsi="Arial" w:cs="Arial"/>
          <w:iCs/>
          <w:color w:val="000000"/>
          <w:sz w:val="24"/>
          <w:szCs w:val="24"/>
        </w:rPr>
        <w:t xml:space="preserve"> </w:t>
      </w:r>
    </w:p>
    <w:p w:rsidR="003C2CC9" w:rsidRDefault="002E7BC4"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Grievances</w:t>
      </w:r>
      <w:r w:rsidR="00017313">
        <w:rPr>
          <w:rFonts w:ascii="Arial" w:hAnsi="Arial" w:cs="Arial"/>
          <w:iCs/>
          <w:color w:val="000000"/>
          <w:sz w:val="24"/>
          <w:szCs w:val="24"/>
        </w:rPr>
        <w:t xml:space="preserve">, </w:t>
      </w:r>
      <w:r w:rsidR="001359F2">
        <w:rPr>
          <w:rFonts w:ascii="Arial" w:hAnsi="Arial" w:cs="Arial"/>
          <w:iCs/>
          <w:color w:val="000000"/>
          <w:sz w:val="24"/>
          <w:szCs w:val="24"/>
        </w:rPr>
        <w:t>47</w:t>
      </w:r>
      <w:r w:rsidR="006204EF">
        <w:rPr>
          <w:rFonts w:ascii="Arial" w:hAnsi="Arial" w:cs="Arial"/>
          <w:iCs/>
          <w:color w:val="000000"/>
          <w:sz w:val="24"/>
          <w:szCs w:val="24"/>
        </w:rPr>
        <w:t xml:space="preserve"> – 51</w:t>
      </w:r>
      <w:r w:rsidR="007C1228">
        <w:rPr>
          <w:rFonts w:ascii="Arial" w:hAnsi="Arial" w:cs="Arial"/>
          <w:iCs/>
          <w:color w:val="000000"/>
          <w:sz w:val="24"/>
          <w:szCs w:val="24"/>
        </w:rPr>
        <w:t xml:space="preserve"> </w:t>
      </w:r>
    </w:p>
    <w:p w:rsidR="003C2CC9" w:rsidRDefault="003C2CC9" w:rsidP="00CB526B">
      <w:pPr>
        <w:autoSpaceDE w:val="0"/>
        <w:autoSpaceDN w:val="0"/>
        <w:adjustRightInd w:val="0"/>
        <w:jc w:val="both"/>
        <w:rPr>
          <w:rFonts w:ascii="Arial" w:hAnsi="Arial" w:cs="Arial"/>
          <w:iCs/>
          <w:color w:val="000000"/>
          <w:sz w:val="24"/>
          <w:szCs w:val="24"/>
        </w:rPr>
      </w:pP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H</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Handbook</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Harassment</w:t>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Employee, 55 – 58</w:t>
      </w:r>
      <w:r w:rsidR="007C1228">
        <w:rPr>
          <w:rFonts w:ascii="Arial" w:hAnsi="Arial" w:cs="Arial"/>
          <w:iCs/>
          <w:color w:val="000000"/>
          <w:sz w:val="24"/>
          <w:szCs w:val="24"/>
        </w:rPr>
        <w:t xml:space="preserve"> </w:t>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Student, 59 – 63</w:t>
      </w:r>
      <w:r w:rsidR="007C1228">
        <w:rPr>
          <w:rFonts w:ascii="Arial" w:hAnsi="Arial" w:cs="Arial"/>
          <w:iCs/>
          <w:color w:val="000000"/>
          <w:sz w:val="24"/>
          <w:szCs w:val="24"/>
        </w:rPr>
        <w:t xml:space="preserve"> </w:t>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Hazing, 82</w:t>
      </w:r>
    </w:p>
    <w:p w:rsidR="007C1228" w:rsidRDefault="00F56FEA"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Health Safety Training, </w:t>
      </w:r>
      <w:r w:rsidR="00E0566D">
        <w:rPr>
          <w:rFonts w:ascii="Arial" w:hAnsi="Arial" w:cs="Arial"/>
          <w:iCs/>
          <w:color w:val="000000"/>
          <w:sz w:val="24"/>
          <w:szCs w:val="24"/>
        </w:rPr>
        <w:t xml:space="preserve">28 </w:t>
      </w:r>
    </w:p>
    <w:p w:rsidR="003C2CC9" w:rsidRDefault="00C661B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Health insurance, </w:t>
      </w:r>
      <w:r w:rsidR="006204EF">
        <w:rPr>
          <w:rFonts w:ascii="Arial" w:hAnsi="Arial" w:cs="Arial"/>
          <w:iCs/>
          <w:color w:val="000000"/>
          <w:sz w:val="24"/>
          <w:szCs w:val="24"/>
        </w:rPr>
        <w:t>34</w:t>
      </w:r>
      <w:r w:rsidR="000A5BB1">
        <w:rPr>
          <w:rFonts w:ascii="Arial" w:hAnsi="Arial" w:cs="Arial"/>
          <w:iCs/>
          <w:color w:val="000000"/>
          <w:sz w:val="24"/>
          <w:szCs w:val="24"/>
        </w:rPr>
        <w:t xml:space="preserve"> </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Helpful contacts, 12</w:t>
      </w:r>
      <w:r w:rsidR="007C1228">
        <w:rPr>
          <w:rFonts w:ascii="Arial" w:hAnsi="Arial" w:cs="Arial"/>
          <w:iCs/>
          <w:color w:val="000000"/>
          <w:sz w:val="24"/>
          <w:szCs w:val="24"/>
        </w:rPr>
        <w:t xml:space="preserve"> – 13 </w:t>
      </w:r>
    </w:p>
    <w:p w:rsidR="003C2CC9" w:rsidRDefault="003C2CC9" w:rsidP="00CB526B">
      <w:pPr>
        <w:autoSpaceDE w:val="0"/>
        <w:autoSpaceDN w:val="0"/>
        <w:adjustRightInd w:val="0"/>
        <w:jc w:val="both"/>
        <w:rPr>
          <w:rFonts w:ascii="Arial" w:hAnsi="Arial" w:cs="Arial"/>
          <w:iCs/>
          <w:color w:val="000000"/>
          <w:sz w:val="24"/>
          <w:szCs w:val="24"/>
        </w:rPr>
      </w:pP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I</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Insurance</w:t>
      </w:r>
      <w:r>
        <w:rPr>
          <w:rFonts w:ascii="Arial" w:hAnsi="Arial" w:cs="Arial"/>
          <w:iCs/>
          <w:color w:val="000000"/>
          <w:sz w:val="24"/>
          <w:szCs w:val="24"/>
        </w:rPr>
        <w:tab/>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Supplemental, 34</w:t>
      </w:r>
      <w:r w:rsidR="00F24672">
        <w:rPr>
          <w:rFonts w:ascii="Arial" w:hAnsi="Arial" w:cs="Arial"/>
          <w:iCs/>
          <w:color w:val="000000"/>
          <w:sz w:val="24"/>
          <w:szCs w:val="24"/>
        </w:rPr>
        <w:t xml:space="preserve"> </w:t>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Unemployment, </w:t>
      </w:r>
      <w:r w:rsidR="00F56FEA">
        <w:rPr>
          <w:rFonts w:ascii="Arial" w:hAnsi="Arial" w:cs="Arial"/>
          <w:iCs/>
          <w:color w:val="000000"/>
          <w:sz w:val="24"/>
          <w:szCs w:val="24"/>
        </w:rPr>
        <w:t xml:space="preserve">35 </w:t>
      </w:r>
    </w:p>
    <w:p w:rsidR="003C2CC9" w:rsidRDefault="007C122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Internet use,</w:t>
      </w:r>
      <w:r w:rsidR="002E7BC4">
        <w:rPr>
          <w:rFonts w:ascii="Arial" w:hAnsi="Arial" w:cs="Arial"/>
          <w:iCs/>
          <w:color w:val="000000"/>
          <w:sz w:val="24"/>
          <w:szCs w:val="24"/>
        </w:rPr>
        <w:t xml:space="preserve"> </w:t>
      </w:r>
      <w:r w:rsidR="006204EF">
        <w:rPr>
          <w:rFonts w:ascii="Arial" w:hAnsi="Arial" w:cs="Arial"/>
          <w:iCs/>
          <w:color w:val="000000"/>
          <w:sz w:val="24"/>
          <w:szCs w:val="24"/>
        </w:rPr>
        <w:t>64 – 68</w:t>
      </w:r>
      <w:r w:rsidR="007D59E6">
        <w:rPr>
          <w:rFonts w:ascii="Arial" w:hAnsi="Arial" w:cs="Arial"/>
          <w:iCs/>
          <w:color w:val="000000"/>
          <w:sz w:val="24"/>
          <w:szCs w:val="24"/>
        </w:rPr>
        <w:t xml:space="preserve"> </w:t>
      </w:r>
      <w:r w:rsidR="00C661B8">
        <w:rPr>
          <w:rFonts w:ascii="Arial" w:hAnsi="Arial" w:cs="Arial"/>
          <w:iCs/>
          <w:color w:val="000000"/>
          <w:sz w:val="24"/>
          <w:szCs w:val="24"/>
        </w:rPr>
        <w:t xml:space="preserve"> </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Introduction, 2</w:t>
      </w:r>
    </w:p>
    <w:p w:rsidR="003C2CC9" w:rsidRDefault="003C2CC9" w:rsidP="00CB526B">
      <w:pPr>
        <w:autoSpaceDE w:val="0"/>
        <w:autoSpaceDN w:val="0"/>
        <w:adjustRightInd w:val="0"/>
        <w:jc w:val="both"/>
        <w:rPr>
          <w:rFonts w:ascii="Arial" w:hAnsi="Arial" w:cs="Arial"/>
          <w:iCs/>
          <w:color w:val="000000"/>
          <w:sz w:val="24"/>
          <w:szCs w:val="24"/>
        </w:rPr>
      </w:pP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J</w:t>
      </w: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Job vacancy announcements, 25</w:t>
      </w:r>
    </w:p>
    <w:p w:rsidR="003C2CC9" w:rsidRDefault="007C122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lastRenderedPageBreak/>
        <w:t>Jury</w:t>
      </w:r>
      <w:r w:rsidR="006204EF">
        <w:rPr>
          <w:rFonts w:ascii="Arial" w:hAnsi="Arial" w:cs="Arial"/>
          <w:iCs/>
          <w:color w:val="000000"/>
          <w:sz w:val="24"/>
          <w:szCs w:val="24"/>
        </w:rPr>
        <w:t xml:space="preserve"> duty, 44</w:t>
      </w:r>
      <w:r w:rsidR="00E0566D">
        <w:rPr>
          <w:rFonts w:ascii="Arial" w:hAnsi="Arial" w:cs="Arial"/>
          <w:iCs/>
          <w:color w:val="000000"/>
          <w:sz w:val="24"/>
          <w:szCs w:val="24"/>
        </w:rPr>
        <w:t xml:space="preserve"> </w:t>
      </w:r>
    </w:p>
    <w:p w:rsidR="003C2CC9" w:rsidRDefault="003C2CC9" w:rsidP="00CB526B">
      <w:pPr>
        <w:autoSpaceDE w:val="0"/>
        <w:autoSpaceDN w:val="0"/>
        <w:adjustRightInd w:val="0"/>
        <w:jc w:val="both"/>
        <w:rPr>
          <w:rFonts w:ascii="Arial" w:hAnsi="Arial" w:cs="Arial"/>
          <w:iCs/>
          <w:color w:val="000000"/>
          <w:sz w:val="24"/>
          <w:szCs w:val="24"/>
        </w:rPr>
      </w:pPr>
    </w:p>
    <w:p w:rsidR="003C2CC9" w:rsidRDefault="003C2CC9"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L</w:t>
      </w:r>
    </w:p>
    <w:p w:rsidR="003C2CC9" w:rsidRDefault="00F2467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Leave, 35</w:t>
      </w:r>
      <w:r w:rsidR="006204EF">
        <w:rPr>
          <w:rFonts w:ascii="Arial" w:hAnsi="Arial" w:cs="Arial"/>
          <w:iCs/>
          <w:color w:val="000000"/>
          <w:sz w:val="24"/>
          <w:szCs w:val="24"/>
        </w:rPr>
        <w:t xml:space="preserve"> – 46</w:t>
      </w:r>
    </w:p>
    <w:p w:rsidR="00407C5E" w:rsidRDefault="00C661B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Assault, </w:t>
      </w:r>
      <w:r w:rsidR="006204EF">
        <w:rPr>
          <w:rFonts w:ascii="Arial" w:hAnsi="Arial" w:cs="Arial"/>
          <w:iCs/>
          <w:color w:val="000000"/>
          <w:sz w:val="24"/>
          <w:szCs w:val="24"/>
        </w:rPr>
        <w:t>44</w:t>
      </w:r>
    </w:p>
    <w:p w:rsidR="00407C5E" w:rsidRDefault="00407C5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Benefits</w:t>
      </w:r>
      <w:r w:rsidR="006204EF">
        <w:rPr>
          <w:rFonts w:ascii="Arial" w:hAnsi="Arial" w:cs="Arial"/>
          <w:iCs/>
          <w:color w:val="000000"/>
          <w:sz w:val="24"/>
          <w:szCs w:val="24"/>
        </w:rPr>
        <w:t>, 31 – 44</w:t>
      </w:r>
      <w:r w:rsidR="007D59E6">
        <w:rPr>
          <w:rFonts w:ascii="Arial" w:hAnsi="Arial" w:cs="Arial"/>
          <w:iCs/>
          <w:color w:val="000000"/>
          <w:sz w:val="24"/>
          <w:szCs w:val="24"/>
        </w:rPr>
        <w:t xml:space="preserve"> </w:t>
      </w:r>
    </w:p>
    <w:p w:rsidR="00407C5E" w:rsidRDefault="00407C5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Bereavement</w:t>
      </w:r>
      <w:r w:rsidR="006204EF">
        <w:rPr>
          <w:rFonts w:ascii="Arial" w:hAnsi="Arial" w:cs="Arial"/>
          <w:iCs/>
          <w:color w:val="000000"/>
          <w:sz w:val="24"/>
          <w:szCs w:val="24"/>
        </w:rPr>
        <w:t>, 44</w:t>
      </w:r>
    </w:p>
    <w:p w:rsidR="003C2CC9" w:rsidRDefault="004651D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Comp</w:t>
      </w:r>
      <w:r w:rsidR="009717E0">
        <w:rPr>
          <w:rFonts w:ascii="Arial" w:hAnsi="Arial" w:cs="Arial"/>
          <w:iCs/>
          <w:color w:val="000000"/>
          <w:sz w:val="24"/>
          <w:szCs w:val="24"/>
        </w:rPr>
        <w:t>laints Level I, II, III,</w:t>
      </w:r>
      <w:r w:rsidR="001359F2">
        <w:rPr>
          <w:rFonts w:ascii="Arial" w:hAnsi="Arial" w:cs="Arial"/>
          <w:iCs/>
          <w:color w:val="000000"/>
          <w:sz w:val="24"/>
          <w:szCs w:val="24"/>
        </w:rPr>
        <w:t xml:space="preserve"> 47</w:t>
      </w:r>
      <w:r w:rsidR="006204EF">
        <w:rPr>
          <w:rFonts w:ascii="Arial" w:hAnsi="Arial" w:cs="Arial"/>
          <w:iCs/>
          <w:color w:val="000000"/>
          <w:sz w:val="24"/>
          <w:szCs w:val="24"/>
        </w:rPr>
        <w:t xml:space="preserve"> – 51</w:t>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Court appearances, 44 – 45</w:t>
      </w:r>
      <w:r w:rsidR="00F24672">
        <w:rPr>
          <w:rFonts w:ascii="Arial" w:hAnsi="Arial" w:cs="Arial"/>
          <w:iCs/>
          <w:color w:val="000000"/>
          <w:sz w:val="24"/>
          <w:szCs w:val="24"/>
        </w:rPr>
        <w:t xml:space="preserve"> </w:t>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Discretionary, </w:t>
      </w:r>
      <w:r w:rsidR="00F56FEA">
        <w:rPr>
          <w:rFonts w:ascii="Arial" w:hAnsi="Arial" w:cs="Arial"/>
          <w:iCs/>
          <w:color w:val="000000"/>
          <w:sz w:val="24"/>
          <w:szCs w:val="24"/>
        </w:rPr>
        <w:t xml:space="preserve">37 </w:t>
      </w:r>
      <w:r w:rsidR="00C661B8">
        <w:rPr>
          <w:rFonts w:ascii="Arial" w:hAnsi="Arial" w:cs="Arial"/>
          <w:iCs/>
          <w:color w:val="000000"/>
          <w:sz w:val="24"/>
          <w:szCs w:val="24"/>
        </w:rPr>
        <w:t xml:space="preserve"> </w:t>
      </w:r>
      <w:r w:rsidR="00F263D6">
        <w:rPr>
          <w:rFonts w:ascii="Arial" w:hAnsi="Arial" w:cs="Arial"/>
          <w:iCs/>
          <w:color w:val="000000"/>
          <w:sz w:val="24"/>
          <w:szCs w:val="24"/>
        </w:rPr>
        <w:t xml:space="preserve"> </w:t>
      </w:r>
    </w:p>
    <w:p w:rsidR="003C2CC9" w:rsidRDefault="009717E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r w:rsidR="00E044CF">
        <w:rPr>
          <w:rFonts w:ascii="Arial" w:hAnsi="Arial" w:cs="Arial"/>
          <w:iCs/>
          <w:color w:val="000000"/>
          <w:sz w:val="24"/>
          <w:szCs w:val="24"/>
        </w:rPr>
        <w:t>Family and medical,</w:t>
      </w:r>
      <w:r w:rsidR="006204EF">
        <w:rPr>
          <w:rFonts w:ascii="Arial" w:hAnsi="Arial" w:cs="Arial"/>
          <w:iCs/>
          <w:color w:val="000000"/>
          <w:sz w:val="24"/>
          <w:szCs w:val="24"/>
        </w:rPr>
        <w:t xml:space="preserve"> 39</w:t>
      </w:r>
      <w:r w:rsidR="00F24672">
        <w:rPr>
          <w:rFonts w:ascii="Arial" w:hAnsi="Arial" w:cs="Arial"/>
          <w:iCs/>
          <w:color w:val="000000"/>
          <w:sz w:val="24"/>
          <w:szCs w:val="24"/>
        </w:rPr>
        <w:t xml:space="preserve"> –</w:t>
      </w:r>
      <w:r w:rsidR="006204EF">
        <w:rPr>
          <w:rFonts w:ascii="Arial" w:hAnsi="Arial" w:cs="Arial"/>
          <w:iCs/>
          <w:color w:val="000000"/>
          <w:sz w:val="24"/>
          <w:szCs w:val="24"/>
        </w:rPr>
        <w:t xml:space="preserve"> 41</w:t>
      </w:r>
      <w:r w:rsidR="007C1228">
        <w:rPr>
          <w:rFonts w:ascii="Arial" w:hAnsi="Arial" w:cs="Arial"/>
          <w:iCs/>
          <w:color w:val="000000"/>
          <w:sz w:val="24"/>
          <w:szCs w:val="24"/>
        </w:rPr>
        <w:t xml:space="preserve"> </w:t>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Jury duty, </w:t>
      </w:r>
      <w:r w:rsidR="00E044CF">
        <w:rPr>
          <w:rFonts w:ascii="Arial" w:hAnsi="Arial" w:cs="Arial"/>
          <w:iCs/>
          <w:color w:val="000000"/>
          <w:sz w:val="24"/>
          <w:szCs w:val="24"/>
        </w:rPr>
        <w:t>44</w:t>
      </w:r>
      <w:r w:rsidR="00E0566D">
        <w:rPr>
          <w:rFonts w:ascii="Arial" w:hAnsi="Arial" w:cs="Arial"/>
          <w:iCs/>
          <w:color w:val="000000"/>
          <w:sz w:val="24"/>
          <w:szCs w:val="24"/>
        </w:rPr>
        <w:t xml:space="preserve"> </w:t>
      </w:r>
    </w:p>
    <w:p w:rsidR="003C2CC9"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Local, </w:t>
      </w:r>
      <w:r w:rsidR="00F56FEA">
        <w:rPr>
          <w:rFonts w:ascii="Arial" w:hAnsi="Arial" w:cs="Arial"/>
          <w:iCs/>
          <w:color w:val="000000"/>
          <w:sz w:val="24"/>
          <w:szCs w:val="24"/>
        </w:rPr>
        <w:t xml:space="preserve">38 </w:t>
      </w:r>
    </w:p>
    <w:p w:rsidR="00407C5E" w:rsidRDefault="00407C5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Medical certification</w:t>
      </w:r>
      <w:r w:rsidR="00F56FEA">
        <w:rPr>
          <w:rFonts w:ascii="Arial" w:hAnsi="Arial" w:cs="Arial"/>
          <w:iCs/>
          <w:color w:val="000000"/>
          <w:sz w:val="24"/>
          <w:szCs w:val="24"/>
        </w:rPr>
        <w:t xml:space="preserve">, </w:t>
      </w:r>
      <w:r w:rsidR="00F24672">
        <w:rPr>
          <w:rFonts w:ascii="Arial" w:hAnsi="Arial" w:cs="Arial"/>
          <w:iCs/>
          <w:color w:val="000000"/>
          <w:sz w:val="24"/>
          <w:szCs w:val="24"/>
        </w:rPr>
        <w:t>36</w:t>
      </w:r>
      <w:r w:rsidR="006204EF">
        <w:rPr>
          <w:rFonts w:ascii="Arial" w:hAnsi="Arial" w:cs="Arial"/>
          <w:iCs/>
          <w:color w:val="000000"/>
          <w:sz w:val="24"/>
          <w:szCs w:val="24"/>
        </w:rPr>
        <w:t xml:space="preserve"> – 37 </w:t>
      </w:r>
    </w:p>
    <w:p w:rsidR="00234508" w:rsidRDefault="004651D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Mil</w:t>
      </w:r>
      <w:r w:rsidR="006204EF">
        <w:rPr>
          <w:rFonts w:ascii="Arial" w:hAnsi="Arial" w:cs="Arial"/>
          <w:iCs/>
          <w:color w:val="000000"/>
          <w:sz w:val="24"/>
          <w:szCs w:val="24"/>
        </w:rPr>
        <w:t>itary, 45</w:t>
      </w:r>
      <w:r w:rsidR="007D59E6">
        <w:rPr>
          <w:rFonts w:ascii="Arial" w:hAnsi="Arial" w:cs="Arial"/>
          <w:iCs/>
          <w:color w:val="000000"/>
          <w:sz w:val="24"/>
          <w:szCs w:val="24"/>
        </w:rPr>
        <w:t xml:space="preserve"> </w:t>
      </w:r>
      <w:r w:rsidR="009717E0">
        <w:rPr>
          <w:rFonts w:ascii="Arial" w:hAnsi="Arial" w:cs="Arial"/>
          <w:iCs/>
          <w:color w:val="000000"/>
          <w:sz w:val="24"/>
          <w:szCs w:val="24"/>
        </w:rPr>
        <w:t xml:space="preserve"> </w:t>
      </w:r>
    </w:p>
    <w:p w:rsidR="009812D7" w:rsidRDefault="00AA2F7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r w:rsidR="00825938">
        <w:rPr>
          <w:rFonts w:ascii="Arial" w:hAnsi="Arial" w:cs="Arial"/>
          <w:iCs/>
          <w:color w:val="000000"/>
          <w:sz w:val="24"/>
          <w:szCs w:val="24"/>
        </w:rPr>
        <w:t>Nondiscretionary, 37</w:t>
      </w:r>
      <w:r w:rsidR="009812D7">
        <w:rPr>
          <w:rFonts w:ascii="Arial" w:hAnsi="Arial" w:cs="Arial"/>
          <w:iCs/>
          <w:color w:val="000000"/>
          <w:sz w:val="24"/>
          <w:szCs w:val="24"/>
        </w:rPr>
        <w:t xml:space="preserve"> </w:t>
      </w:r>
    </w:p>
    <w:p w:rsidR="00407C5E"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Personal, 37 – 38 </w:t>
      </w:r>
      <w:r w:rsidR="00C661B8">
        <w:rPr>
          <w:rFonts w:ascii="Arial" w:hAnsi="Arial" w:cs="Arial"/>
          <w:iCs/>
          <w:color w:val="000000"/>
          <w:sz w:val="24"/>
          <w:szCs w:val="24"/>
        </w:rPr>
        <w:t xml:space="preserve"> </w:t>
      </w:r>
    </w:p>
    <w:p w:rsidR="00407C5E" w:rsidRDefault="00407C5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Proration</w:t>
      </w:r>
      <w:r w:rsidR="00AA2F7F">
        <w:rPr>
          <w:rFonts w:ascii="Arial" w:hAnsi="Arial" w:cs="Arial"/>
          <w:iCs/>
          <w:color w:val="000000"/>
          <w:sz w:val="24"/>
          <w:szCs w:val="24"/>
        </w:rPr>
        <w:t xml:space="preserve">, </w:t>
      </w:r>
      <w:r w:rsidR="00AF3525">
        <w:rPr>
          <w:rFonts w:ascii="Arial" w:hAnsi="Arial" w:cs="Arial"/>
          <w:iCs/>
          <w:color w:val="000000"/>
          <w:sz w:val="24"/>
          <w:szCs w:val="24"/>
        </w:rPr>
        <w:t>37</w:t>
      </w:r>
      <w:r w:rsidR="007D59E6">
        <w:rPr>
          <w:rFonts w:ascii="Arial" w:hAnsi="Arial" w:cs="Arial"/>
          <w:iCs/>
          <w:color w:val="000000"/>
          <w:sz w:val="24"/>
          <w:szCs w:val="24"/>
        </w:rPr>
        <w:t xml:space="preserve"> </w:t>
      </w:r>
    </w:p>
    <w:p w:rsidR="00407C5E" w:rsidRDefault="00407C5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Religious observance</w:t>
      </w:r>
      <w:r w:rsidR="006204EF">
        <w:rPr>
          <w:rFonts w:ascii="Arial" w:hAnsi="Arial" w:cs="Arial"/>
          <w:iCs/>
          <w:color w:val="000000"/>
          <w:sz w:val="24"/>
          <w:szCs w:val="24"/>
        </w:rPr>
        <w:t>, 45</w:t>
      </w:r>
    </w:p>
    <w:p w:rsidR="00234508" w:rsidRDefault="00F263D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Sick,</w:t>
      </w:r>
      <w:r w:rsidR="001359F2">
        <w:rPr>
          <w:rFonts w:ascii="Arial" w:hAnsi="Arial" w:cs="Arial"/>
          <w:iCs/>
          <w:color w:val="000000"/>
          <w:sz w:val="24"/>
          <w:szCs w:val="24"/>
        </w:rPr>
        <w:t xml:space="preserve"> 38</w:t>
      </w:r>
      <w:r w:rsidR="006204EF">
        <w:rPr>
          <w:rFonts w:ascii="Arial" w:hAnsi="Arial" w:cs="Arial"/>
          <w:iCs/>
          <w:color w:val="000000"/>
          <w:sz w:val="24"/>
          <w:szCs w:val="24"/>
        </w:rPr>
        <w:t xml:space="preserve"> – 39 </w:t>
      </w:r>
      <w:r w:rsidR="00E0566D">
        <w:rPr>
          <w:rFonts w:ascii="Arial" w:hAnsi="Arial" w:cs="Arial"/>
          <w:iCs/>
          <w:color w:val="000000"/>
          <w:sz w:val="24"/>
          <w:szCs w:val="24"/>
        </w:rPr>
        <w:t xml:space="preserve"> </w:t>
      </w:r>
      <w:r w:rsidR="00CE64FB">
        <w:rPr>
          <w:rFonts w:ascii="Arial" w:hAnsi="Arial" w:cs="Arial"/>
          <w:iCs/>
          <w:color w:val="000000"/>
          <w:sz w:val="24"/>
          <w:szCs w:val="24"/>
        </w:rPr>
        <w:t xml:space="preserve"> </w:t>
      </w:r>
      <w:r w:rsidR="003D579C">
        <w:rPr>
          <w:rFonts w:ascii="Arial" w:hAnsi="Arial" w:cs="Arial"/>
          <w:iCs/>
          <w:color w:val="000000"/>
          <w:sz w:val="24"/>
          <w:szCs w:val="24"/>
        </w:rPr>
        <w:t xml:space="preserve"> </w:t>
      </w:r>
    </w:p>
    <w:p w:rsidR="00234508" w:rsidRDefault="002E7BC4"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Temporary disability, </w:t>
      </w:r>
      <w:r w:rsidR="006204EF">
        <w:rPr>
          <w:rFonts w:ascii="Arial" w:hAnsi="Arial" w:cs="Arial"/>
          <w:iCs/>
          <w:color w:val="000000"/>
          <w:sz w:val="24"/>
          <w:szCs w:val="24"/>
        </w:rPr>
        <w:t>41</w:t>
      </w:r>
      <w:r w:rsidR="004651D9">
        <w:rPr>
          <w:rFonts w:ascii="Arial" w:hAnsi="Arial" w:cs="Arial"/>
          <w:iCs/>
          <w:color w:val="000000"/>
          <w:sz w:val="24"/>
          <w:szCs w:val="24"/>
        </w:rPr>
        <w:t xml:space="preserve"> </w:t>
      </w:r>
      <w:r w:rsidR="006204EF">
        <w:rPr>
          <w:rFonts w:ascii="Arial" w:hAnsi="Arial" w:cs="Arial"/>
          <w:iCs/>
          <w:color w:val="000000"/>
          <w:sz w:val="24"/>
          <w:szCs w:val="24"/>
        </w:rPr>
        <w:t>– 42</w:t>
      </w:r>
      <w:r w:rsidR="007D59E6">
        <w:rPr>
          <w:rFonts w:ascii="Arial" w:hAnsi="Arial" w:cs="Arial"/>
          <w:iCs/>
          <w:color w:val="000000"/>
          <w:sz w:val="24"/>
          <w:szCs w:val="24"/>
        </w:rPr>
        <w:t xml:space="preserve"> </w:t>
      </w:r>
    </w:p>
    <w:p w:rsidR="000143A8" w:rsidRDefault="000143A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Truancy court appearance</w:t>
      </w:r>
      <w:r w:rsidR="00825938">
        <w:rPr>
          <w:rFonts w:ascii="Arial" w:hAnsi="Arial" w:cs="Arial"/>
          <w:iCs/>
          <w:color w:val="000000"/>
          <w:sz w:val="24"/>
          <w:szCs w:val="24"/>
        </w:rPr>
        <w:t xml:space="preserve">, </w:t>
      </w:r>
      <w:r w:rsidR="006204EF">
        <w:rPr>
          <w:rFonts w:ascii="Arial" w:hAnsi="Arial" w:cs="Arial"/>
          <w:iCs/>
          <w:color w:val="000000"/>
          <w:sz w:val="24"/>
          <w:szCs w:val="24"/>
        </w:rPr>
        <w:t>45</w:t>
      </w:r>
      <w:r w:rsidR="00E044CF">
        <w:rPr>
          <w:rFonts w:ascii="Arial" w:hAnsi="Arial" w:cs="Arial"/>
          <w:iCs/>
          <w:color w:val="000000"/>
          <w:sz w:val="24"/>
          <w:szCs w:val="24"/>
        </w:rPr>
        <w:t xml:space="preserve"> </w:t>
      </w:r>
    </w:p>
    <w:p w:rsidR="00234508" w:rsidRDefault="002E7BC4"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Workers’ compensation, </w:t>
      </w:r>
      <w:r w:rsidR="006204EF">
        <w:rPr>
          <w:rFonts w:ascii="Arial" w:hAnsi="Arial" w:cs="Arial"/>
          <w:iCs/>
          <w:color w:val="000000"/>
          <w:sz w:val="24"/>
          <w:szCs w:val="24"/>
        </w:rPr>
        <w:t>43</w:t>
      </w:r>
      <w:r w:rsidR="007D59E6">
        <w:rPr>
          <w:rFonts w:ascii="Arial" w:hAnsi="Arial" w:cs="Arial"/>
          <w:iCs/>
          <w:color w:val="000000"/>
          <w:sz w:val="24"/>
          <w:szCs w:val="24"/>
        </w:rPr>
        <w:t xml:space="preserve"> </w:t>
      </w:r>
      <w:r w:rsidR="006204EF">
        <w:rPr>
          <w:rFonts w:ascii="Arial" w:hAnsi="Arial" w:cs="Arial"/>
          <w:iCs/>
          <w:color w:val="000000"/>
          <w:sz w:val="24"/>
          <w:szCs w:val="24"/>
        </w:rPr>
        <w:t>– 44</w:t>
      </w:r>
      <w:r w:rsidR="00825938">
        <w:rPr>
          <w:rFonts w:ascii="Arial" w:hAnsi="Arial" w:cs="Arial"/>
          <w:iCs/>
          <w:color w:val="000000"/>
          <w:sz w:val="24"/>
          <w:szCs w:val="24"/>
        </w:rPr>
        <w:t xml:space="preserve"> </w:t>
      </w:r>
      <w:r w:rsidR="00C661B8">
        <w:rPr>
          <w:rFonts w:ascii="Arial" w:hAnsi="Arial" w:cs="Arial"/>
          <w:iCs/>
          <w:color w:val="000000"/>
          <w:sz w:val="24"/>
          <w:szCs w:val="24"/>
        </w:rPr>
        <w:t xml:space="preserve"> </w:t>
      </w:r>
    </w:p>
    <w:p w:rsidR="00234508" w:rsidRDefault="00234508" w:rsidP="00CB526B">
      <w:pPr>
        <w:autoSpaceDE w:val="0"/>
        <w:autoSpaceDN w:val="0"/>
        <w:adjustRightInd w:val="0"/>
        <w:jc w:val="both"/>
        <w:rPr>
          <w:rFonts w:ascii="Arial" w:hAnsi="Arial" w:cs="Arial"/>
          <w:b/>
          <w:iCs/>
          <w:color w:val="000000"/>
          <w:sz w:val="24"/>
          <w:szCs w:val="24"/>
        </w:rPr>
      </w:pP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M</w:t>
      </w:r>
    </w:p>
    <w:p w:rsidR="00234508" w:rsidRDefault="007D59E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Medicati</w:t>
      </w:r>
      <w:r w:rsidR="006204EF">
        <w:rPr>
          <w:rFonts w:ascii="Arial" w:hAnsi="Arial" w:cs="Arial"/>
          <w:iCs/>
          <w:color w:val="000000"/>
          <w:sz w:val="24"/>
          <w:szCs w:val="24"/>
        </w:rPr>
        <w:t>on, 79</w:t>
      </w:r>
      <w:r w:rsidR="00AF3525">
        <w:rPr>
          <w:rFonts w:ascii="Arial" w:hAnsi="Arial" w:cs="Arial"/>
          <w:iCs/>
          <w:color w:val="000000"/>
          <w:sz w:val="24"/>
          <w:szCs w:val="24"/>
        </w:rPr>
        <w:t xml:space="preserve"> </w:t>
      </w:r>
    </w:p>
    <w:p w:rsidR="00234508"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Military leave, 45</w:t>
      </w:r>
      <w:r w:rsidR="007D59E6">
        <w:rPr>
          <w:rFonts w:ascii="Arial" w:hAnsi="Arial" w:cs="Arial"/>
          <w:iCs/>
          <w:color w:val="000000"/>
          <w:sz w:val="24"/>
          <w:szCs w:val="24"/>
        </w:rPr>
        <w:t xml:space="preserve"> </w:t>
      </w:r>
      <w:r w:rsidR="00AA7B5B">
        <w:rPr>
          <w:rFonts w:ascii="Arial" w:hAnsi="Arial" w:cs="Arial"/>
          <w:iCs/>
          <w:color w:val="000000"/>
          <w:sz w:val="24"/>
          <w:szCs w:val="24"/>
        </w:rPr>
        <w:t xml:space="preserve"> </w:t>
      </w:r>
    </w:p>
    <w:p w:rsidR="00234508" w:rsidRDefault="00234508" w:rsidP="00CB526B">
      <w:pPr>
        <w:autoSpaceDE w:val="0"/>
        <w:autoSpaceDN w:val="0"/>
        <w:adjustRightInd w:val="0"/>
        <w:jc w:val="both"/>
        <w:rPr>
          <w:rFonts w:ascii="Arial" w:hAnsi="Arial" w:cs="Arial"/>
          <w:iCs/>
          <w:color w:val="000000"/>
          <w:sz w:val="24"/>
          <w:szCs w:val="24"/>
        </w:rPr>
      </w:pPr>
      <w:smartTag w:uri="urn:schemas-microsoft-com:office:smarttags" w:element="place">
        <w:r>
          <w:rPr>
            <w:rFonts w:ascii="Arial" w:hAnsi="Arial" w:cs="Arial"/>
            <w:iCs/>
            <w:color w:val="000000"/>
            <w:sz w:val="24"/>
            <w:szCs w:val="24"/>
          </w:rPr>
          <w:t>Mission</w:t>
        </w:r>
      </w:smartTag>
      <w:r>
        <w:rPr>
          <w:rFonts w:ascii="Arial" w:hAnsi="Arial" w:cs="Arial"/>
          <w:iCs/>
          <w:color w:val="000000"/>
          <w:sz w:val="24"/>
          <w:szCs w:val="24"/>
        </w:rPr>
        <w:t xml:space="preserve"> statement, 7</w:t>
      </w:r>
    </w:p>
    <w:p w:rsidR="00F05C7A" w:rsidRDefault="00F05C7A" w:rsidP="00CB526B">
      <w:pPr>
        <w:autoSpaceDE w:val="0"/>
        <w:autoSpaceDN w:val="0"/>
        <w:adjustRightInd w:val="0"/>
        <w:jc w:val="both"/>
        <w:rPr>
          <w:rFonts w:ascii="Arial" w:hAnsi="Arial" w:cs="Arial"/>
          <w:iCs/>
          <w:color w:val="000000"/>
          <w:sz w:val="24"/>
          <w:szCs w:val="24"/>
        </w:rPr>
      </w:pP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N</w:t>
      </w:r>
    </w:p>
    <w:p w:rsidR="00270962"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Name and address changes, 75</w:t>
      </w:r>
      <w:r w:rsidR="00D65203">
        <w:rPr>
          <w:rFonts w:ascii="Arial" w:hAnsi="Arial" w:cs="Arial"/>
          <w:iCs/>
          <w:color w:val="000000"/>
          <w:sz w:val="24"/>
          <w:szCs w:val="24"/>
        </w:rPr>
        <w:t xml:space="preserve"> </w:t>
      </w:r>
      <w:r w:rsidR="00270962">
        <w:rPr>
          <w:rFonts w:ascii="Arial" w:hAnsi="Arial" w:cs="Arial"/>
          <w:iCs/>
          <w:color w:val="000000"/>
          <w:sz w:val="24"/>
          <w:szCs w:val="24"/>
        </w:rPr>
        <w:t xml:space="preserve">   </w:t>
      </w:r>
    </w:p>
    <w:p w:rsidR="00234508"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Nonrenewals, 76</w:t>
      </w:r>
      <w:r w:rsidR="00AF3525">
        <w:rPr>
          <w:rFonts w:ascii="Arial" w:hAnsi="Arial" w:cs="Arial"/>
          <w:iCs/>
          <w:color w:val="000000"/>
          <w:sz w:val="24"/>
          <w:szCs w:val="24"/>
        </w:rPr>
        <w:t xml:space="preserve"> </w:t>
      </w:r>
    </w:p>
    <w:p w:rsidR="00234508" w:rsidRDefault="0027096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Nursing mothers, </w:t>
      </w:r>
      <w:r w:rsidR="00E44CD2">
        <w:rPr>
          <w:rFonts w:ascii="Arial" w:hAnsi="Arial" w:cs="Arial"/>
          <w:iCs/>
          <w:color w:val="000000"/>
          <w:sz w:val="24"/>
          <w:szCs w:val="24"/>
        </w:rPr>
        <w:t>29</w:t>
      </w:r>
      <w:r>
        <w:rPr>
          <w:rFonts w:ascii="Arial" w:hAnsi="Arial" w:cs="Arial"/>
          <w:iCs/>
          <w:color w:val="000000"/>
          <w:sz w:val="24"/>
          <w:szCs w:val="24"/>
        </w:rPr>
        <w:t xml:space="preserve">     </w:t>
      </w:r>
    </w:p>
    <w:p w:rsidR="00C756AC" w:rsidRDefault="00C756AC" w:rsidP="00CB526B">
      <w:pPr>
        <w:autoSpaceDE w:val="0"/>
        <w:autoSpaceDN w:val="0"/>
        <w:adjustRightInd w:val="0"/>
        <w:jc w:val="both"/>
        <w:rPr>
          <w:rFonts w:ascii="Arial" w:hAnsi="Arial" w:cs="Arial"/>
          <w:iCs/>
          <w:color w:val="000000"/>
          <w:sz w:val="24"/>
          <w:szCs w:val="24"/>
        </w:rPr>
      </w:pP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O</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Organizational chart, 9</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Organization of school staff, 10</w:t>
      </w:r>
    </w:p>
    <w:p w:rsidR="00234508" w:rsidRDefault="00D65203"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Outside employment, </w:t>
      </w:r>
      <w:r w:rsidR="006204EF">
        <w:rPr>
          <w:rFonts w:ascii="Arial" w:hAnsi="Arial" w:cs="Arial"/>
          <w:iCs/>
          <w:color w:val="000000"/>
          <w:sz w:val="24"/>
          <w:szCs w:val="24"/>
        </w:rPr>
        <w:t>30</w:t>
      </w:r>
      <w:r w:rsidR="007C1228">
        <w:rPr>
          <w:rFonts w:ascii="Arial" w:hAnsi="Arial" w:cs="Arial"/>
          <w:iCs/>
          <w:color w:val="000000"/>
          <w:sz w:val="24"/>
          <w:szCs w:val="24"/>
        </w:rPr>
        <w:t xml:space="preserve"> </w:t>
      </w:r>
    </w:p>
    <w:p w:rsidR="00234508" w:rsidRDefault="00AF3525"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Overtime, </w:t>
      </w:r>
      <w:r w:rsidR="007D59E6">
        <w:rPr>
          <w:rFonts w:ascii="Arial" w:hAnsi="Arial" w:cs="Arial"/>
          <w:iCs/>
          <w:color w:val="000000"/>
          <w:sz w:val="24"/>
          <w:szCs w:val="24"/>
        </w:rPr>
        <w:t xml:space="preserve">32 </w:t>
      </w:r>
    </w:p>
    <w:p w:rsidR="00234508" w:rsidRDefault="00234508" w:rsidP="00CB526B">
      <w:pPr>
        <w:autoSpaceDE w:val="0"/>
        <w:autoSpaceDN w:val="0"/>
        <w:adjustRightInd w:val="0"/>
        <w:jc w:val="both"/>
        <w:rPr>
          <w:rFonts w:ascii="Arial" w:hAnsi="Arial" w:cs="Arial"/>
          <w:iCs/>
          <w:color w:val="000000"/>
          <w:sz w:val="24"/>
          <w:szCs w:val="24"/>
        </w:rPr>
      </w:pP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P</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w:t>
      </w:r>
      <w:r w:rsidR="00205293">
        <w:rPr>
          <w:rFonts w:ascii="Arial" w:hAnsi="Arial" w:cs="Arial"/>
          <w:iCs/>
          <w:color w:val="000000"/>
          <w:sz w:val="24"/>
          <w:szCs w:val="24"/>
        </w:rPr>
        <w:t>are</w:t>
      </w:r>
      <w:r w:rsidR="00E44CD2">
        <w:rPr>
          <w:rFonts w:ascii="Arial" w:hAnsi="Arial" w:cs="Arial"/>
          <w:iCs/>
          <w:color w:val="000000"/>
          <w:sz w:val="24"/>
          <w:szCs w:val="24"/>
        </w:rPr>
        <w:t>nt</w:t>
      </w:r>
      <w:r w:rsidR="007D59E6">
        <w:rPr>
          <w:rFonts w:ascii="Arial" w:hAnsi="Arial" w:cs="Arial"/>
          <w:iCs/>
          <w:color w:val="000000"/>
          <w:sz w:val="24"/>
          <w:szCs w:val="24"/>
        </w:rPr>
        <w:t xml:space="preserve"> and student compl</w:t>
      </w:r>
      <w:r w:rsidR="006204EF">
        <w:rPr>
          <w:rFonts w:ascii="Arial" w:hAnsi="Arial" w:cs="Arial"/>
          <w:iCs/>
          <w:color w:val="000000"/>
          <w:sz w:val="24"/>
          <w:szCs w:val="24"/>
        </w:rPr>
        <w:t>aints, 79</w:t>
      </w:r>
      <w:r w:rsidR="007D59E6">
        <w:rPr>
          <w:rFonts w:ascii="Arial" w:hAnsi="Arial" w:cs="Arial"/>
          <w:iCs/>
          <w:color w:val="000000"/>
          <w:sz w:val="24"/>
          <w:szCs w:val="24"/>
        </w:rPr>
        <w:t xml:space="preserve"> </w:t>
      </w:r>
      <w:r w:rsidR="00D65203">
        <w:rPr>
          <w:rFonts w:ascii="Arial" w:hAnsi="Arial" w:cs="Arial"/>
          <w:iCs/>
          <w:color w:val="000000"/>
          <w:sz w:val="24"/>
          <w:szCs w:val="24"/>
        </w:rPr>
        <w:t xml:space="preserve"> </w:t>
      </w:r>
    </w:p>
    <w:p w:rsidR="00234508" w:rsidRDefault="00E44CD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Parent notification, 29</w:t>
      </w:r>
      <w:r w:rsidR="006204EF">
        <w:rPr>
          <w:rFonts w:ascii="Arial" w:hAnsi="Arial" w:cs="Arial"/>
          <w:iCs/>
          <w:color w:val="000000"/>
          <w:sz w:val="24"/>
          <w:szCs w:val="24"/>
        </w:rPr>
        <w:t xml:space="preserve"> – 30 </w:t>
      </w:r>
    </w:p>
    <w:p w:rsidR="00234508" w:rsidRDefault="00E44CD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Paychecks, 31</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Payroll</w:t>
      </w:r>
    </w:p>
    <w:p w:rsidR="00234508" w:rsidRDefault="00E44CD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Automatic deposits, 31</w:t>
      </w:r>
    </w:p>
    <w:p w:rsidR="00234508" w:rsidRDefault="006204E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Deductions, 32</w:t>
      </w:r>
      <w:r w:rsidR="00E044CF">
        <w:rPr>
          <w:rFonts w:ascii="Arial" w:hAnsi="Arial" w:cs="Arial"/>
          <w:iCs/>
          <w:color w:val="000000"/>
          <w:sz w:val="24"/>
          <w:szCs w:val="24"/>
        </w:rPr>
        <w:t xml:space="preserve"> </w:t>
      </w:r>
    </w:p>
    <w:p w:rsidR="00234508" w:rsidRDefault="00E44CD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Schedule, 31</w:t>
      </w:r>
      <w:r w:rsidR="006204EF">
        <w:rPr>
          <w:rFonts w:ascii="Arial" w:hAnsi="Arial" w:cs="Arial"/>
          <w:iCs/>
          <w:color w:val="000000"/>
          <w:sz w:val="24"/>
          <w:szCs w:val="24"/>
        </w:rPr>
        <w:t xml:space="preserve"> – 32 </w:t>
      </w:r>
    </w:p>
    <w:p w:rsidR="00234508" w:rsidRDefault="00AF3525"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Performance evaluation, </w:t>
      </w:r>
      <w:r w:rsidR="00E44CD2">
        <w:rPr>
          <w:rFonts w:ascii="Arial" w:hAnsi="Arial" w:cs="Arial"/>
          <w:iCs/>
          <w:color w:val="000000"/>
          <w:sz w:val="24"/>
          <w:szCs w:val="24"/>
        </w:rPr>
        <w:t>30</w:t>
      </w:r>
    </w:p>
    <w:p w:rsidR="00234508" w:rsidRDefault="007C122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Pe</w:t>
      </w:r>
      <w:r w:rsidR="00BE0711">
        <w:rPr>
          <w:rFonts w:ascii="Arial" w:hAnsi="Arial" w:cs="Arial"/>
          <w:iCs/>
          <w:color w:val="000000"/>
          <w:sz w:val="24"/>
          <w:szCs w:val="24"/>
        </w:rPr>
        <w:t>rsonal leave, 37 – 38</w:t>
      </w:r>
      <w:r w:rsidR="00AF3525">
        <w:rPr>
          <w:rFonts w:ascii="Arial" w:hAnsi="Arial" w:cs="Arial"/>
          <w:iCs/>
          <w:color w:val="000000"/>
          <w:sz w:val="24"/>
          <w:szCs w:val="24"/>
        </w:rPr>
        <w:t xml:space="preserve"> </w:t>
      </w:r>
      <w:r w:rsidR="00F263D6">
        <w:rPr>
          <w:rFonts w:ascii="Arial" w:hAnsi="Arial" w:cs="Arial"/>
          <w:iCs/>
          <w:color w:val="000000"/>
          <w:sz w:val="24"/>
          <w:szCs w:val="24"/>
        </w:rPr>
        <w:t xml:space="preserve"> </w:t>
      </w:r>
    </w:p>
    <w:p w:rsidR="00234508"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Personnel records, 75</w:t>
      </w:r>
    </w:p>
    <w:p w:rsidR="00234508" w:rsidRDefault="00D65203"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Pest control treatment, </w:t>
      </w:r>
      <w:r w:rsidR="00E044CF">
        <w:rPr>
          <w:rFonts w:ascii="Arial" w:hAnsi="Arial" w:cs="Arial"/>
          <w:iCs/>
          <w:color w:val="000000"/>
          <w:sz w:val="24"/>
          <w:szCs w:val="24"/>
        </w:rPr>
        <w:t>7</w:t>
      </w:r>
      <w:r w:rsidR="00BE0711">
        <w:rPr>
          <w:rFonts w:ascii="Arial" w:hAnsi="Arial" w:cs="Arial"/>
          <w:iCs/>
          <w:color w:val="000000"/>
          <w:sz w:val="24"/>
          <w:szCs w:val="24"/>
        </w:rPr>
        <w:t>4</w:t>
      </w:r>
      <w:r w:rsidR="00092405">
        <w:rPr>
          <w:rFonts w:ascii="Arial" w:hAnsi="Arial" w:cs="Arial"/>
          <w:iCs/>
          <w:color w:val="000000"/>
          <w:sz w:val="24"/>
          <w:szCs w:val="24"/>
        </w:rPr>
        <w:t xml:space="preserve"> </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lastRenderedPageBreak/>
        <w:t>Playground supervision, 21</w:t>
      </w:r>
      <w:r w:rsidR="007C1228">
        <w:rPr>
          <w:rFonts w:ascii="Arial" w:hAnsi="Arial" w:cs="Arial"/>
          <w:iCs/>
          <w:color w:val="000000"/>
          <w:sz w:val="24"/>
          <w:szCs w:val="24"/>
        </w:rPr>
        <w:t xml:space="preserve"> – 22 </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Posses</w:t>
      </w:r>
      <w:r w:rsidR="00BE0711">
        <w:rPr>
          <w:rFonts w:ascii="Arial" w:hAnsi="Arial" w:cs="Arial"/>
          <w:iCs/>
          <w:color w:val="000000"/>
          <w:sz w:val="24"/>
          <w:szCs w:val="24"/>
        </w:rPr>
        <w:t>sion of firearms and weapons, 73</w:t>
      </w:r>
    </w:p>
    <w:p w:rsidR="00234508" w:rsidRDefault="00187B1B"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Psychotropic drugs,</w:t>
      </w:r>
      <w:r w:rsidR="00BE0711">
        <w:rPr>
          <w:rFonts w:ascii="Arial" w:hAnsi="Arial" w:cs="Arial"/>
          <w:iCs/>
          <w:color w:val="000000"/>
          <w:sz w:val="24"/>
          <w:szCs w:val="24"/>
        </w:rPr>
        <w:t xml:space="preserve"> 80</w:t>
      </w:r>
      <w:r w:rsidR="00092405">
        <w:rPr>
          <w:rFonts w:ascii="Arial" w:hAnsi="Arial" w:cs="Arial"/>
          <w:iCs/>
          <w:color w:val="000000"/>
          <w:sz w:val="24"/>
          <w:szCs w:val="24"/>
        </w:rPr>
        <w:t xml:space="preserve"> </w:t>
      </w:r>
    </w:p>
    <w:p w:rsidR="00D90FB1" w:rsidRDefault="00D90FB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Public information</w:t>
      </w:r>
      <w:r w:rsidR="00BE0711">
        <w:rPr>
          <w:rFonts w:ascii="Arial" w:hAnsi="Arial" w:cs="Arial"/>
          <w:iCs/>
          <w:color w:val="000000"/>
          <w:sz w:val="24"/>
          <w:szCs w:val="24"/>
        </w:rPr>
        <w:t>, 68</w:t>
      </w:r>
    </w:p>
    <w:p w:rsidR="00234508"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Purchasing procedures, 74 – 75 </w:t>
      </w:r>
    </w:p>
    <w:p w:rsidR="00234508" w:rsidRDefault="00234508" w:rsidP="00CB526B">
      <w:pPr>
        <w:autoSpaceDE w:val="0"/>
        <w:autoSpaceDN w:val="0"/>
        <w:adjustRightInd w:val="0"/>
        <w:jc w:val="both"/>
        <w:rPr>
          <w:rFonts w:ascii="Arial" w:hAnsi="Arial" w:cs="Arial"/>
          <w:iCs/>
          <w:color w:val="000000"/>
          <w:sz w:val="24"/>
          <w:szCs w:val="24"/>
        </w:rPr>
      </w:pP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R</w:t>
      </w:r>
    </w:p>
    <w:p w:rsidR="00234508" w:rsidRDefault="00E44CD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Reassignments, 28</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Receipt, 3</w:t>
      </w:r>
    </w:p>
    <w:p w:rsidR="000143A8" w:rsidRDefault="000143A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Religious observance</w:t>
      </w:r>
      <w:r w:rsidR="00BE0711">
        <w:rPr>
          <w:rFonts w:ascii="Arial" w:hAnsi="Arial" w:cs="Arial"/>
          <w:iCs/>
          <w:color w:val="000000"/>
          <w:sz w:val="24"/>
          <w:szCs w:val="24"/>
        </w:rPr>
        <w:t>, 45</w:t>
      </w:r>
    </w:p>
    <w:p w:rsidR="00234508"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Resignations, 75 – 76 </w:t>
      </w:r>
    </w:p>
    <w:p w:rsidR="00234508" w:rsidRDefault="001E776B"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Contract</w:t>
      </w:r>
      <w:r w:rsidR="00BE0711">
        <w:rPr>
          <w:rFonts w:ascii="Arial" w:hAnsi="Arial" w:cs="Arial"/>
          <w:iCs/>
          <w:color w:val="000000"/>
          <w:sz w:val="24"/>
          <w:szCs w:val="24"/>
        </w:rPr>
        <w:t xml:space="preserve"> employees, 75 – 76</w:t>
      </w:r>
      <w:r w:rsidR="00E044CF">
        <w:rPr>
          <w:rFonts w:ascii="Arial" w:hAnsi="Arial" w:cs="Arial"/>
          <w:iCs/>
          <w:color w:val="000000"/>
          <w:sz w:val="24"/>
          <w:szCs w:val="24"/>
        </w:rPr>
        <w:t xml:space="preserve"> </w:t>
      </w:r>
      <w:r w:rsidR="00E0566D">
        <w:rPr>
          <w:rFonts w:ascii="Arial" w:hAnsi="Arial" w:cs="Arial"/>
          <w:iCs/>
          <w:color w:val="000000"/>
          <w:sz w:val="24"/>
          <w:szCs w:val="24"/>
        </w:rPr>
        <w:t xml:space="preserve"> </w:t>
      </w:r>
      <w:r w:rsidR="007D59E6">
        <w:rPr>
          <w:rFonts w:ascii="Arial" w:hAnsi="Arial" w:cs="Arial"/>
          <w:iCs/>
          <w:color w:val="000000"/>
          <w:sz w:val="24"/>
          <w:szCs w:val="24"/>
        </w:rPr>
        <w:t xml:space="preserve"> </w:t>
      </w:r>
    </w:p>
    <w:p w:rsidR="00234508" w:rsidRDefault="00E0566D"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r w:rsidR="00E044CF">
        <w:rPr>
          <w:rFonts w:ascii="Arial" w:hAnsi="Arial" w:cs="Arial"/>
          <w:iCs/>
          <w:color w:val="000000"/>
          <w:sz w:val="24"/>
          <w:szCs w:val="24"/>
        </w:rPr>
        <w:t>N</w:t>
      </w:r>
      <w:r w:rsidR="00BE0711">
        <w:rPr>
          <w:rFonts w:ascii="Arial" w:hAnsi="Arial" w:cs="Arial"/>
          <w:iCs/>
          <w:color w:val="000000"/>
          <w:sz w:val="24"/>
          <w:szCs w:val="24"/>
        </w:rPr>
        <w:t>oncontract employees, 76</w:t>
      </w:r>
      <w:r w:rsidR="00E044CF">
        <w:rPr>
          <w:rFonts w:ascii="Arial" w:hAnsi="Arial" w:cs="Arial"/>
          <w:iCs/>
          <w:color w:val="000000"/>
          <w:sz w:val="24"/>
          <w:szCs w:val="24"/>
        </w:rPr>
        <w:t xml:space="preserve"> </w:t>
      </w:r>
      <w:r>
        <w:rPr>
          <w:rFonts w:ascii="Arial" w:hAnsi="Arial" w:cs="Arial"/>
          <w:iCs/>
          <w:color w:val="000000"/>
          <w:sz w:val="24"/>
          <w:szCs w:val="24"/>
        </w:rPr>
        <w:t xml:space="preserve"> </w:t>
      </w:r>
    </w:p>
    <w:p w:rsidR="00234508"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Retaliation, 55 – 58</w:t>
      </w:r>
      <w:r w:rsidR="003315A8">
        <w:rPr>
          <w:rFonts w:ascii="Arial" w:hAnsi="Arial" w:cs="Arial"/>
          <w:iCs/>
          <w:color w:val="000000"/>
          <w:sz w:val="24"/>
          <w:szCs w:val="24"/>
        </w:rPr>
        <w:t xml:space="preserve"> </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Retirement</w:t>
      </w:r>
    </w:p>
    <w:p w:rsidR="00234508"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Benefits, </w:t>
      </w:r>
      <w:r w:rsidR="00E0566D">
        <w:rPr>
          <w:rFonts w:ascii="Arial" w:hAnsi="Arial" w:cs="Arial"/>
          <w:iCs/>
          <w:color w:val="000000"/>
          <w:sz w:val="24"/>
          <w:szCs w:val="24"/>
        </w:rPr>
        <w:t>35</w:t>
      </w:r>
      <w:r w:rsidR="007D59E6">
        <w:rPr>
          <w:rFonts w:ascii="Arial" w:hAnsi="Arial" w:cs="Arial"/>
          <w:iCs/>
          <w:color w:val="000000"/>
          <w:sz w:val="24"/>
          <w:szCs w:val="24"/>
        </w:rPr>
        <w:t xml:space="preserve"> </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Employment after, 25</w:t>
      </w:r>
    </w:p>
    <w:p w:rsidR="00234508" w:rsidRDefault="00234508" w:rsidP="00CB526B">
      <w:pPr>
        <w:autoSpaceDE w:val="0"/>
        <w:autoSpaceDN w:val="0"/>
        <w:adjustRightInd w:val="0"/>
        <w:jc w:val="both"/>
        <w:rPr>
          <w:rFonts w:ascii="Arial" w:hAnsi="Arial" w:cs="Arial"/>
          <w:iCs/>
          <w:color w:val="000000"/>
          <w:sz w:val="24"/>
          <w:szCs w:val="24"/>
        </w:rPr>
      </w:pPr>
    </w:p>
    <w:p w:rsidR="00252EFE" w:rsidRDefault="00252EFE" w:rsidP="00CB526B">
      <w:pPr>
        <w:autoSpaceDE w:val="0"/>
        <w:autoSpaceDN w:val="0"/>
        <w:adjustRightInd w:val="0"/>
        <w:jc w:val="both"/>
        <w:rPr>
          <w:rFonts w:ascii="Arial" w:hAnsi="Arial" w:cs="Arial"/>
          <w:iCs/>
          <w:color w:val="000000"/>
          <w:sz w:val="24"/>
          <w:szCs w:val="24"/>
        </w:rPr>
      </w:pPr>
    </w:p>
    <w:p w:rsidR="007D59E6" w:rsidRDefault="007D59E6" w:rsidP="00CB526B">
      <w:pPr>
        <w:autoSpaceDE w:val="0"/>
        <w:autoSpaceDN w:val="0"/>
        <w:adjustRightInd w:val="0"/>
        <w:jc w:val="both"/>
        <w:rPr>
          <w:rFonts w:ascii="Arial" w:hAnsi="Arial" w:cs="Arial"/>
          <w:b/>
          <w:iCs/>
          <w:color w:val="000000"/>
          <w:sz w:val="24"/>
          <w:szCs w:val="24"/>
        </w:rPr>
      </w:pP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S</w:t>
      </w:r>
    </w:p>
    <w:p w:rsidR="00234508"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Safety, 72 – 73 </w:t>
      </w:r>
      <w:r w:rsidR="00092405">
        <w:rPr>
          <w:rFonts w:ascii="Arial" w:hAnsi="Arial" w:cs="Arial"/>
          <w:iCs/>
          <w:color w:val="000000"/>
          <w:sz w:val="24"/>
          <w:szCs w:val="24"/>
        </w:rPr>
        <w:t xml:space="preserve"> </w:t>
      </w:r>
    </w:p>
    <w:p w:rsidR="00234508"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Salaries, 31 – 34</w:t>
      </w:r>
      <w:r w:rsidR="007D59E6">
        <w:rPr>
          <w:rFonts w:ascii="Arial" w:hAnsi="Arial" w:cs="Arial"/>
          <w:iCs/>
          <w:color w:val="000000"/>
          <w:sz w:val="24"/>
          <w:szCs w:val="24"/>
        </w:rPr>
        <w:t xml:space="preserve"> </w:t>
      </w:r>
      <w:r w:rsidR="0016348B">
        <w:rPr>
          <w:rFonts w:ascii="Arial" w:hAnsi="Arial" w:cs="Arial"/>
          <w:iCs/>
          <w:color w:val="000000"/>
          <w:sz w:val="24"/>
          <w:szCs w:val="24"/>
        </w:rPr>
        <w:t xml:space="preserve"> </w:t>
      </w:r>
      <w:r w:rsidR="00944214">
        <w:rPr>
          <w:rFonts w:ascii="Arial" w:hAnsi="Arial" w:cs="Arial"/>
          <w:iCs/>
          <w:color w:val="000000"/>
          <w:sz w:val="24"/>
          <w:szCs w:val="24"/>
        </w:rPr>
        <w:t xml:space="preserve"> </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School</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Calendar, 11</w:t>
      </w:r>
    </w:p>
    <w:p w:rsidR="00234508"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Closing, 74</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Directory, 12</w:t>
      </w:r>
      <w:r w:rsidR="00BE5AB3">
        <w:rPr>
          <w:rFonts w:ascii="Arial" w:hAnsi="Arial" w:cs="Arial"/>
          <w:iCs/>
          <w:color w:val="000000"/>
          <w:sz w:val="24"/>
          <w:szCs w:val="24"/>
        </w:rPr>
        <w:t xml:space="preserve"> – 20 </w:t>
      </w:r>
    </w:p>
    <w:p w:rsidR="00D90FB1" w:rsidRDefault="00D90FB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Scope and sequence</w:t>
      </w:r>
      <w:r w:rsidR="00AF3525">
        <w:rPr>
          <w:rFonts w:ascii="Arial" w:hAnsi="Arial" w:cs="Arial"/>
          <w:iCs/>
          <w:color w:val="000000"/>
          <w:sz w:val="24"/>
          <w:szCs w:val="24"/>
        </w:rPr>
        <w:t xml:space="preserve">, </w:t>
      </w:r>
      <w:r w:rsidR="00BE0711">
        <w:rPr>
          <w:rFonts w:ascii="Arial" w:hAnsi="Arial" w:cs="Arial"/>
          <w:iCs/>
          <w:color w:val="000000"/>
          <w:sz w:val="24"/>
          <w:szCs w:val="24"/>
        </w:rPr>
        <w:t>64</w:t>
      </w:r>
      <w:r w:rsidR="00E0566D">
        <w:rPr>
          <w:rFonts w:ascii="Arial" w:hAnsi="Arial" w:cs="Arial"/>
          <w:iCs/>
          <w:color w:val="000000"/>
          <w:sz w:val="24"/>
          <w:szCs w:val="24"/>
        </w:rPr>
        <w:t xml:space="preserve"> </w:t>
      </w:r>
    </w:p>
    <w:p w:rsidR="00234508" w:rsidRDefault="00252EF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Searches, 27</w:t>
      </w:r>
    </w:p>
    <w:p w:rsidR="00BE5AB3" w:rsidRDefault="00BE5AB3" w:rsidP="00CB526B">
      <w:pPr>
        <w:autoSpaceDE w:val="0"/>
        <w:autoSpaceDN w:val="0"/>
        <w:adjustRightInd w:val="0"/>
        <w:jc w:val="both"/>
        <w:rPr>
          <w:rFonts w:ascii="Arial" w:hAnsi="Arial" w:cs="Arial"/>
          <w:iCs/>
          <w:color w:val="000000"/>
          <w:sz w:val="24"/>
          <w:szCs w:val="24"/>
        </w:rPr>
      </w:pP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Sexual harassment</w:t>
      </w:r>
    </w:p>
    <w:p w:rsidR="00234508" w:rsidRDefault="00F2467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Stude</w:t>
      </w:r>
      <w:r w:rsidR="00BE0711">
        <w:rPr>
          <w:rFonts w:ascii="Arial" w:hAnsi="Arial" w:cs="Arial"/>
          <w:iCs/>
          <w:color w:val="000000"/>
          <w:sz w:val="24"/>
          <w:szCs w:val="24"/>
        </w:rPr>
        <w:t>nt, 59 – 63</w:t>
      </w:r>
      <w:r w:rsidR="00E85728">
        <w:rPr>
          <w:rFonts w:ascii="Arial" w:hAnsi="Arial" w:cs="Arial"/>
          <w:iCs/>
          <w:color w:val="000000"/>
          <w:sz w:val="24"/>
          <w:szCs w:val="24"/>
        </w:rPr>
        <w:t xml:space="preserve"> </w:t>
      </w:r>
    </w:p>
    <w:p w:rsidR="00234508" w:rsidRDefault="001E776B"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Sick l</w:t>
      </w:r>
      <w:r w:rsidR="007D59E6">
        <w:rPr>
          <w:rFonts w:ascii="Arial" w:hAnsi="Arial" w:cs="Arial"/>
          <w:iCs/>
          <w:color w:val="000000"/>
          <w:sz w:val="24"/>
          <w:szCs w:val="24"/>
        </w:rPr>
        <w:t xml:space="preserve">eave, </w:t>
      </w:r>
      <w:r w:rsidR="00BE0711">
        <w:rPr>
          <w:rFonts w:ascii="Arial" w:hAnsi="Arial" w:cs="Arial"/>
          <w:iCs/>
          <w:color w:val="000000"/>
          <w:sz w:val="24"/>
          <w:szCs w:val="24"/>
        </w:rPr>
        <w:t>35 – 43</w:t>
      </w:r>
      <w:r w:rsidR="00E044CF">
        <w:rPr>
          <w:rFonts w:ascii="Arial" w:hAnsi="Arial" w:cs="Arial"/>
          <w:iCs/>
          <w:color w:val="000000"/>
          <w:sz w:val="24"/>
          <w:szCs w:val="24"/>
        </w:rPr>
        <w:t xml:space="preserve"> </w:t>
      </w:r>
      <w:r w:rsidR="00E0566D">
        <w:rPr>
          <w:rFonts w:ascii="Arial" w:hAnsi="Arial" w:cs="Arial"/>
          <w:iCs/>
          <w:color w:val="000000"/>
          <w:sz w:val="24"/>
          <w:szCs w:val="24"/>
        </w:rPr>
        <w:t xml:space="preserve"> </w:t>
      </w:r>
      <w:r w:rsidR="00F24672">
        <w:rPr>
          <w:rFonts w:ascii="Arial" w:hAnsi="Arial" w:cs="Arial"/>
          <w:iCs/>
          <w:color w:val="000000"/>
          <w:sz w:val="24"/>
          <w:szCs w:val="24"/>
        </w:rPr>
        <w:t xml:space="preserve"> </w:t>
      </w:r>
      <w:r w:rsidR="00185DA9">
        <w:rPr>
          <w:rFonts w:ascii="Arial" w:hAnsi="Arial" w:cs="Arial"/>
          <w:iCs/>
          <w:color w:val="000000"/>
          <w:sz w:val="24"/>
          <w:szCs w:val="24"/>
        </w:rPr>
        <w:t xml:space="preserve"> </w:t>
      </w:r>
      <w:r w:rsidR="00E85728">
        <w:rPr>
          <w:rFonts w:ascii="Arial" w:hAnsi="Arial" w:cs="Arial"/>
          <w:iCs/>
          <w:color w:val="000000"/>
          <w:sz w:val="24"/>
          <w:szCs w:val="24"/>
        </w:rPr>
        <w:t xml:space="preserve"> </w:t>
      </w:r>
    </w:p>
    <w:p w:rsidR="00234508" w:rsidRDefault="0023450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Special Services Employees, 20</w:t>
      </w:r>
    </w:p>
    <w:p w:rsidR="00234508" w:rsidRDefault="00252EF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Staff development, 30</w:t>
      </w:r>
      <w:r w:rsidR="00BE0711">
        <w:rPr>
          <w:rFonts w:ascii="Arial" w:hAnsi="Arial" w:cs="Arial"/>
          <w:iCs/>
          <w:color w:val="000000"/>
          <w:sz w:val="24"/>
          <w:szCs w:val="24"/>
        </w:rPr>
        <w:t xml:space="preserve"> – 31 </w:t>
      </w:r>
      <w:r w:rsidR="0016348B">
        <w:rPr>
          <w:rFonts w:ascii="Arial" w:hAnsi="Arial" w:cs="Arial"/>
          <w:iCs/>
          <w:color w:val="000000"/>
          <w:sz w:val="24"/>
          <w:szCs w:val="24"/>
        </w:rPr>
        <w:t xml:space="preserve"> </w:t>
      </w:r>
    </w:p>
    <w:p w:rsidR="00234508" w:rsidRDefault="00BE5AB3"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Standards </w:t>
      </w:r>
      <w:r w:rsidR="00BE0711">
        <w:rPr>
          <w:rFonts w:ascii="Arial" w:hAnsi="Arial" w:cs="Arial"/>
          <w:iCs/>
          <w:color w:val="000000"/>
          <w:sz w:val="24"/>
          <w:szCs w:val="24"/>
        </w:rPr>
        <w:t>of conduct, 51 – 54</w:t>
      </w:r>
      <w:r w:rsidR="00E85728">
        <w:rPr>
          <w:rFonts w:ascii="Arial" w:hAnsi="Arial" w:cs="Arial"/>
          <w:iCs/>
          <w:color w:val="000000"/>
          <w:sz w:val="24"/>
          <w:szCs w:val="24"/>
        </w:rPr>
        <w:t xml:space="preserve"> </w:t>
      </w:r>
    </w:p>
    <w:p w:rsidR="00234508" w:rsidRDefault="00CD48D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Student</w:t>
      </w:r>
    </w:p>
    <w:p w:rsidR="00CD48D0"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Attendance, 80</w:t>
      </w:r>
      <w:r w:rsidR="00AF3525">
        <w:rPr>
          <w:rFonts w:ascii="Arial" w:hAnsi="Arial" w:cs="Arial"/>
          <w:iCs/>
          <w:color w:val="000000"/>
          <w:sz w:val="24"/>
          <w:szCs w:val="24"/>
        </w:rPr>
        <w:t xml:space="preserve"> </w:t>
      </w:r>
    </w:p>
    <w:p w:rsidR="00CD48D0"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Bullying, 80 – 82</w:t>
      </w:r>
      <w:r w:rsidR="00E85728">
        <w:rPr>
          <w:rFonts w:ascii="Arial" w:hAnsi="Arial" w:cs="Arial"/>
          <w:iCs/>
          <w:color w:val="000000"/>
          <w:sz w:val="24"/>
          <w:szCs w:val="24"/>
        </w:rPr>
        <w:t xml:space="preserve"> </w:t>
      </w:r>
    </w:p>
    <w:p w:rsidR="00CD48D0"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Complaints, 79</w:t>
      </w:r>
      <w:r w:rsidR="0013056E">
        <w:rPr>
          <w:rFonts w:ascii="Arial" w:hAnsi="Arial" w:cs="Arial"/>
          <w:iCs/>
          <w:color w:val="000000"/>
          <w:sz w:val="24"/>
          <w:szCs w:val="24"/>
        </w:rPr>
        <w:t xml:space="preserve"> </w:t>
      </w:r>
      <w:r w:rsidR="0016348B">
        <w:rPr>
          <w:rFonts w:ascii="Arial" w:hAnsi="Arial" w:cs="Arial"/>
          <w:iCs/>
          <w:color w:val="000000"/>
          <w:sz w:val="24"/>
          <w:szCs w:val="24"/>
        </w:rPr>
        <w:t xml:space="preserve"> </w:t>
      </w:r>
    </w:p>
    <w:p w:rsidR="00CD48D0" w:rsidRDefault="0013056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r w:rsidR="00BE0711">
        <w:rPr>
          <w:rFonts w:ascii="Arial" w:hAnsi="Arial" w:cs="Arial"/>
          <w:iCs/>
          <w:color w:val="000000"/>
          <w:sz w:val="24"/>
          <w:szCs w:val="24"/>
        </w:rPr>
        <w:t xml:space="preserve">Dietary supplements, 79 – 80 </w:t>
      </w:r>
    </w:p>
    <w:p w:rsidR="00CD48D0" w:rsidRDefault="00E8572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Discipline, </w:t>
      </w:r>
      <w:r w:rsidR="00BE0711">
        <w:rPr>
          <w:rFonts w:ascii="Arial" w:hAnsi="Arial" w:cs="Arial"/>
          <w:iCs/>
          <w:color w:val="000000"/>
          <w:sz w:val="24"/>
          <w:szCs w:val="24"/>
        </w:rPr>
        <w:t>80</w:t>
      </w:r>
      <w:r w:rsidR="0013056E">
        <w:rPr>
          <w:rFonts w:ascii="Arial" w:hAnsi="Arial" w:cs="Arial"/>
          <w:iCs/>
          <w:color w:val="000000"/>
          <w:sz w:val="24"/>
          <w:szCs w:val="24"/>
        </w:rPr>
        <w:t xml:space="preserve"> </w:t>
      </w:r>
      <w:r w:rsidR="0016348B">
        <w:rPr>
          <w:rFonts w:ascii="Arial" w:hAnsi="Arial" w:cs="Arial"/>
          <w:iCs/>
          <w:color w:val="000000"/>
          <w:sz w:val="24"/>
          <w:szCs w:val="24"/>
        </w:rPr>
        <w:t xml:space="preserve"> </w:t>
      </w:r>
    </w:p>
    <w:p w:rsidR="00CD48D0" w:rsidRDefault="00CD48D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Equal educational opportunitie</w:t>
      </w:r>
      <w:r w:rsidR="00BE0711">
        <w:rPr>
          <w:rFonts w:ascii="Arial" w:hAnsi="Arial" w:cs="Arial"/>
          <w:iCs/>
          <w:color w:val="000000"/>
          <w:sz w:val="24"/>
          <w:szCs w:val="24"/>
        </w:rPr>
        <w:t>s, 78</w:t>
      </w:r>
      <w:r w:rsidR="00AF3525">
        <w:rPr>
          <w:rFonts w:ascii="Arial" w:hAnsi="Arial" w:cs="Arial"/>
          <w:iCs/>
          <w:color w:val="000000"/>
          <w:sz w:val="24"/>
          <w:szCs w:val="24"/>
        </w:rPr>
        <w:t xml:space="preserve"> </w:t>
      </w:r>
    </w:p>
    <w:p w:rsidR="00CD48D0" w:rsidRDefault="003315A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Harassm</w:t>
      </w:r>
      <w:r w:rsidR="00BE0711">
        <w:rPr>
          <w:rFonts w:ascii="Arial" w:hAnsi="Arial" w:cs="Arial"/>
          <w:iCs/>
          <w:color w:val="000000"/>
          <w:sz w:val="24"/>
          <w:szCs w:val="24"/>
        </w:rPr>
        <w:t>ent, 59</w:t>
      </w:r>
      <w:r w:rsidR="00E044CF">
        <w:rPr>
          <w:rFonts w:ascii="Arial" w:hAnsi="Arial" w:cs="Arial"/>
          <w:iCs/>
          <w:color w:val="000000"/>
          <w:sz w:val="24"/>
          <w:szCs w:val="24"/>
        </w:rPr>
        <w:t xml:space="preserve"> – 62</w:t>
      </w:r>
      <w:r w:rsidR="00BE5AB3">
        <w:rPr>
          <w:rFonts w:ascii="Arial" w:hAnsi="Arial" w:cs="Arial"/>
          <w:iCs/>
          <w:color w:val="000000"/>
          <w:sz w:val="24"/>
          <w:szCs w:val="24"/>
        </w:rPr>
        <w:t xml:space="preserve"> </w:t>
      </w:r>
    </w:p>
    <w:p w:rsidR="00CD48D0" w:rsidRDefault="00185DA9"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r w:rsidR="00BE0711">
        <w:rPr>
          <w:rFonts w:ascii="Arial" w:hAnsi="Arial" w:cs="Arial"/>
          <w:iCs/>
          <w:color w:val="000000"/>
          <w:sz w:val="24"/>
          <w:szCs w:val="24"/>
        </w:rPr>
        <w:t>Hazing, 82</w:t>
      </w:r>
    </w:p>
    <w:p w:rsidR="00CD48D0"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Medication, 79 – 80</w:t>
      </w:r>
      <w:r w:rsidR="00AF3525">
        <w:rPr>
          <w:rFonts w:ascii="Arial" w:hAnsi="Arial" w:cs="Arial"/>
          <w:iCs/>
          <w:color w:val="000000"/>
          <w:sz w:val="24"/>
          <w:szCs w:val="24"/>
        </w:rPr>
        <w:t xml:space="preserve"> </w:t>
      </w:r>
    </w:p>
    <w:p w:rsidR="00CD48D0"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Records, 79</w:t>
      </w:r>
      <w:r w:rsidR="0013056E">
        <w:rPr>
          <w:rFonts w:ascii="Arial" w:hAnsi="Arial" w:cs="Arial"/>
          <w:iCs/>
          <w:color w:val="000000"/>
          <w:sz w:val="24"/>
          <w:szCs w:val="24"/>
        </w:rPr>
        <w:t xml:space="preserve"> </w:t>
      </w:r>
    </w:p>
    <w:p w:rsidR="00CD48D0" w:rsidRDefault="00CD48D0" w:rsidP="00CB526B">
      <w:pPr>
        <w:autoSpaceDE w:val="0"/>
        <w:autoSpaceDN w:val="0"/>
        <w:adjustRightInd w:val="0"/>
        <w:jc w:val="both"/>
        <w:rPr>
          <w:rFonts w:ascii="Arial" w:hAnsi="Arial" w:cs="Arial"/>
          <w:iCs/>
          <w:color w:val="000000"/>
          <w:sz w:val="24"/>
          <w:szCs w:val="24"/>
        </w:rPr>
      </w:pPr>
    </w:p>
    <w:p w:rsidR="00CD48D0" w:rsidRDefault="00CD48D0"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T</w:t>
      </w:r>
    </w:p>
    <w:p w:rsidR="00CD48D0" w:rsidRDefault="0013056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Teacher retirem</w:t>
      </w:r>
      <w:r w:rsidR="00AF3525">
        <w:rPr>
          <w:rFonts w:ascii="Arial" w:hAnsi="Arial" w:cs="Arial"/>
          <w:iCs/>
          <w:color w:val="000000"/>
          <w:sz w:val="24"/>
          <w:szCs w:val="24"/>
        </w:rPr>
        <w:t xml:space="preserve">ent, </w:t>
      </w:r>
      <w:r w:rsidR="00F24672">
        <w:rPr>
          <w:rFonts w:ascii="Arial" w:hAnsi="Arial" w:cs="Arial"/>
          <w:iCs/>
          <w:color w:val="000000"/>
          <w:sz w:val="24"/>
          <w:szCs w:val="24"/>
        </w:rPr>
        <w:t>35</w:t>
      </w:r>
      <w:r>
        <w:rPr>
          <w:rFonts w:ascii="Arial" w:hAnsi="Arial" w:cs="Arial"/>
          <w:iCs/>
          <w:color w:val="000000"/>
          <w:sz w:val="24"/>
          <w:szCs w:val="24"/>
        </w:rPr>
        <w:t xml:space="preserve"> </w:t>
      </w:r>
    </w:p>
    <w:p w:rsidR="00CD48D0" w:rsidRDefault="00BE5AB3"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Te</w:t>
      </w:r>
      <w:r w:rsidR="00BE0711">
        <w:rPr>
          <w:rFonts w:ascii="Arial" w:hAnsi="Arial" w:cs="Arial"/>
          <w:iCs/>
          <w:color w:val="000000"/>
          <w:sz w:val="24"/>
          <w:szCs w:val="24"/>
        </w:rPr>
        <w:t>rmination, 75 – 77</w:t>
      </w:r>
      <w:r w:rsidR="0013056E">
        <w:rPr>
          <w:rFonts w:ascii="Arial" w:hAnsi="Arial" w:cs="Arial"/>
          <w:iCs/>
          <w:color w:val="000000"/>
          <w:sz w:val="24"/>
          <w:szCs w:val="24"/>
        </w:rPr>
        <w:t xml:space="preserve"> </w:t>
      </w:r>
    </w:p>
    <w:p w:rsidR="00D90FB1" w:rsidRDefault="00CD48D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r w:rsidR="00D90FB1">
        <w:rPr>
          <w:rFonts w:ascii="Arial" w:hAnsi="Arial" w:cs="Arial"/>
          <w:iCs/>
          <w:color w:val="000000"/>
          <w:sz w:val="24"/>
          <w:szCs w:val="24"/>
        </w:rPr>
        <w:t>Discharge of convicted employees</w:t>
      </w:r>
      <w:r w:rsidR="00BE0711">
        <w:rPr>
          <w:rFonts w:ascii="Arial" w:hAnsi="Arial" w:cs="Arial"/>
          <w:iCs/>
          <w:color w:val="000000"/>
          <w:sz w:val="24"/>
          <w:szCs w:val="24"/>
        </w:rPr>
        <w:t>, 77</w:t>
      </w:r>
    </w:p>
    <w:p w:rsidR="00CD48D0" w:rsidRDefault="00CD48D0" w:rsidP="00D90FB1">
      <w:pPr>
        <w:autoSpaceDE w:val="0"/>
        <w:autoSpaceDN w:val="0"/>
        <w:adjustRightInd w:val="0"/>
        <w:ind w:firstLine="720"/>
        <w:jc w:val="both"/>
        <w:rPr>
          <w:rFonts w:ascii="Arial" w:hAnsi="Arial" w:cs="Arial"/>
          <w:iCs/>
          <w:color w:val="000000"/>
          <w:sz w:val="24"/>
          <w:szCs w:val="24"/>
        </w:rPr>
      </w:pPr>
      <w:r>
        <w:rPr>
          <w:rFonts w:ascii="Arial" w:hAnsi="Arial" w:cs="Arial"/>
          <w:iCs/>
          <w:color w:val="000000"/>
          <w:sz w:val="24"/>
          <w:szCs w:val="24"/>
        </w:rPr>
        <w:lastRenderedPageBreak/>
        <w:t>Dismis</w:t>
      </w:r>
      <w:r w:rsidR="001359F2">
        <w:rPr>
          <w:rFonts w:ascii="Arial" w:hAnsi="Arial" w:cs="Arial"/>
          <w:iCs/>
          <w:color w:val="000000"/>
          <w:sz w:val="24"/>
          <w:szCs w:val="24"/>
        </w:rPr>
        <w:t>sal during the contract term, 75</w:t>
      </w:r>
      <w:r w:rsidR="00BE0711">
        <w:rPr>
          <w:rFonts w:ascii="Arial" w:hAnsi="Arial" w:cs="Arial"/>
          <w:iCs/>
          <w:color w:val="000000"/>
          <w:sz w:val="24"/>
          <w:szCs w:val="24"/>
        </w:rPr>
        <w:t xml:space="preserve"> – 78</w:t>
      </w:r>
      <w:r w:rsidR="00AF3525">
        <w:rPr>
          <w:rFonts w:ascii="Arial" w:hAnsi="Arial" w:cs="Arial"/>
          <w:iCs/>
          <w:color w:val="000000"/>
          <w:sz w:val="24"/>
          <w:szCs w:val="24"/>
        </w:rPr>
        <w:t xml:space="preserve"> </w:t>
      </w:r>
    </w:p>
    <w:p w:rsidR="00CD48D0" w:rsidRDefault="00301C3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 xml:space="preserve">Exit </w:t>
      </w:r>
      <w:r w:rsidR="00BE0711">
        <w:rPr>
          <w:rFonts w:ascii="Arial" w:hAnsi="Arial" w:cs="Arial"/>
          <w:iCs/>
          <w:color w:val="000000"/>
          <w:sz w:val="24"/>
          <w:szCs w:val="24"/>
        </w:rPr>
        <w:t>interviews, 77 – 78</w:t>
      </w:r>
      <w:r w:rsidR="00E044CF">
        <w:rPr>
          <w:rFonts w:ascii="Arial" w:hAnsi="Arial" w:cs="Arial"/>
          <w:iCs/>
          <w:color w:val="000000"/>
          <w:sz w:val="24"/>
          <w:szCs w:val="24"/>
        </w:rPr>
        <w:t xml:space="preserve"> </w:t>
      </w:r>
    </w:p>
    <w:p w:rsidR="00311266" w:rsidRDefault="00E044C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Non</w:t>
      </w:r>
      <w:r w:rsidR="00BE0711">
        <w:rPr>
          <w:rFonts w:ascii="Arial" w:hAnsi="Arial" w:cs="Arial"/>
          <w:iCs/>
          <w:color w:val="000000"/>
          <w:sz w:val="24"/>
          <w:szCs w:val="24"/>
        </w:rPr>
        <w:t>contract employees, 77</w:t>
      </w:r>
      <w:r>
        <w:rPr>
          <w:rFonts w:ascii="Arial" w:hAnsi="Arial" w:cs="Arial"/>
          <w:iCs/>
          <w:color w:val="000000"/>
          <w:sz w:val="24"/>
          <w:szCs w:val="24"/>
        </w:rPr>
        <w:t xml:space="preserve"> </w:t>
      </w:r>
      <w:r w:rsidR="00301C3E">
        <w:rPr>
          <w:rFonts w:ascii="Arial" w:hAnsi="Arial" w:cs="Arial"/>
          <w:iCs/>
          <w:color w:val="000000"/>
          <w:sz w:val="24"/>
          <w:szCs w:val="24"/>
        </w:rPr>
        <w:t xml:space="preserve"> </w:t>
      </w:r>
      <w:r w:rsidR="0013056E">
        <w:rPr>
          <w:rFonts w:ascii="Arial" w:hAnsi="Arial" w:cs="Arial"/>
          <w:iCs/>
          <w:color w:val="000000"/>
          <w:sz w:val="24"/>
          <w:szCs w:val="24"/>
        </w:rPr>
        <w:t xml:space="preserve"> </w:t>
      </w:r>
      <w:r w:rsidR="003315A8">
        <w:rPr>
          <w:rFonts w:ascii="Arial" w:hAnsi="Arial" w:cs="Arial"/>
          <w:iCs/>
          <w:color w:val="000000"/>
          <w:sz w:val="24"/>
          <w:szCs w:val="24"/>
        </w:rPr>
        <w:t xml:space="preserve"> </w:t>
      </w:r>
    </w:p>
    <w:p w:rsidR="00311266" w:rsidRDefault="00252EFE"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r>
      <w:r w:rsidR="00BE0711">
        <w:rPr>
          <w:rFonts w:ascii="Arial" w:hAnsi="Arial" w:cs="Arial"/>
          <w:iCs/>
          <w:color w:val="000000"/>
          <w:sz w:val="24"/>
          <w:szCs w:val="24"/>
        </w:rPr>
        <w:t>Nonrenewal, 76 – 77</w:t>
      </w:r>
      <w:r w:rsidR="00AF3525">
        <w:rPr>
          <w:rFonts w:ascii="Arial" w:hAnsi="Arial" w:cs="Arial"/>
          <w:iCs/>
          <w:color w:val="000000"/>
          <w:sz w:val="24"/>
          <w:szCs w:val="24"/>
        </w:rPr>
        <w:t xml:space="preserve"> </w:t>
      </w:r>
    </w:p>
    <w:p w:rsidR="00311266"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Resignations, 75</w:t>
      </w:r>
      <w:r w:rsidR="0013056E">
        <w:rPr>
          <w:rFonts w:ascii="Arial" w:hAnsi="Arial" w:cs="Arial"/>
          <w:iCs/>
          <w:color w:val="000000"/>
          <w:sz w:val="24"/>
          <w:szCs w:val="24"/>
        </w:rPr>
        <w:t xml:space="preserve"> –</w:t>
      </w:r>
      <w:r>
        <w:rPr>
          <w:rFonts w:ascii="Arial" w:hAnsi="Arial" w:cs="Arial"/>
          <w:iCs/>
          <w:color w:val="000000"/>
          <w:sz w:val="24"/>
          <w:szCs w:val="24"/>
        </w:rPr>
        <w:t xml:space="preserve"> 76</w:t>
      </w:r>
      <w:r w:rsidR="0013056E">
        <w:rPr>
          <w:rFonts w:ascii="Arial" w:hAnsi="Arial" w:cs="Arial"/>
          <w:iCs/>
          <w:color w:val="000000"/>
          <w:sz w:val="24"/>
          <w:szCs w:val="24"/>
        </w:rPr>
        <w:t xml:space="preserve"> </w:t>
      </w:r>
    </w:p>
    <w:p w:rsidR="00311266" w:rsidRDefault="0031126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Teacher school day, 21</w:t>
      </w:r>
    </w:p>
    <w:p w:rsidR="00311266" w:rsidRDefault="0031126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Teacher </w:t>
      </w:r>
      <w:r w:rsidR="00E044CF">
        <w:rPr>
          <w:rFonts w:ascii="Arial" w:hAnsi="Arial" w:cs="Arial"/>
          <w:iCs/>
          <w:color w:val="000000"/>
          <w:sz w:val="24"/>
          <w:szCs w:val="24"/>
        </w:rPr>
        <w:t>travel expense, 33</w:t>
      </w:r>
      <w:r w:rsidR="00BE0711">
        <w:rPr>
          <w:rFonts w:ascii="Arial" w:hAnsi="Arial" w:cs="Arial"/>
          <w:iCs/>
          <w:color w:val="000000"/>
          <w:sz w:val="24"/>
          <w:szCs w:val="24"/>
        </w:rPr>
        <w:t xml:space="preserve"> – 34 , 88</w:t>
      </w:r>
    </w:p>
    <w:p w:rsidR="000F04C6" w:rsidRDefault="003315A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Technology resources, </w:t>
      </w:r>
      <w:r w:rsidR="00BE0711">
        <w:rPr>
          <w:rFonts w:ascii="Arial" w:hAnsi="Arial" w:cs="Arial"/>
          <w:iCs/>
          <w:color w:val="000000"/>
          <w:sz w:val="24"/>
          <w:szCs w:val="24"/>
        </w:rPr>
        <w:t>64 – 68</w:t>
      </w:r>
      <w:r w:rsidR="0013056E">
        <w:rPr>
          <w:rFonts w:ascii="Arial" w:hAnsi="Arial" w:cs="Arial"/>
          <w:iCs/>
          <w:color w:val="000000"/>
          <w:sz w:val="24"/>
          <w:szCs w:val="24"/>
        </w:rPr>
        <w:t xml:space="preserve"> </w:t>
      </w:r>
      <w:r w:rsidR="00AB2711">
        <w:rPr>
          <w:rFonts w:ascii="Arial" w:hAnsi="Arial" w:cs="Arial"/>
          <w:iCs/>
          <w:color w:val="000000"/>
          <w:sz w:val="24"/>
          <w:szCs w:val="24"/>
        </w:rPr>
        <w:t xml:space="preserve"> </w:t>
      </w:r>
    </w:p>
    <w:p w:rsidR="000F04C6" w:rsidRDefault="003617B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Text messaging</w:t>
      </w:r>
      <w:r w:rsidR="00BE0711">
        <w:rPr>
          <w:rFonts w:ascii="Arial" w:hAnsi="Arial" w:cs="Arial"/>
          <w:iCs/>
          <w:color w:val="000000"/>
          <w:sz w:val="24"/>
          <w:szCs w:val="24"/>
        </w:rPr>
        <w:t>, 34</w:t>
      </w:r>
    </w:p>
    <w:p w:rsidR="003617B0" w:rsidRDefault="003617B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Tobacco </w:t>
      </w:r>
    </w:p>
    <w:p w:rsidR="003617B0" w:rsidRDefault="003617B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          </w:t>
      </w:r>
      <w:r w:rsidR="00BE0711">
        <w:rPr>
          <w:rFonts w:ascii="Arial" w:hAnsi="Arial" w:cs="Arial"/>
          <w:iCs/>
          <w:color w:val="000000"/>
          <w:sz w:val="24"/>
          <w:szCs w:val="24"/>
        </w:rPr>
        <w:t xml:space="preserve">Products, 70 – 71 </w:t>
      </w:r>
    </w:p>
    <w:p w:rsidR="00311266" w:rsidRDefault="003315A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          </w:t>
      </w:r>
      <w:r w:rsidR="00BE0711">
        <w:rPr>
          <w:rFonts w:ascii="Arial" w:hAnsi="Arial" w:cs="Arial"/>
          <w:iCs/>
          <w:color w:val="000000"/>
          <w:sz w:val="24"/>
          <w:szCs w:val="24"/>
        </w:rPr>
        <w:t xml:space="preserve">Use, 70 – 71 </w:t>
      </w:r>
      <w:r w:rsidR="00BE5AB3">
        <w:rPr>
          <w:rFonts w:ascii="Arial" w:hAnsi="Arial" w:cs="Arial"/>
          <w:iCs/>
          <w:color w:val="000000"/>
          <w:sz w:val="24"/>
          <w:szCs w:val="24"/>
        </w:rPr>
        <w:t xml:space="preserve"> </w:t>
      </w:r>
    </w:p>
    <w:p w:rsidR="00311266" w:rsidRDefault="0031126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Training</w:t>
      </w:r>
    </w:p>
    <w:p w:rsidR="00311266" w:rsidRDefault="00BE0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Safety, 72 - 73</w:t>
      </w:r>
    </w:p>
    <w:p w:rsidR="00311266" w:rsidRDefault="00A05BE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ab/>
        <w:t>Staff development, 30</w:t>
      </w:r>
      <w:r w:rsidR="00BE0711">
        <w:rPr>
          <w:rFonts w:ascii="Arial" w:hAnsi="Arial" w:cs="Arial"/>
          <w:iCs/>
          <w:color w:val="000000"/>
          <w:sz w:val="24"/>
          <w:szCs w:val="24"/>
        </w:rPr>
        <w:t xml:space="preserve"> – 31 </w:t>
      </w:r>
      <w:r w:rsidR="003315A8">
        <w:rPr>
          <w:rFonts w:ascii="Arial" w:hAnsi="Arial" w:cs="Arial"/>
          <w:iCs/>
          <w:color w:val="000000"/>
          <w:sz w:val="24"/>
          <w:szCs w:val="24"/>
        </w:rPr>
        <w:t xml:space="preserve"> </w:t>
      </w:r>
      <w:r w:rsidR="00AB2711">
        <w:rPr>
          <w:rFonts w:ascii="Arial" w:hAnsi="Arial" w:cs="Arial"/>
          <w:iCs/>
          <w:color w:val="000000"/>
          <w:sz w:val="24"/>
          <w:szCs w:val="24"/>
        </w:rPr>
        <w:t xml:space="preserve"> </w:t>
      </w:r>
    </w:p>
    <w:p w:rsidR="00311266" w:rsidRDefault="00A05BE2"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Transfers, 28</w:t>
      </w:r>
      <w:r w:rsidR="00E85728">
        <w:rPr>
          <w:rFonts w:ascii="Arial" w:hAnsi="Arial" w:cs="Arial"/>
          <w:iCs/>
          <w:color w:val="000000"/>
          <w:sz w:val="24"/>
          <w:szCs w:val="24"/>
        </w:rPr>
        <w:t xml:space="preserve"> </w:t>
      </w:r>
    </w:p>
    <w:p w:rsidR="00311266" w:rsidRDefault="00E044CF"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Travel expenses, 33</w:t>
      </w:r>
      <w:r w:rsidR="002E7D7B">
        <w:rPr>
          <w:rFonts w:ascii="Arial" w:hAnsi="Arial" w:cs="Arial"/>
          <w:iCs/>
          <w:color w:val="000000"/>
          <w:sz w:val="24"/>
          <w:szCs w:val="24"/>
        </w:rPr>
        <w:t xml:space="preserve"> – 34 , 88</w:t>
      </w:r>
    </w:p>
    <w:p w:rsidR="000143A8" w:rsidRDefault="000143A8"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Truancy court appearances</w:t>
      </w:r>
      <w:r w:rsidR="00825938">
        <w:rPr>
          <w:rFonts w:ascii="Arial" w:hAnsi="Arial" w:cs="Arial"/>
          <w:iCs/>
          <w:color w:val="000000"/>
          <w:sz w:val="24"/>
          <w:szCs w:val="24"/>
        </w:rPr>
        <w:t xml:space="preserve">, </w:t>
      </w:r>
      <w:r w:rsidR="002E7D7B">
        <w:rPr>
          <w:rFonts w:ascii="Arial" w:hAnsi="Arial" w:cs="Arial"/>
          <w:iCs/>
          <w:color w:val="000000"/>
          <w:sz w:val="24"/>
          <w:szCs w:val="24"/>
        </w:rPr>
        <w:t>45</w:t>
      </w:r>
      <w:r w:rsidR="00E044CF">
        <w:rPr>
          <w:rFonts w:ascii="Arial" w:hAnsi="Arial" w:cs="Arial"/>
          <w:iCs/>
          <w:color w:val="000000"/>
          <w:sz w:val="24"/>
          <w:szCs w:val="24"/>
        </w:rPr>
        <w:t xml:space="preserve"> </w:t>
      </w:r>
    </w:p>
    <w:p w:rsidR="00311266" w:rsidRDefault="00AB2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Tutoring, </w:t>
      </w:r>
      <w:r w:rsidR="002E7D7B">
        <w:rPr>
          <w:rFonts w:ascii="Arial" w:hAnsi="Arial" w:cs="Arial"/>
          <w:iCs/>
          <w:color w:val="000000"/>
          <w:sz w:val="24"/>
          <w:szCs w:val="24"/>
        </w:rPr>
        <w:t>30</w:t>
      </w:r>
      <w:r w:rsidR="00BE5AB3">
        <w:rPr>
          <w:rFonts w:ascii="Arial" w:hAnsi="Arial" w:cs="Arial"/>
          <w:iCs/>
          <w:color w:val="000000"/>
          <w:sz w:val="24"/>
          <w:szCs w:val="24"/>
        </w:rPr>
        <w:t xml:space="preserve"> </w:t>
      </w:r>
    </w:p>
    <w:p w:rsidR="00311266" w:rsidRDefault="00311266" w:rsidP="00CB526B">
      <w:pPr>
        <w:autoSpaceDE w:val="0"/>
        <w:autoSpaceDN w:val="0"/>
        <w:adjustRightInd w:val="0"/>
        <w:jc w:val="both"/>
        <w:rPr>
          <w:rFonts w:ascii="Arial" w:hAnsi="Arial" w:cs="Arial"/>
          <w:iCs/>
          <w:color w:val="000000"/>
          <w:sz w:val="24"/>
          <w:szCs w:val="24"/>
        </w:rPr>
      </w:pPr>
    </w:p>
    <w:p w:rsidR="000143A8" w:rsidRDefault="000143A8" w:rsidP="00CB526B">
      <w:pPr>
        <w:autoSpaceDE w:val="0"/>
        <w:autoSpaceDN w:val="0"/>
        <w:adjustRightInd w:val="0"/>
        <w:jc w:val="both"/>
        <w:rPr>
          <w:rFonts w:ascii="Arial" w:hAnsi="Arial" w:cs="Arial"/>
          <w:b/>
          <w:iCs/>
          <w:color w:val="000000"/>
          <w:sz w:val="24"/>
          <w:szCs w:val="24"/>
        </w:rPr>
      </w:pPr>
    </w:p>
    <w:p w:rsidR="00A05BE2" w:rsidRDefault="00A05BE2" w:rsidP="00CB526B">
      <w:pPr>
        <w:autoSpaceDE w:val="0"/>
        <w:autoSpaceDN w:val="0"/>
        <w:adjustRightInd w:val="0"/>
        <w:jc w:val="both"/>
        <w:rPr>
          <w:rFonts w:ascii="Arial" w:hAnsi="Arial" w:cs="Arial"/>
          <w:b/>
          <w:iCs/>
          <w:color w:val="000000"/>
          <w:sz w:val="24"/>
          <w:szCs w:val="24"/>
        </w:rPr>
      </w:pPr>
    </w:p>
    <w:p w:rsidR="00311266" w:rsidRDefault="00311266"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U</w:t>
      </w:r>
    </w:p>
    <w:p w:rsidR="00311266" w:rsidRDefault="002E7D7B"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Unemployment insurance, 35</w:t>
      </w:r>
      <w:r w:rsidR="00AF3525">
        <w:rPr>
          <w:rFonts w:ascii="Arial" w:hAnsi="Arial" w:cs="Arial"/>
          <w:iCs/>
          <w:color w:val="000000"/>
          <w:sz w:val="24"/>
          <w:szCs w:val="24"/>
        </w:rPr>
        <w:t xml:space="preserve"> </w:t>
      </w:r>
    </w:p>
    <w:p w:rsidR="00311266" w:rsidRDefault="003617B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Unlawful acts, </w:t>
      </w:r>
      <w:r w:rsidR="002E7D7B">
        <w:rPr>
          <w:rFonts w:ascii="Arial" w:hAnsi="Arial" w:cs="Arial"/>
          <w:iCs/>
          <w:color w:val="000000"/>
          <w:sz w:val="24"/>
          <w:szCs w:val="24"/>
        </w:rPr>
        <w:t>68 – 69</w:t>
      </w:r>
      <w:r w:rsidR="00301C3E">
        <w:rPr>
          <w:rFonts w:ascii="Arial" w:hAnsi="Arial" w:cs="Arial"/>
          <w:iCs/>
          <w:color w:val="000000"/>
          <w:sz w:val="24"/>
          <w:szCs w:val="24"/>
        </w:rPr>
        <w:t xml:space="preserve"> </w:t>
      </w:r>
      <w:r>
        <w:rPr>
          <w:rFonts w:ascii="Arial" w:hAnsi="Arial" w:cs="Arial"/>
          <w:iCs/>
          <w:color w:val="000000"/>
          <w:sz w:val="24"/>
          <w:szCs w:val="24"/>
        </w:rPr>
        <w:t xml:space="preserve">   </w:t>
      </w:r>
    </w:p>
    <w:p w:rsidR="003617B0" w:rsidRDefault="003617B0" w:rsidP="00CB526B">
      <w:pPr>
        <w:autoSpaceDE w:val="0"/>
        <w:autoSpaceDN w:val="0"/>
        <w:adjustRightInd w:val="0"/>
        <w:jc w:val="both"/>
        <w:rPr>
          <w:rFonts w:ascii="Arial" w:hAnsi="Arial" w:cs="Arial"/>
          <w:iCs/>
          <w:color w:val="000000"/>
          <w:sz w:val="24"/>
          <w:szCs w:val="24"/>
        </w:rPr>
      </w:pPr>
    </w:p>
    <w:p w:rsidR="00311266" w:rsidRDefault="00311266"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V</w:t>
      </w:r>
    </w:p>
    <w:p w:rsidR="00311266" w:rsidRDefault="0031126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Vacancy announcements, 25</w:t>
      </w:r>
    </w:p>
    <w:p w:rsidR="00311266" w:rsidRDefault="0082523C"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Visitors, </w:t>
      </w:r>
      <w:r w:rsidR="002E7D7B">
        <w:rPr>
          <w:rFonts w:ascii="Arial" w:hAnsi="Arial" w:cs="Arial"/>
          <w:iCs/>
          <w:color w:val="000000"/>
          <w:sz w:val="24"/>
          <w:szCs w:val="24"/>
        </w:rPr>
        <w:t>73</w:t>
      </w:r>
    </w:p>
    <w:p w:rsidR="00311266" w:rsidRDefault="00311266" w:rsidP="00CB526B">
      <w:pPr>
        <w:autoSpaceDE w:val="0"/>
        <w:autoSpaceDN w:val="0"/>
        <w:adjustRightInd w:val="0"/>
        <w:jc w:val="both"/>
        <w:rPr>
          <w:rFonts w:ascii="Arial" w:hAnsi="Arial" w:cs="Arial"/>
          <w:iCs/>
          <w:color w:val="000000"/>
          <w:sz w:val="24"/>
          <w:szCs w:val="24"/>
        </w:rPr>
      </w:pPr>
    </w:p>
    <w:p w:rsidR="00311266" w:rsidRDefault="00311266" w:rsidP="00CB526B">
      <w:pPr>
        <w:autoSpaceDE w:val="0"/>
        <w:autoSpaceDN w:val="0"/>
        <w:adjustRightInd w:val="0"/>
        <w:jc w:val="both"/>
        <w:rPr>
          <w:rFonts w:ascii="Arial" w:hAnsi="Arial" w:cs="Arial"/>
          <w:iCs/>
          <w:color w:val="000000"/>
          <w:sz w:val="24"/>
          <w:szCs w:val="24"/>
        </w:rPr>
      </w:pPr>
      <w:r>
        <w:rPr>
          <w:rFonts w:ascii="Arial" w:hAnsi="Arial" w:cs="Arial"/>
          <w:b/>
          <w:iCs/>
          <w:color w:val="000000"/>
          <w:sz w:val="24"/>
          <w:szCs w:val="24"/>
        </w:rPr>
        <w:t>W</w:t>
      </w:r>
    </w:p>
    <w:p w:rsidR="00311266" w:rsidRDefault="00AB2711"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Wages, </w:t>
      </w:r>
      <w:r w:rsidR="002E7D7B">
        <w:rPr>
          <w:rFonts w:ascii="Arial" w:hAnsi="Arial" w:cs="Arial"/>
          <w:iCs/>
          <w:color w:val="000000"/>
          <w:sz w:val="24"/>
          <w:szCs w:val="24"/>
        </w:rPr>
        <w:t>31 – 34</w:t>
      </w:r>
      <w:r w:rsidR="00301C3E">
        <w:rPr>
          <w:rFonts w:ascii="Arial" w:hAnsi="Arial" w:cs="Arial"/>
          <w:iCs/>
          <w:color w:val="000000"/>
          <w:sz w:val="24"/>
          <w:szCs w:val="24"/>
        </w:rPr>
        <w:t xml:space="preserve"> </w:t>
      </w:r>
      <w:r w:rsidR="00BE5AB3">
        <w:rPr>
          <w:rFonts w:ascii="Arial" w:hAnsi="Arial" w:cs="Arial"/>
          <w:iCs/>
          <w:color w:val="000000"/>
          <w:sz w:val="24"/>
          <w:szCs w:val="24"/>
        </w:rPr>
        <w:t xml:space="preserve"> </w:t>
      </w:r>
    </w:p>
    <w:p w:rsidR="00311266" w:rsidRDefault="00C619B5"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Weap</w:t>
      </w:r>
      <w:r w:rsidR="002E7D7B">
        <w:rPr>
          <w:rFonts w:ascii="Arial" w:hAnsi="Arial" w:cs="Arial"/>
          <w:iCs/>
          <w:color w:val="000000"/>
          <w:sz w:val="24"/>
          <w:szCs w:val="24"/>
        </w:rPr>
        <w:t>ons, 73</w:t>
      </w:r>
    </w:p>
    <w:p w:rsidR="003617B0" w:rsidRDefault="003617B0"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 xml:space="preserve">Whistleblower Act, </w:t>
      </w:r>
      <w:r w:rsidR="002E7D7B">
        <w:rPr>
          <w:rFonts w:ascii="Arial" w:hAnsi="Arial" w:cs="Arial"/>
          <w:iCs/>
          <w:color w:val="000000"/>
          <w:sz w:val="24"/>
          <w:szCs w:val="24"/>
        </w:rPr>
        <w:t>64</w:t>
      </w:r>
      <w:r>
        <w:rPr>
          <w:rFonts w:ascii="Arial" w:hAnsi="Arial" w:cs="Arial"/>
          <w:iCs/>
          <w:color w:val="000000"/>
          <w:sz w:val="24"/>
          <w:szCs w:val="24"/>
        </w:rPr>
        <w:t xml:space="preserve">   </w:t>
      </w:r>
    </w:p>
    <w:p w:rsidR="00311266" w:rsidRDefault="00BE5AB3"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Work schedule, 28</w:t>
      </w:r>
      <w:r w:rsidR="00AF3525">
        <w:rPr>
          <w:rFonts w:ascii="Arial" w:hAnsi="Arial" w:cs="Arial"/>
          <w:iCs/>
          <w:color w:val="000000"/>
          <w:sz w:val="24"/>
          <w:szCs w:val="24"/>
        </w:rPr>
        <w:t xml:space="preserve"> – 29 </w:t>
      </w:r>
    </w:p>
    <w:p w:rsidR="00311266" w:rsidRDefault="00311266"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Wo</w:t>
      </w:r>
      <w:r w:rsidR="0013056E">
        <w:rPr>
          <w:rFonts w:ascii="Arial" w:hAnsi="Arial" w:cs="Arial"/>
          <w:iCs/>
          <w:color w:val="000000"/>
          <w:sz w:val="24"/>
          <w:szCs w:val="24"/>
        </w:rPr>
        <w:t xml:space="preserve">rkers’ compensation benefits, </w:t>
      </w:r>
      <w:r w:rsidR="002E7D7B">
        <w:rPr>
          <w:rFonts w:ascii="Arial" w:hAnsi="Arial" w:cs="Arial"/>
          <w:iCs/>
          <w:color w:val="000000"/>
          <w:sz w:val="24"/>
          <w:szCs w:val="24"/>
        </w:rPr>
        <w:t>35</w:t>
      </w:r>
      <w:r w:rsidR="00AB2711">
        <w:rPr>
          <w:rFonts w:ascii="Arial" w:hAnsi="Arial" w:cs="Arial"/>
          <w:iCs/>
          <w:color w:val="000000"/>
          <w:sz w:val="24"/>
          <w:szCs w:val="24"/>
        </w:rPr>
        <w:t xml:space="preserve"> </w:t>
      </w:r>
    </w:p>
    <w:p w:rsidR="00311266" w:rsidRDefault="00BE5AB3" w:rsidP="00CB526B">
      <w:pPr>
        <w:autoSpaceDE w:val="0"/>
        <w:autoSpaceDN w:val="0"/>
        <w:adjustRightInd w:val="0"/>
        <w:jc w:val="both"/>
        <w:rPr>
          <w:rFonts w:ascii="Arial" w:hAnsi="Arial" w:cs="Arial"/>
          <w:iCs/>
          <w:color w:val="000000"/>
          <w:sz w:val="24"/>
          <w:szCs w:val="24"/>
        </w:rPr>
      </w:pPr>
      <w:r>
        <w:rPr>
          <w:rFonts w:ascii="Arial" w:hAnsi="Arial" w:cs="Arial"/>
          <w:iCs/>
          <w:color w:val="000000"/>
          <w:sz w:val="24"/>
          <w:szCs w:val="24"/>
        </w:rPr>
        <w:t>Workload, 28</w:t>
      </w:r>
      <w:r w:rsidR="00AF3525">
        <w:rPr>
          <w:rFonts w:ascii="Arial" w:hAnsi="Arial" w:cs="Arial"/>
          <w:iCs/>
          <w:color w:val="000000"/>
          <w:sz w:val="24"/>
          <w:szCs w:val="24"/>
        </w:rPr>
        <w:t xml:space="preserve"> – 29 </w:t>
      </w:r>
    </w:p>
    <w:bookmarkStart w:id="1" w:name="_MON_1433142148"/>
    <w:bookmarkEnd w:id="1"/>
    <w:p w:rsidR="00502042" w:rsidRPr="00311266" w:rsidRDefault="00A87CCF" w:rsidP="00CB526B">
      <w:pPr>
        <w:autoSpaceDE w:val="0"/>
        <w:autoSpaceDN w:val="0"/>
        <w:adjustRightInd w:val="0"/>
        <w:jc w:val="both"/>
        <w:rPr>
          <w:rFonts w:ascii="Arial" w:hAnsi="Arial" w:cs="Arial"/>
          <w:iCs/>
          <w:color w:val="000000"/>
          <w:sz w:val="24"/>
          <w:szCs w:val="24"/>
        </w:rPr>
      </w:pPr>
      <w:r w:rsidRPr="00502042">
        <w:rPr>
          <w:rFonts w:ascii="Arial" w:hAnsi="Arial" w:cs="Arial"/>
          <w:iCs/>
          <w:color w:val="000000"/>
          <w:sz w:val="24"/>
          <w:szCs w:val="24"/>
        </w:rPr>
        <w:object w:dxaOrig="10224" w:dyaOrig="15088">
          <v:shape id="_x0000_i1026" type="#_x0000_t75" style="width:509.4pt;height:756pt" o:ole="">
            <v:imagedata r:id="rId23" o:title=""/>
          </v:shape>
          <o:OLEObject Type="Embed" ProgID="Word.Document.8" ShapeID="_x0000_i1026" DrawAspect="Content" ObjectID="_1761367238" r:id="rId24">
            <o:FieldCodes>\s</o:FieldCodes>
          </o:OLEObject>
        </w:object>
      </w:r>
    </w:p>
    <w:sectPr w:rsidR="00502042" w:rsidRPr="00311266" w:rsidSect="00F8321A">
      <w:type w:val="continuous"/>
      <w:pgSz w:w="12240" w:h="15840" w:code="1"/>
      <w:pgMar w:top="450" w:right="1714" w:bottom="45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ECC" w:rsidRDefault="00071ECC">
      <w:r>
        <w:separator/>
      </w:r>
    </w:p>
  </w:endnote>
  <w:endnote w:type="continuationSeparator" w:id="0">
    <w:p w:rsidR="00071ECC" w:rsidRDefault="0007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Slab703 Lt BT">
    <w:altName w:val="Georgia"/>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118" w:rsidRDefault="008F2118" w:rsidP="00B530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F2118" w:rsidRDefault="008F2118" w:rsidP="00B530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118" w:rsidRDefault="008F2118" w:rsidP="00B530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1A87">
      <w:rPr>
        <w:rStyle w:val="PageNumber"/>
        <w:noProof/>
      </w:rPr>
      <w:t>32</w:t>
    </w:r>
    <w:r>
      <w:rPr>
        <w:rStyle w:val="PageNumber"/>
      </w:rPr>
      <w:fldChar w:fldCharType="end"/>
    </w:r>
  </w:p>
  <w:p w:rsidR="008F2118" w:rsidRDefault="008F2118" w:rsidP="00B530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ECC" w:rsidRDefault="00071ECC">
      <w:r>
        <w:separator/>
      </w:r>
    </w:p>
  </w:footnote>
  <w:footnote w:type="continuationSeparator" w:id="0">
    <w:p w:rsidR="00071ECC" w:rsidRDefault="00071E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F5913"/>
    <w:multiLevelType w:val="multilevel"/>
    <w:tmpl w:val="D304D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B152CE"/>
    <w:multiLevelType w:val="multilevel"/>
    <w:tmpl w:val="C6100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786AAD"/>
    <w:multiLevelType w:val="multilevel"/>
    <w:tmpl w:val="5614C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9D76DC"/>
    <w:multiLevelType w:val="multilevel"/>
    <w:tmpl w:val="452E6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F35992"/>
    <w:multiLevelType w:val="hybridMultilevel"/>
    <w:tmpl w:val="117AEE2E"/>
    <w:lvl w:ilvl="0" w:tplc="032E4456">
      <w:start w:val="1"/>
      <w:numFmt w:val="lowerRoman"/>
      <w:lvlText w:val="(%1)"/>
      <w:lvlJc w:val="left"/>
      <w:pPr>
        <w:tabs>
          <w:tab w:val="num" w:pos="1575"/>
        </w:tabs>
        <w:ind w:left="1575" w:hanging="72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5" w15:restartNumberingAfterBreak="0">
    <w:nsid w:val="2FFC08B2"/>
    <w:multiLevelType w:val="multilevel"/>
    <w:tmpl w:val="8E8E5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8976D4"/>
    <w:multiLevelType w:val="multilevel"/>
    <w:tmpl w:val="CEF4F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161555"/>
    <w:multiLevelType w:val="multilevel"/>
    <w:tmpl w:val="1EA88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65139D"/>
    <w:multiLevelType w:val="hybridMultilevel"/>
    <w:tmpl w:val="DA800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855BC6"/>
    <w:multiLevelType w:val="multilevel"/>
    <w:tmpl w:val="0C4C1D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0868B9"/>
    <w:multiLevelType w:val="multilevel"/>
    <w:tmpl w:val="842E6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8D7582"/>
    <w:multiLevelType w:val="hybridMultilevel"/>
    <w:tmpl w:val="C35C1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211268"/>
    <w:multiLevelType w:val="multilevel"/>
    <w:tmpl w:val="895029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3C2A29"/>
    <w:multiLevelType w:val="hybridMultilevel"/>
    <w:tmpl w:val="49B07972"/>
    <w:lvl w:ilvl="0" w:tplc="A96031CE">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D16238"/>
    <w:multiLevelType w:val="multilevel"/>
    <w:tmpl w:val="AC0E4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3A5143"/>
    <w:multiLevelType w:val="multilevel"/>
    <w:tmpl w:val="949C8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401E7B"/>
    <w:multiLevelType w:val="multilevel"/>
    <w:tmpl w:val="3A2AA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E34A48"/>
    <w:multiLevelType w:val="hybridMultilevel"/>
    <w:tmpl w:val="FC52656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13"/>
  </w:num>
  <w:num w:numId="2">
    <w:abstractNumId w:val="14"/>
    <w:lvlOverride w:ilvl="0">
      <w:startOverride w:val="1"/>
    </w:lvlOverride>
  </w:num>
  <w:num w:numId="3">
    <w:abstractNumId w:val="14"/>
    <w:lvlOverride w:ilvl="0">
      <w:startOverride w:val="2"/>
    </w:lvlOverride>
  </w:num>
  <w:num w:numId="4">
    <w:abstractNumId w:val="14"/>
    <w:lvlOverride w:ilvl="0">
      <w:startOverride w:val="3"/>
    </w:lvlOverride>
  </w:num>
  <w:num w:numId="5">
    <w:abstractNumId w:val="7"/>
    <w:lvlOverride w:ilvl="0">
      <w:startOverride w:val="1"/>
    </w:lvlOverride>
  </w:num>
  <w:num w:numId="6">
    <w:abstractNumId w:val="7"/>
    <w:lvlOverride w:ilvl="0">
      <w:startOverride w:val="2"/>
    </w:lvlOverride>
  </w:num>
  <w:num w:numId="7">
    <w:abstractNumId w:val="15"/>
    <w:lvlOverride w:ilvl="0">
      <w:startOverride w:val="1"/>
    </w:lvlOverride>
  </w:num>
  <w:num w:numId="8">
    <w:abstractNumId w:val="15"/>
    <w:lvlOverride w:ilvl="0">
      <w:startOverride w:val="2"/>
    </w:lvlOverride>
  </w:num>
  <w:num w:numId="9">
    <w:abstractNumId w:val="15"/>
    <w:lvlOverride w:ilvl="0">
      <w:startOverride w:val="3"/>
    </w:lvlOverride>
  </w:num>
  <w:num w:numId="10">
    <w:abstractNumId w:val="15"/>
    <w:lvlOverride w:ilvl="0">
      <w:startOverride w:val="4"/>
    </w:lvlOverride>
  </w:num>
  <w:num w:numId="11">
    <w:abstractNumId w:val="15"/>
    <w:lvlOverride w:ilvl="0">
      <w:startOverride w:val="5"/>
    </w:lvlOverride>
  </w:num>
  <w:num w:numId="12">
    <w:abstractNumId w:val="15"/>
    <w:lvlOverride w:ilvl="0">
      <w:startOverride w:val="6"/>
    </w:lvlOverride>
  </w:num>
  <w:num w:numId="13">
    <w:abstractNumId w:val="16"/>
    <w:lvlOverride w:ilvl="0">
      <w:startOverride w:val="1"/>
    </w:lvlOverride>
  </w:num>
  <w:num w:numId="14">
    <w:abstractNumId w:val="16"/>
    <w:lvlOverride w:ilvl="0">
      <w:startOverride w:val="2"/>
    </w:lvlOverride>
  </w:num>
  <w:num w:numId="15">
    <w:abstractNumId w:val="2"/>
    <w:lvlOverride w:ilvl="0">
      <w:startOverride w:val="1"/>
    </w:lvlOverride>
  </w:num>
  <w:num w:numId="16">
    <w:abstractNumId w:val="2"/>
    <w:lvlOverride w:ilvl="0">
      <w:startOverride w:val="2"/>
    </w:lvlOverride>
  </w:num>
  <w:num w:numId="17">
    <w:abstractNumId w:val="10"/>
    <w:lvlOverride w:ilvl="0">
      <w:startOverride w:val="1"/>
    </w:lvlOverride>
  </w:num>
  <w:num w:numId="18">
    <w:abstractNumId w:val="10"/>
    <w:lvlOverride w:ilvl="0">
      <w:startOverride w:val="2"/>
    </w:lvlOverride>
  </w:num>
  <w:num w:numId="19">
    <w:abstractNumId w:val="10"/>
    <w:lvlOverride w:ilvl="0">
      <w:startOverride w:val="3"/>
    </w:lvlOverride>
  </w:num>
  <w:num w:numId="20">
    <w:abstractNumId w:val="9"/>
    <w:lvlOverride w:ilvl="0">
      <w:startOverride w:val="1"/>
    </w:lvlOverride>
  </w:num>
  <w:num w:numId="21">
    <w:abstractNumId w:val="12"/>
    <w:lvlOverride w:ilvl="0">
      <w:startOverride w:val="1"/>
    </w:lvlOverride>
  </w:num>
  <w:num w:numId="22">
    <w:abstractNumId w:val="12"/>
    <w:lvlOverride w:ilvl="0">
      <w:startOverride w:val="2"/>
    </w:lvlOverride>
  </w:num>
  <w:num w:numId="23">
    <w:abstractNumId w:val="12"/>
    <w:lvlOverride w:ilvl="0"/>
    <w:lvlOverride w:ilvl="1">
      <w:startOverride w:val="1"/>
    </w:lvlOverride>
  </w:num>
  <w:num w:numId="24">
    <w:abstractNumId w:val="12"/>
    <w:lvlOverride w:ilvl="0"/>
    <w:lvlOverride w:ilvl="1">
      <w:startOverride w:val="2"/>
    </w:lvlOverride>
  </w:num>
  <w:num w:numId="25">
    <w:abstractNumId w:val="5"/>
    <w:lvlOverride w:ilvl="0">
      <w:startOverride w:val="1"/>
    </w:lvlOverride>
  </w:num>
  <w:num w:numId="26">
    <w:abstractNumId w:val="5"/>
    <w:lvlOverride w:ilvl="0">
      <w:startOverride w:val="2"/>
    </w:lvlOverride>
  </w:num>
  <w:num w:numId="27">
    <w:abstractNumId w:val="5"/>
    <w:lvlOverride w:ilvl="0">
      <w:startOverride w:val="3"/>
    </w:lvlOverride>
  </w:num>
  <w:num w:numId="28">
    <w:abstractNumId w:val="3"/>
    <w:lvlOverride w:ilvl="0">
      <w:startOverride w:val="1"/>
    </w:lvlOverride>
  </w:num>
  <w:num w:numId="29">
    <w:abstractNumId w:val="3"/>
    <w:lvlOverride w:ilvl="0">
      <w:startOverride w:val="2"/>
    </w:lvlOverride>
  </w:num>
  <w:num w:numId="30">
    <w:abstractNumId w:val="3"/>
    <w:lvlOverride w:ilvl="0">
      <w:startOverride w:val="3"/>
    </w:lvlOverride>
  </w:num>
  <w:num w:numId="31">
    <w:abstractNumId w:val="1"/>
    <w:lvlOverride w:ilvl="0">
      <w:startOverride w:val="1"/>
    </w:lvlOverride>
  </w:num>
  <w:num w:numId="32">
    <w:abstractNumId w:val="6"/>
    <w:lvlOverride w:ilvl="0">
      <w:startOverride w:val="1"/>
    </w:lvlOverride>
  </w:num>
  <w:num w:numId="33">
    <w:abstractNumId w:val="6"/>
    <w:lvlOverride w:ilvl="0">
      <w:startOverride w:val="2"/>
    </w:lvlOverride>
  </w:num>
  <w:num w:numId="34">
    <w:abstractNumId w:val="6"/>
    <w:lvlOverride w:ilvl="0">
      <w:startOverride w:val="3"/>
    </w:lvlOverride>
  </w:num>
  <w:num w:numId="35">
    <w:abstractNumId w:val="6"/>
    <w:lvlOverride w:ilvl="0">
      <w:startOverride w:val="4"/>
    </w:lvlOverride>
  </w:num>
  <w:num w:numId="36">
    <w:abstractNumId w:val="8"/>
  </w:num>
  <w:num w:numId="37">
    <w:abstractNumId w:val="17"/>
  </w:num>
  <w:num w:numId="38">
    <w:abstractNumId w:val="4"/>
  </w:num>
  <w:num w:numId="39">
    <w:abstractNumId w:val="0"/>
  </w:num>
  <w:num w:numId="40">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597"/>
    <w:rsid w:val="00003DAF"/>
    <w:rsid w:val="00003DE3"/>
    <w:rsid w:val="000143A8"/>
    <w:rsid w:val="0001480F"/>
    <w:rsid w:val="00016B5D"/>
    <w:rsid w:val="00017313"/>
    <w:rsid w:val="00017481"/>
    <w:rsid w:val="00021C05"/>
    <w:rsid w:val="00024254"/>
    <w:rsid w:val="00024F4D"/>
    <w:rsid w:val="0002678C"/>
    <w:rsid w:val="000270AC"/>
    <w:rsid w:val="0002728C"/>
    <w:rsid w:val="00031F5E"/>
    <w:rsid w:val="00032070"/>
    <w:rsid w:val="00035F36"/>
    <w:rsid w:val="000370BF"/>
    <w:rsid w:val="00041003"/>
    <w:rsid w:val="00042337"/>
    <w:rsid w:val="00042F90"/>
    <w:rsid w:val="00043D41"/>
    <w:rsid w:val="00047E5B"/>
    <w:rsid w:val="00050A1A"/>
    <w:rsid w:val="00053E1E"/>
    <w:rsid w:val="00053F60"/>
    <w:rsid w:val="000574C7"/>
    <w:rsid w:val="000602FC"/>
    <w:rsid w:val="00061298"/>
    <w:rsid w:val="0006436D"/>
    <w:rsid w:val="000664D0"/>
    <w:rsid w:val="00066838"/>
    <w:rsid w:val="00066F86"/>
    <w:rsid w:val="00067BED"/>
    <w:rsid w:val="00070429"/>
    <w:rsid w:val="00071ECC"/>
    <w:rsid w:val="00072760"/>
    <w:rsid w:val="00073265"/>
    <w:rsid w:val="0007435F"/>
    <w:rsid w:val="000748A3"/>
    <w:rsid w:val="000748D1"/>
    <w:rsid w:val="00076106"/>
    <w:rsid w:val="00077437"/>
    <w:rsid w:val="00077C79"/>
    <w:rsid w:val="00080379"/>
    <w:rsid w:val="000814E7"/>
    <w:rsid w:val="00086B88"/>
    <w:rsid w:val="00087F68"/>
    <w:rsid w:val="00090022"/>
    <w:rsid w:val="0009029D"/>
    <w:rsid w:val="00090AF2"/>
    <w:rsid w:val="00092114"/>
    <w:rsid w:val="00092405"/>
    <w:rsid w:val="00092ACE"/>
    <w:rsid w:val="000A0A24"/>
    <w:rsid w:val="000A23E3"/>
    <w:rsid w:val="000A2A87"/>
    <w:rsid w:val="000A33A5"/>
    <w:rsid w:val="000A492C"/>
    <w:rsid w:val="000A5BB1"/>
    <w:rsid w:val="000A651C"/>
    <w:rsid w:val="000B2646"/>
    <w:rsid w:val="000B32F4"/>
    <w:rsid w:val="000C3554"/>
    <w:rsid w:val="000C3DB7"/>
    <w:rsid w:val="000C5A61"/>
    <w:rsid w:val="000C642D"/>
    <w:rsid w:val="000C7497"/>
    <w:rsid w:val="000D198E"/>
    <w:rsid w:val="000D2978"/>
    <w:rsid w:val="000D2C29"/>
    <w:rsid w:val="000D44C8"/>
    <w:rsid w:val="000D62DA"/>
    <w:rsid w:val="000D6307"/>
    <w:rsid w:val="000D7981"/>
    <w:rsid w:val="000D7C38"/>
    <w:rsid w:val="000D7FBA"/>
    <w:rsid w:val="000E0611"/>
    <w:rsid w:val="000E1923"/>
    <w:rsid w:val="000E2499"/>
    <w:rsid w:val="000E41E8"/>
    <w:rsid w:val="000E63F0"/>
    <w:rsid w:val="000F04C6"/>
    <w:rsid w:val="000F18E1"/>
    <w:rsid w:val="000F3A52"/>
    <w:rsid w:val="000F4A7D"/>
    <w:rsid w:val="000F4F2D"/>
    <w:rsid w:val="000F6226"/>
    <w:rsid w:val="00102CD2"/>
    <w:rsid w:val="00103598"/>
    <w:rsid w:val="001115E2"/>
    <w:rsid w:val="001214EF"/>
    <w:rsid w:val="00121BA6"/>
    <w:rsid w:val="00122AB1"/>
    <w:rsid w:val="00122E8B"/>
    <w:rsid w:val="0012627B"/>
    <w:rsid w:val="001276A9"/>
    <w:rsid w:val="00127EF2"/>
    <w:rsid w:val="0013056E"/>
    <w:rsid w:val="0013084F"/>
    <w:rsid w:val="0013283E"/>
    <w:rsid w:val="0013533F"/>
    <w:rsid w:val="001359F2"/>
    <w:rsid w:val="00136E31"/>
    <w:rsid w:val="00137C03"/>
    <w:rsid w:val="0014069F"/>
    <w:rsid w:val="001418EA"/>
    <w:rsid w:val="0014234F"/>
    <w:rsid w:val="0014261B"/>
    <w:rsid w:val="001429D2"/>
    <w:rsid w:val="001431F7"/>
    <w:rsid w:val="00143DAE"/>
    <w:rsid w:val="001440D8"/>
    <w:rsid w:val="00145893"/>
    <w:rsid w:val="0015025B"/>
    <w:rsid w:val="00153C67"/>
    <w:rsid w:val="001540A5"/>
    <w:rsid w:val="00155298"/>
    <w:rsid w:val="00156A59"/>
    <w:rsid w:val="001572D6"/>
    <w:rsid w:val="0016348B"/>
    <w:rsid w:val="001642A7"/>
    <w:rsid w:val="00167C45"/>
    <w:rsid w:val="00170D14"/>
    <w:rsid w:val="0017163B"/>
    <w:rsid w:val="0017322E"/>
    <w:rsid w:val="00173AE3"/>
    <w:rsid w:val="001741D1"/>
    <w:rsid w:val="00174562"/>
    <w:rsid w:val="00174DB1"/>
    <w:rsid w:val="0017558A"/>
    <w:rsid w:val="00177ADF"/>
    <w:rsid w:val="0018012E"/>
    <w:rsid w:val="00180DE4"/>
    <w:rsid w:val="00181338"/>
    <w:rsid w:val="00184D1F"/>
    <w:rsid w:val="00185DA9"/>
    <w:rsid w:val="0018723F"/>
    <w:rsid w:val="00187B1B"/>
    <w:rsid w:val="00187E0D"/>
    <w:rsid w:val="0019040B"/>
    <w:rsid w:val="00191BA7"/>
    <w:rsid w:val="00194101"/>
    <w:rsid w:val="00195031"/>
    <w:rsid w:val="001A0301"/>
    <w:rsid w:val="001A50E9"/>
    <w:rsid w:val="001A6562"/>
    <w:rsid w:val="001A6B7A"/>
    <w:rsid w:val="001A753A"/>
    <w:rsid w:val="001A784B"/>
    <w:rsid w:val="001A7E56"/>
    <w:rsid w:val="001B0687"/>
    <w:rsid w:val="001B07EB"/>
    <w:rsid w:val="001B6BA1"/>
    <w:rsid w:val="001B7C53"/>
    <w:rsid w:val="001C21E5"/>
    <w:rsid w:val="001C4216"/>
    <w:rsid w:val="001C53A2"/>
    <w:rsid w:val="001C581B"/>
    <w:rsid w:val="001C6B75"/>
    <w:rsid w:val="001C6DC7"/>
    <w:rsid w:val="001C74CD"/>
    <w:rsid w:val="001D0DFD"/>
    <w:rsid w:val="001D1036"/>
    <w:rsid w:val="001D3DD2"/>
    <w:rsid w:val="001D6762"/>
    <w:rsid w:val="001D7899"/>
    <w:rsid w:val="001D7ADF"/>
    <w:rsid w:val="001D7DA5"/>
    <w:rsid w:val="001E0D9F"/>
    <w:rsid w:val="001E332E"/>
    <w:rsid w:val="001E60E0"/>
    <w:rsid w:val="001E776B"/>
    <w:rsid w:val="001F02BE"/>
    <w:rsid w:val="001F0CB4"/>
    <w:rsid w:val="001F1729"/>
    <w:rsid w:val="001F68EB"/>
    <w:rsid w:val="00200F05"/>
    <w:rsid w:val="0020342B"/>
    <w:rsid w:val="002038C3"/>
    <w:rsid w:val="00205293"/>
    <w:rsid w:val="00207EBD"/>
    <w:rsid w:val="002109EA"/>
    <w:rsid w:val="002111A3"/>
    <w:rsid w:val="0021194B"/>
    <w:rsid w:val="00222FB9"/>
    <w:rsid w:val="002232C6"/>
    <w:rsid w:val="00227917"/>
    <w:rsid w:val="00230D96"/>
    <w:rsid w:val="00233E39"/>
    <w:rsid w:val="00234508"/>
    <w:rsid w:val="00234515"/>
    <w:rsid w:val="002352D0"/>
    <w:rsid w:val="00241201"/>
    <w:rsid w:val="00242FD5"/>
    <w:rsid w:val="00247BA4"/>
    <w:rsid w:val="0025030B"/>
    <w:rsid w:val="0025104B"/>
    <w:rsid w:val="0025127B"/>
    <w:rsid w:val="00251332"/>
    <w:rsid w:val="00252EFE"/>
    <w:rsid w:val="00253E63"/>
    <w:rsid w:val="00261A72"/>
    <w:rsid w:val="00262089"/>
    <w:rsid w:val="00263395"/>
    <w:rsid w:val="00264A6F"/>
    <w:rsid w:val="002665BD"/>
    <w:rsid w:val="00270962"/>
    <w:rsid w:val="00274F38"/>
    <w:rsid w:val="0028208A"/>
    <w:rsid w:val="00282ACC"/>
    <w:rsid w:val="00283CEB"/>
    <w:rsid w:val="00286115"/>
    <w:rsid w:val="0029127A"/>
    <w:rsid w:val="0029421F"/>
    <w:rsid w:val="00295389"/>
    <w:rsid w:val="00295FB3"/>
    <w:rsid w:val="00296076"/>
    <w:rsid w:val="00296923"/>
    <w:rsid w:val="0029717B"/>
    <w:rsid w:val="002A05AA"/>
    <w:rsid w:val="002A1E0A"/>
    <w:rsid w:val="002A2B37"/>
    <w:rsid w:val="002A2FC5"/>
    <w:rsid w:val="002A4700"/>
    <w:rsid w:val="002A5563"/>
    <w:rsid w:val="002B0155"/>
    <w:rsid w:val="002B220E"/>
    <w:rsid w:val="002B2FAA"/>
    <w:rsid w:val="002B3EE5"/>
    <w:rsid w:val="002B456A"/>
    <w:rsid w:val="002B500E"/>
    <w:rsid w:val="002C435F"/>
    <w:rsid w:val="002C6DC1"/>
    <w:rsid w:val="002C7F66"/>
    <w:rsid w:val="002D0297"/>
    <w:rsid w:val="002D085D"/>
    <w:rsid w:val="002D1FA7"/>
    <w:rsid w:val="002D1FB5"/>
    <w:rsid w:val="002D3780"/>
    <w:rsid w:val="002D46D3"/>
    <w:rsid w:val="002D4C00"/>
    <w:rsid w:val="002D54FB"/>
    <w:rsid w:val="002D69A4"/>
    <w:rsid w:val="002D71C0"/>
    <w:rsid w:val="002E4AA4"/>
    <w:rsid w:val="002E7BC4"/>
    <w:rsid w:val="002E7D7B"/>
    <w:rsid w:val="002F0F27"/>
    <w:rsid w:val="002F3AC4"/>
    <w:rsid w:val="002F6CA7"/>
    <w:rsid w:val="002F77AE"/>
    <w:rsid w:val="00301C3E"/>
    <w:rsid w:val="00302252"/>
    <w:rsid w:val="00302A8E"/>
    <w:rsid w:val="00304380"/>
    <w:rsid w:val="00304CA2"/>
    <w:rsid w:val="00306ED2"/>
    <w:rsid w:val="00310474"/>
    <w:rsid w:val="00310567"/>
    <w:rsid w:val="00311266"/>
    <w:rsid w:val="00313358"/>
    <w:rsid w:val="00313AB1"/>
    <w:rsid w:val="00315669"/>
    <w:rsid w:val="0032239A"/>
    <w:rsid w:val="00322CD6"/>
    <w:rsid w:val="003248D9"/>
    <w:rsid w:val="00327140"/>
    <w:rsid w:val="003315A8"/>
    <w:rsid w:val="00331A87"/>
    <w:rsid w:val="00332D81"/>
    <w:rsid w:val="00334C6D"/>
    <w:rsid w:val="00335891"/>
    <w:rsid w:val="00335ADE"/>
    <w:rsid w:val="00335D5C"/>
    <w:rsid w:val="00336784"/>
    <w:rsid w:val="00342C5E"/>
    <w:rsid w:val="003436EC"/>
    <w:rsid w:val="00345A73"/>
    <w:rsid w:val="00345CB8"/>
    <w:rsid w:val="00345FC3"/>
    <w:rsid w:val="00346B9A"/>
    <w:rsid w:val="00347B8D"/>
    <w:rsid w:val="00347F6E"/>
    <w:rsid w:val="00350266"/>
    <w:rsid w:val="00350DF7"/>
    <w:rsid w:val="003518DC"/>
    <w:rsid w:val="0035237A"/>
    <w:rsid w:val="00353C10"/>
    <w:rsid w:val="00360147"/>
    <w:rsid w:val="003608E2"/>
    <w:rsid w:val="00360A4A"/>
    <w:rsid w:val="00360FA5"/>
    <w:rsid w:val="003617B0"/>
    <w:rsid w:val="00362478"/>
    <w:rsid w:val="00365EA8"/>
    <w:rsid w:val="00372AB5"/>
    <w:rsid w:val="00380330"/>
    <w:rsid w:val="00382801"/>
    <w:rsid w:val="0038351C"/>
    <w:rsid w:val="003836A7"/>
    <w:rsid w:val="00386A1E"/>
    <w:rsid w:val="00391907"/>
    <w:rsid w:val="00393D24"/>
    <w:rsid w:val="00394782"/>
    <w:rsid w:val="003A201D"/>
    <w:rsid w:val="003A4059"/>
    <w:rsid w:val="003A7674"/>
    <w:rsid w:val="003B107E"/>
    <w:rsid w:val="003B2A58"/>
    <w:rsid w:val="003B2E15"/>
    <w:rsid w:val="003B34C8"/>
    <w:rsid w:val="003B4AA5"/>
    <w:rsid w:val="003B6789"/>
    <w:rsid w:val="003C2CC9"/>
    <w:rsid w:val="003C3E34"/>
    <w:rsid w:val="003C3FA7"/>
    <w:rsid w:val="003C78D9"/>
    <w:rsid w:val="003D421B"/>
    <w:rsid w:val="003D579C"/>
    <w:rsid w:val="003D6305"/>
    <w:rsid w:val="003D6A77"/>
    <w:rsid w:val="003D7195"/>
    <w:rsid w:val="003E31EA"/>
    <w:rsid w:val="003E6EE7"/>
    <w:rsid w:val="003E6F55"/>
    <w:rsid w:val="003E7597"/>
    <w:rsid w:val="003E795E"/>
    <w:rsid w:val="003F1269"/>
    <w:rsid w:val="003F1B20"/>
    <w:rsid w:val="003F2E9E"/>
    <w:rsid w:val="003F6AED"/>
    <w:rsid w:val="003F75B4"/>
    <w:rsid w:val="003F78E7"/>
    <w:rsid w:val="00406F41"/>
    <w:rsid w:val="00407C5E"/>
    <w:rsid w:val="00410825"/>
    <w:rsid w:val="0041102A"/>
    <w:rsid w:val="00423547"/>
    <w:rsid w:val="004248B7"/>
    <w:rsid w:val="004301F9"/>
    <w:rsid w:val="00433C33"/>
    <w:rsid w:val="004351ED"/>
    <w:rsid w:val="00436E9A"/>
    <w:rsid w:val="00437380"/>
    <w:rsid w:val="00440D86"/>
    <w:rsid w:val="0044163F"/>
    <w:rsid w:val="0044199C"/>
    <w:rsid w:val="00441D21"/>
    <w:rsid w:val="00441FB1"/>
    <w:rsid w:val="004430DE"/>
    <w:rsid w:val="00443B51"/>
    <w:rsid w:val="00444084"/>
    <w:rsid w:val="00444A78"/>
    <w:rsid w:val="00451D8E"/>
    <w:rsid w:val="0045222D"/>
    <w:rsid w:val="004561FA"/>
    <w:rsid w:val="00456BCF"/>
    <w:rsid w:val="0045764E"/>
    <w:rsid w:val="00462F8E"/>
    <w:rsid w:val="004651D9"/>
    <w:rsid w:val="00470699"/>
    <w:rsid w:val="00470921"/>
    <w:rsid w:val="0047121C"/>
    <w:rsid w:val="004723EB"/>
    <w:rsid w:val="00476D21"/>
    <w:rsid w:val="004779F3"/>
    <w:rsid w:val="00481521"/>
    <w:rsid w:val="00482D46"/>
    <w:rsid w:val="004842A6"/>
    <w:rsid w:val="0048646A"/>
    <w:rsid w:val="00486C48"/>
    <w:rsid w:val="00492363"/>
    <w:rsid w:val="004932EC"/>
    <w:rsid w:val="004954EA"/>
    <w:rsid w:val="00495B42"/>
    <w:rsid w:val="00496954"/>
    <w:rsid w:val="0049751F"/>
    <w:rsid w:val="004A3514"/>
    <w:rsid w:val="004A6948"/>
    <w:rsid w:val="004A7B3D"/>
    <w:rsid w:val="004B0F99"/>
    <w:rsid w:val="004B33A6"/>
    <w:rsid w:val="004B4460"/>
    <w:rsid w:val="004B6873"/>
    <w:rsid w:val="004C068E"/>
    <w:rsid w:val="004C15E8"/>
    <w:rsid w:val="004C27E2"/>
    <w:rsid w:val="004C3275"/>
    <w:rsid w:val="004C3C8E"/>
    <w:rsid w:val="004C62BF"/>
    <w:rsid w:val="004C7F65"/>
    <w:rsid w:val="004D32D1"/>
    <w:rsid w:val="004D42D2"/>
    <w:rsid w:val="004D4B74"/>
    <w:rsid w:val="004D7605"/>
    <w:rsid w:val="004E0BCC"/>
    <w:rsid w:val="004E287B"/>
    <w:rsid w:val="004E3E3C"/>
    <w:rsid w:val="004E421B"/>
    <w:rsid w:val="004E4B42"/>
    <w:rsid w:val="004F487A"/>
    <w:rsid w:val="004F56FD"/>
    <w:rsid w:val="004F58EB"/>
    <w:rsid w:val="004F7D54"/>
    <w:rsid w:val="00502042"/>
    <w:rsid w:val="00502CFA"/>
    <w:rsid w:val="00506C1E"/>
    <w:rsid w:val="00507402"/>
    <w:rsid w:val="0050784D"/>
    <w:rsid w:val="00510619"/>
    <w:rsid w:val="005130C6"/>
    <w:rsid w:val="005175BD"/>
    <w:rsid w:val="00520334"/>
    <w:rsid w:val="00525D80"/>
    <w:rsid w:val="00526BBF"/>
    <w:rsid w:val="0052763B"/>
    <w:rsid w:val="00533359"/>
    <w:rsid w:val="00534314"/>
    <w:rsid w:val="00536743"/>
    <w:rsid w:val="00537A10"/>
    <w:rsid w:val="00540E60"/>
    <w:rsid w:val="005456B0"/>
    <w:rsid w:val="00546F06"/>
    <w:rsid w:val="00550B94"/>
    <w:rsid w:val="00553C99"/>
    <w:rsid w:val="00554FCF"/>
    <w:rsid w:val="00556509"/>
    <w:rsid w:val="00557D18"/>
    <w:rsid w:val="00557FD2"/>
    <w:rsid w:val="00561E64"/>
    <w:rsid w:val="00565DD4"/>
    <w:rsid w:val="0056648B"/>
    <w:rsid w:val="00566743"/>
    <w:rsid w:val="005669FE"/>
    <w:rsid w:val="005679F1"/>
    <w:rsid w:val="00571040"/>
    <w:rsid w:val="00573F4B"/>
    <w:rsid w:val="00574316"/>
    <w:rsid w:val="0057535B"/>
    <w:rsid w:val="00575A5D"/>
    <w:rsid w:val="00576746"/>
    <w:rsid w:val="00584C57"/>
    <w:rsid w:val="00586A2A"/>
    <w:rsid w:val="00586A2D"/>
    <w:rsid w:val="00593DB9"/>
    <w:rsid w:val="0059761E"/>
    <w:rsid w:val="005A22B9"/>
    <w:rsid w:val="005A464C"/>
    <w:rsid w:val="005A7D76"/>
    <w:rsid w:val="005B3253"/>
    <w:rsid w:val="005B4D32"/>
    <w:rsid w:val="005B6DE7"/>
    <w:rsid w:val="005C0B39"/>
    <w:rsid w:val="005C224F"/>
    <w:rsid w:val="005C2F3B"/>
    <w:rsid w:val="005C5429"/>
    <w:rsid w:val="005C54CE"/>
    <w:rsid w:val="005C5E18"/>
    <w:rsid w:val="005C7558"/>
    <w:rsid w:val="005D5BC1"/>
    <w:rsid w:val="005E1912"/>
    <w:rsid w:val="005E455B"/>
    <w:rsid w:val="005E6976"/>
    <w:rsid w:val="005E77BD"/>
    <w:rsid w:val="005F0761"/>
    <w:rsid w:val="005F14EC"/>
    <w:rsid w:val="005F3442"/>
    <w:rsid w:val="005F3F3C"/>
    <w:rsid w:val="006004EC"/>
    <w:rsid w:val="00601FEC"/>
    <w:rsid w:val="00602D05"/>
    <w:rsid w:val="00607115"/>
    <w:rsid w:val="00610005"/>
    <w:rsid w:val="00610014"/>
    <w:rsid w:val="00612C93"/>
    <w:rsid w:val="00615539"/>
    <w:rsid w:val="00617767"/>
    <w:rsid w:val="006204EF"/>
    <w:rsid w:val="00623DA5"/>
    <w:rsid w:val="00624693"/>
    <w:rsid w:val="00626F08"/>
    <w:rsid w:val="00627EDE"/>
    <w:rsid w:val="00633BBD"/>
    <w:rsid w:val="0063519C"/>
    <w:rsid w:val="0063597A"/>
    <w:rsid w:val="00636193"/>
    <w:rsid w:val="006409BE"/>
    <w:rsid w:val="00642A52"/>
    <w:rsid w:val="00643BAA"/>
    <w:rsid w:val="0064493F"/>
    <w:rsid w:val="006455F7"/>
    <w:rsid w:val="00646AC2"/>
    <w:rsid w:val="00647EA5"/>
    <w:rsid w:val="00652F05"/>
    <w:rsid w:val="006530B5"/>
    <w:rsid w:val="00653158"/>
    <w:rsid w:val="00654E43"/>
    <w:rsid w:val="00655CD7"/>
    <w:rsid w:val="00655CE3"/>
    <w:rsid w:val="00662D92"/>
    <w:rsid w:val="0066611F"/>
    <w:rsid w:val="00666433"/>
    <w:rsid w:val="00667941"/>
    <w:rsid w:val="00667CDA"/>
    <w:rsid w:val="00667FA3"/>
    <w:rsid w:val="0067009C"/>
    <w:rsid w:val="006708A2"/>
    <w:rsid w:val="0067132D"/>
    <w:rsid w:val="00675B8E"/>
    <w:rsid w:val="00675C0C"/>
    <w:rsid w:val="006803DF"/>
    <w:rsid w:val="00682317"/>
    <w:rsid w:val="00683055"/>
    <w:rsid w:val="00683C6F"/>
    <w:rsid w:val="006846CC"/>
    <w:rsid w:val="00686156"/>
    <w:rsid w:val="00687EC8"/>
    <w:rsid w:val="006914FA"/>
    <w:rsid w:val="00692783"/>
    <w:rsid w:val="00695FBC"/>
    <w:rsid w:val="006A283B"/>
    <w:rsid w:val="006A38F1"/>
    <w:rsid w:val="006A5EB2"/>
    <w:rsid w:val="006A6FE5"/>
    <w:rsid w:val="006A74ED"/>
    <w:rsid w:val="006B0BDA"/>
    <w:rsid w:val="006B2ABA"/>
    <w:rsid w:val="006B3B91"/>
    <w:rsid w:val="006B4031"/>
    <w:rsid w:val="006B4039"/>
    <w:rsid w:val="006C1A6A"/>
    <w:rsid w:val="006C1D10"/>
    <w:rsid w:val="006C2DB7"/>
    <w:rsid w:val="006C3443"/>
    <w:rsid w:val="006C384C"/>
    <w:rsid w:val="006C3CCE"/>
    <w:rsid w:val="006C60BA"/>
    <w:rsid w:val="006C6913"/>
    <w:rsid w:val="006D108E"/>
    <w:rsid w:val="006D1FD6"/>
    <w:rsid w:val="006D2466"/>
    <w:rsid w:val="006D43F3"/>
    <w:rsid w:val="006D4754"/>
    <w:rsid w:val="006D7268"/>
    <w:rsid w:val="006E1857"/>
    <w:rsid w:val="006E46FB"/>
    <w:rsid w:val="006E5932"/>
    <w:rsid w:val="006F1063"/>
    <w:rsid w:val="006F175A"/>
    <w:rsid w:val="006F195B"/>
    <w:rsid w:val="006F2DFC"/>
    <w:rsid w:val="006F3CEB"/>
    <w:rsid w:val="006F4738"/>
    <w:rsid w:val="006F5DD6"/>
    <w:rsid w:val="007018BD"/>
    <w:rsid w:val="007018DF"/>
    <w:rsid w:val="00702A36"/>
    <w:rsid w:val="00704059"/>
    <w:rsid w:val="007055B6"/>
    <w:rsid w:val="007068BB"/>
    <w:rsid w:val="00710B41"/>
    <w:rsid w:val="00714707"/>
    <w:rsid w:val="0072058C"/>
    <w:rsid w:val="007212E3"/>
    <w:rsid w:val="00721351"/>
    <w:rsid w:val="00726BFB"/>
    <w:rsid w:val="00732A3C"/>
    <w:rsid w:val="007331B9"/>
    <w:rsid w:val="0073331D"/>
    <w:rsid w:val="007347E0"/>
    <w:rsid w:val="00736B18"/>
    <w:rsid w:val="007370B3"/>
    <w:rsid w:val="0074074E"/>
    <w:rsid w:val="0074078F"/>
    <w:rsid w:val="00744D87"/>
    <w:rsid w:val="007453A4"/>
    <w:rsid w:val="007460DF"/>
    <w:rsid w:val="0075237F"/>
    <w:rsid w:val="00752480"/>
    <w:rsid w:val="0075252A"/>
    <w:rsid w:val="00756A0A"/>
    <w:rsid w:val="00756ECA"/>
    <w:rsid w:val="00760A41"/>
    <w:rsid w:val="007660A0"/>
    <w:rsid w:val="00767DE7"/>
    <w:rsid w:val="00767FAB"/>
    <w:rsid w:val="007711F9"/>
    <w:rsid w:val="00773962"/>
    <w:rsid w:val="00775B26"/>
    <w:rsid w:val="00785036"/>
    <w:rsid w:val="00786842"/>
    <w:rsid w:val="0078733C"/>
    <w:rsid w:val="00787463"/>
    <w:rsid w:val="007937FE"/>
    <w:rsid w:val="00793F31"/>
    <w:rsid w:val="007948F5"/>
    <w:rsid w:val="00795E0F"/>
    <w:rsid w:val="007A00C4"/>
    <w:rsid w:val="007A1F67"/>
    <w:rsid w:val="007A4FE7"/>
    <w:rsid w:val="007A7C9C"/>
    <w:rsid w:val="007A7CE1"/>
    <w:rsid w:val="007B418B"/>
    <w:rsid w:val="007B47AD"/>
    <w:rsid w:val="007C015A"/>
    <w:rsid w:val="007C1228"/>
    <w:rsid w:val="007C3533"/>
    <w:rsid w:val="007D2F29"/>
    <w:rsid w:val="007D2FBD"/>
    <w:rsid w:val="007D45D2"/>
    <w:rsid w:val="007D4F7C"/>
    <w:rsid w:val="007D578A"/>
    <w:rsid w:val="007D59E6"/>
    <w:rsid w:val="007D5A48"/>
    <w:rsid w:val="007D5ADC"/>
    <w:rsid w:val="007D785C"/>
    <w:rsid w:val="007E0FB1"/>
    <w:rsid w:val="007E44A0"/>
    <w:rsid w:val="007E620C"/>
    <w:rsid w:val="007E73AC"/>
    <w:rsid w:val="007E76B3"/>
    <w:rsid w:val="007F0D61"/>
    <w:rsid w:val="007F1D81"/>
    <w:rsid w:val="007F2893"/>
    <w:rsid w:val="007F2A92"/>
    <w:rsid w:val="007F398B"/>
    <w:rsid w:val="007F406A"/>
    <w:rsid w:val="007F4B00"/>
    <w:rsid w:val="007F6D86"/>
    <w:rsid w:val="00800550"/>
    <w:rsid w:val="0080076B"/>
    <w:rsid w:val="00800989"/>
    <w:rsid w:val="00801EAB"/>
    <w:rsid w:val="00801EB2"/>
    <w:rsid w:val="00805F86"/>
    <w:rsid w:val="00814EC7"/>
    <w:rsid w:val="00815020"/>
    <w:rsid w:val="00816D00"/>
    <w:rsid w:val="00817410"/>
    <w:rsid w:val="00817580"/>
    <w:rsid w:val="0081797F"/>
    <w:rsid w:val="0082179E"/>
    <w:rsid w:val="00823D91"/>
    <w:rsid w:val="00824A35"/>
    <w:rsid w:val="00824FE3"/>
    <w:rsid w:val="0082523C"/>
    <w:rsid w:val="00825938"/>
    <w:rsid w:val="00830C2A"/>
    <w:rsid w:val="008345C6"/>
    <w:rsid w:val="00835413"/>
    <w:rsid w:val="0083724E"/>
    <w:rsid w:val="0083778A"/>
    <w:rsid w:val="00846A70"/>
    <w:rsid w:val="00846C55"/>
    <w:rsid w:val="008506B7"/>
    <w:rsid w:val="00850C15"/>
    <w:rsid w:val="00851191"/>
    <w:rsid w:val="00851B2A"/>
    <w:rsid w:val="0086042D"/>
    <w:rsid w:val="00861410"/>
    <w:rsid w:val="008673FA"/>
    <w:rsid w:val="00870F78"/>
    <w:rsid w:val="0087253F"/>
    <w:rsid w:val="00872962"/>
    <w:rsid w:val="008730C2"/>
    <w:rsid w:val="008739FE"/>
    <w:rsid w:val="0087445D"/>
    <w:rsid w:val="00880387"/>
    <w:rsid w:val="00883B0D"/>
    <w:rsid w:val="0088406F"/>
    <w:rsid w:val="00884C4A"/>
    <w:rsid w:val="00895084"/>
    <w:rsid w:val="00896FD2"/>
    <w:rsid w:val="008A0D58"/>
    <w:rsid w:val="008A2C63"/>
    <w:rsid w:val="008A38D4"/>
    <w:rsid w:val="008A4A97"/>
    <w:rsid w:val="008B334B"/>
    <w:rsid w:val="008B553E"/>
    <w:rsid w:val="008B72CE"/>
    <w:rsid w:val="008B7305"/>
    <w:rsid w:val="008B7A47"/>
    <w:rsid w:val="008C0356"/>
    <w:rsid w:val="008C5BB3"/>
    <w:rsid w:val="008C5BF4"/>
    <w:rsid w:val="008D0B68"/>
    <w:rsid w:val="008D12F0"/>
    <w:rsid w:val="008D3F63"/>
    <w:rsid w:val="008D54E9"/>
    <w:rsid w:val="008D5B24"/>
    <w:rsid w:val="008D5BB7"/>
    <w:rsid w:val="008D60A1"/>
    <w:rsid w:val="008E09EC"/>
    <w:rsid w:val="008E1430"/>
    <w:rsid w:val="008E2321"/>
    <w:rsid w:val="008E41C4"/>
    <w:rsid w:val="008E527D"/>
    <w:rsid w:val="008F2118"/>
    <w:rsid w:val="008F5224"/>
    <w:rsid w:val="008F5B5C"/>
    <w:rsid w:val="008F615C"/>
    <w:rsid w:val="008F66D8"/>
    <w:rsid w:val="008F6DE4"/>
    <w:rsid w:val="0090056F"/>
    <w:rsid w:val="009040B9"/>
    <w:rsid w:val="0090519B"/>
    <w:rsid w:val="00907B02"/>
    <w:rsid w:val="00910549"/>
    <w:rsid w:val="009109FA"/>
    <w:rsid w:val="0091138A"/>
    <w:rsid w:val="009120C3"/>
    <w:rsid w:val="00916B1C"/>
    <w:rsid w:val="00927934"/>
    <w:rsid w:val="00927FA5"/>
    <w:rsid w:val="0093222F"/>
    <w:rsid w:val="009328F3"/>
    <w:rsid w:val="00932C9F"/>
    <w:rsid w:val="00935B9C"/>
    <w:rsid w:val="009362C0"/>
    <w:rsid w:val="00937C41"/>
    <w:rsid w:val="00940CDC"/>
    <w:rsid w:val="00941CCC"/>
    <w:rsid w:val="009430CF"/>
    <w:rsid w:val="00944214"/>
    <w:rsid w:val="0094749E"/>
    <w:rsid w:val="00951CDC"/>
    <w:rsid w:val="00954B0F"/>
    <w:rsid w:val="00954F5D"/>
    <w:rsid w:val="00955D6C"/>
    <w:rsid w:val="009561E7"/>
    <w:rsid w:val="00957F31"/>
    <w:rsid w:val="00961344"/>
    <w:rsid w:val="00965A64"/>
    <w:rsid w:val="009717E0"/>
    <w:rsid w:val="0097237A"/>
    <w:rsid w:val="00972BCC"/>
    <w:rsid w:val="009745BF"/>
    <w:rsid w:val="0097501B"/>
    <w:rsid w:val="00975239"/>
    <w:rsid w:val="009812D7"/>
    <w:rsid w:val="009824ED"/>
    <w:rsid w:val="009829C7"/>
    <w:rsid w:val="0098581B"/>
    <w:rsid w:val="00986FD3"/>
    <w:rsid w:val="009878F4"/>
    <w:rsid w:val="00987D68"/>
    <w:rsid w:val="009906AA"/>
    <w:rsid w:val="00992E18"/>
    <w:rsid w:val="00993C06"/>
    <w:rsid w:val="00994E2F"/>
    <w:rsid w:val="009A09A1"/>
    <w:rsid w:val="009A1A82"/>
    <w:rsid w:val="009A481D"/>
    <w:rsid w:val="009A5FEA"/>
    <w:rsid w:val="009A6510"/>
    <w:rsid w:val="009B0597"/>
    <w:rsid w:val="009B2DF4"/>
    <w:rsid w:val="009B49C7"/>
    <w:rsid w:val="009B6F82"/>
    <w:rsid w:val="009C1308"/>
    <w:rsid w:val="009C7C7D"/>
    <w:rsid w:val="009D304C"/>
    <w:rsid w:val="009D5712"/>
    <w:rsid w:val="009D6698"/>
    <w:rsid w:val="009D689D"/>
    <w:rsid w:val="009D78E2"/>
    <w:rsid w:val="009E1050"/>
    <w:rsid w:val="009E1E72"/>
    <w:rsid w:val="009E56F9"/>
    <w:rsid w:val="009E5D7B"/>
    <w:rsid w:val="009F20FE"/>
    <w:rsid w:val="009F5361"/>
    <w:rsid w:val="009F5439"/>
    <w:rsid w:val="00A0474D"/>
    <w:rsid w:val="00A05BE2"/>
    <w:rsid w:val="00A10F09"/>
    <w:rsid w:val="00A131E5"/>
    <w:rsid w:val="00A16019"/>
    <w:rsid w:val="00A2036A"/>
    <w:rsid w:val="00A21F79"/>
    <w:rsid w:val="00A2384F"/>
    <w:rsid w:val="00A243FE"/>
    <w:rsid w:val="00A263BE"/>
    <w:rsid w:val="00A30469"/>
    <w:rsid w:val="00A334C5"/>
    <w:rsid w:val="00A334E7"/>
    <w:rsid w:val="00A33DCE"/>
    <w:rsid w:val="00A35566"/>
    <w:rsid w:val="00A371BB"/>
    <w:rsid w:val="00A4487B"/>
    <w:rsid w:val="00A44F32"/>
    <w:rsid w:val="00A4725A"/>
    <w:rsid w:val="00A5135D"/>
    <w:rsid w:val="00A54271"/>
    <w:rsid w:val="00A549BB"/>
    <w:rsid w:val="00A55C0F"/>
    <w:rsid w:val="00A5760A"/>
    <w:rsid w:val="00A61911"/>
    <w:rsid w:val="00A63104"/>
    <w:rsid w:val="00A63E64"/>
    <w:rsid w:val="00A64C2E"/>
    <w:rsid w:val="00A66EBF"/>
    <w:rsid w:val="00A7272E"/>
    <w:rsid w:val="00A74723"/>
    <w:rsid w:val="00A753AA"/>
    <w:rsid w:val="00A80E09"/>
    <w:rsid w:val="00A81D4D"/>
    <w:rsid w:val="00A82138"/>
    <w:rsid w:val="00A84E12"/>
    <w:rsid w:val="00A86B3D"/>
    <w:rsid w:val="00A87CCF"/>
    <w:rsid w:val="00A9042A"/>
    <w:rsid w:val="00A92D2C"/>
    <w:rsid w:val="00A930B7"/>
    <w:rsid w:val="00A94386"/>
    <w:rsid w:val="00A95386"/>
    <w:rsid w:val="00A96397"/>
    <w:rsid w:val="00A97273"/>
    <w:rsid w:val="00AA0683"/>
    <w:rsid w:val="00AA0C7E"/>
    <w:rsid w:val="00AA2BA2"/>
    <w:rsid w:val="00AA2F7F"/>
    <w:rsid w:val="00AA3898"/>
    <w:rsid w:val="00AA7B5B"/>
    <w:rsid w:val="00AB0202"/>
    <w:rsid w:val="00AB041B"/>
    <w:rsid w:val="00AB2711"/>
    <w:rsid w:val="00AB547A"/>
    <w:rsid w:val="00AC04AC"/>
    <w:rsid w:val="00AC3CC1"/>
    <w:rsid w:val="00AC686C"/>
    <w:rsid w:val="00AC7A03"/>
    <w:rsid w:val="00AD12E4"/>
    <w:rsid w:val="00AD6D16"/>
    <w:rsid w:val="00AD70DA"/>
    <w:rsid w:val="00AE6487"/>
    <w:rsid w:val="00AE73E5"/>
    <w:rsid w:val="00AE7879"/>
    <w:rsid w:val="00AE7C50"/>
    <w:rsid w:val="00AF3525"/>
    <w:rsid w:val="00AF537F"/>
    <w:rsid w:val="00AF59A4"/>
    <w:rsid w:val="00AF69DC"/>
    <w:rsid w:val="00AF77E0"/>
    <w:rsid w:val="00AF7EC5"/>
    <w:rsid w:val="00B00690"/>
    <w:rsid w:val="00B008EA"/>
    <w:rsid w:val="00B02610"/>
    <w:rsid w:val="00B10804"/>
    <w:rsid w:val="00B11A13"/>
    <w:rsid w:val="00B14CED"/>
    <w:rsid w:val="00B14E02"/>
    <w:rsid w:val="00B1729E"/>
    <w:rsid w:val="00B20377"/>
    <w:rsid w:val="00B21D83"/>
    <w:rsid w:val="00B236FE"/>
    <w:rsid w:val="00B25796"/>
    <w:rsid w:val="00B2591E"/>
    <w:rsid w:val="00B26D29"/>
    <w:rsid w:val="00B27383"/>
    <w:rsid w:val="00B27E2F"/>
    <w:rsid w:val="00B30582"/>
    <w:rsid w:val="00B30EC6"/>
    <w:rsid w:val="00B31307"/>
    <w:rsid w:val="00B333AC"/>
    <w:rsid w:val="00B35870"/>
    <w:rsid w:val="00B36538"/>
    <w:rsid w:val="00B375E2"/>
    <w:rsid w:val="00B404BE"/>
    <w:rsid w:val="00B5300D"/>
    <w:rsid w:val="00B5512E"/>
    <w:rsid w:val="00B56013"/>
    <w:rsid w:val="00B64D92"/>
    <w:rsid w:val="00B64E13"/>
    <w:rsid w:val="00B666A8"/>
    <w:rsid w:val="00B668F0"/>
    <w:rsid w:val="00B710E5"/>
    <w:rsid w:val="00B72473"/>
    <w:rsid w:val="00B730E6"/>
    <w:rsid w:val="00B731B8"/>
    <w:rsid w:val="00B77997"/>
    <w:rsid w:val="00B824FC"/>
    <w:rsid w:val="00B82F40"/>
    <w:rsid w:val="00B8584B"/>
    <w:rsid w:val="00B91476"/>
    <w:rsid w:val="00B94050"/>
    <w:rsid w:val="00B94A2A"/>
    <w:rsid w:val="00B95066"/>
    <w:rsid w:val="00BA1458"/>
    <w:rsid w:val="00BA376C"/>
    <w:rsid w:val="00BA3B20"/>
    <w:rsid w:val="00BA3B9C"/>
    <w:rsid w:val="00BA4667"/>
    <w:rsid w:val="00BA5066"/>
    <w:rsid w:val="00BA50DC"/>
    <w:rsid w:val="00BA5C01"/>
    <w:rsid w:val="00BA5F06"/>
    <w:rsid w:val="00BA6EA2"/>
    <w:rsid w:val="00BA776C"/>
    <w:rsid w:val="00BB011F"/>
    <w:rsid w:val="00BB09AD"/>
    <w:rsid w:val="00BB16A2"/>
    <w:rsid w:val="00BB28A9"/>
    <w:rsid w:val="00BB4BE5"/>
    <w:rsid w:val="00BB53E8"/>
    <w:rsid w:val="00BB6485"/>
    <w:rsid w:val="00BB6531"/>
    <w:rsid w:val="00BB75AB"/>
    <w:rsid w:val="00BC31D3"/>
    <w:rsid w:val="00BD320F"/>
    <w:rsid w:val="00BD4CE3"/>
    <w:rsid w:val="00BD6CE2"/>
    <w:rsid w:val="00BD6DA7"/>
    <w:rsid w:val="00BD6FC8"/>
    <w:rsid w:val="00BE0711"/>
    <w:rsid w:val="00BE0801"/>
    <w:rsid w:val="00BE1737"/>
    <w:rsid w:val="00BE2413"/>
    <w:rsid w:val="00BE2EA5"/>
    <w:rsid w:val="00BE5485"/>
    <w:rsid w:val="00BE5AB3"/>
    <w:rsid w:val="00BE74DC"/>
    <w:rsid w:val="00BF00AB"/>
    <w:rsid w:val="00BF035A"/>
    <w:rsid w:val="00BF2B72"/>
    <w:rsid w:val="00BF4118"/>
    <w:rsid w:val="00BF5F44"/>
    <w:rsid w:val="00BF670E"/>
    <w:rsid w:val="00BF6744"/>
    <w:rsid w:val="00BF78D1"/>
    <w:rsid w:val="00C01065"/>
    <w:rsid w:val="00C04C48"/>
    <w:rsid w:val="00C06ACF"/>
    <w:rsid w:val="00C1236D"/>
    <w:rsid w:val="00C15D32"/>
    <w:rsid w:val="00C15F56"/>
    <w:rsid w:val="00C16656"/>
    <w:rsid w:val="00C17F72"/>
    <w:rsid w:val="00C2195A"/>
    <w:rsid w:val="00C21A42"/>
    <w:rsid w:val="00C23C0A"/>
    <w:rsid w:val="00C26194"/>
    <w:rsid w:val="00C26788"/>
    <w:rsid w:val="00C2737C"/>
    <w:rsid w:val="00C308D8"/>
    <w:rsid w:val="00C3276E"/>
    <w:rsid w:val="00C3349E"/>
    <w:rsid w:val="00C36466"/>
    <w:rsid w:val="00C4037A"/>
    <w:rsid w:val="00C43D8C"/>
    <w:rsid w:val="00C45099"/>
    <w:rsid w:val="00C46B3B"/>
    <w:rsid w:val="00C50617"/>
    <w:rsid w:val="00C50B37"/>
    <w:rsid w:val="00C511BB"/>
    <w:rsid w:val="00C540F7"/>
    <w:rsid w:val="00C550B1"/>
    <w:rsid w:val="00C57109"/>
    <w:rsid w:val="00C602BE"/>
    <w:rsid w:val="00C619B5"/>
    <w:rsid w:val="00C626D5"/>
    <w:rsid w:val="00C62982"/>
    <w:rsid w:val="00C63A6D"/>
    <w:rsid w:val="00C63E80"/>
    <w:rsid w:val="00C645C7"/>
    <w:rsid w:val="00C661B8"/>
    <w:rsid w:val="00C71060"/>
    <w:rsid w:val="00C7164A"/>
    <w:rsid w:val="00C7563F"/>
    <w:rsid w:val="00C756AC"/>
    <w:rsid w:val="00C75BF1"/>
    <w:rsid w:val="00C77698"/>
    <w:rsid w:val="00C80398"/>
    <w:rsid w:val="00C840E4"/>
    <w:rsid w:val="00C85033"/>
    <w:rsid w:val="00C852D4"/>
    <w:rsid w:val="00C864A0"/>
    <w:rsid w:val="00C90083"/>
    <w:rsid w:val="00C91CD0"/>
    <w:rsid w:val="00C91DE7"/>
    <w:rsid w:val="00C92301"/>
    <w:rsid w:val="00C940A0"/>
    <w:rsid w:val="00C949D9"/>
    <w:rsid w:val="00C96501"/>
    <w:rsid w:val="00C96AB5"/>
    <w:rsid w:val="00C97292"/>
    <w:rsid w:val="00C97CB9"/>
    <w:rsid w:val="00CA04C6"/>
    <w:rsid w:val="00CA0AC8"/>
    <w:rsid w:val="00CA0B87"/>
    <w:rsid w:val="00CA2690"/>
    <w:rsid w:val="00CA3175"/>
    <w:rsid w:val="00CA3AB6"/>
    <w:rsid w:val="00CA59D2"/>
    <w:rsid w:val="00CA6643"/>
    <w:rsid w:val="00CB1CC5"/>
    <w:rsid w:val="00CB526B"/>
    <w:rsid w:val="00CB52A9"/>
    <w:rsid w:val="00CB6239"/>
    <w:rsid w:val="00CB635C"/>
    <w:rsid w:val="00CB6D9C"/>
    <w:rsid w:val="00CB7694"/>
    <w:rsid w:val="00CC3E82"/>
    <w:rsid w:val="00CC4A45"/>
    <w:rsid w:val="00CC4DAC"/>
    <w:rsid w:val="00CC7235"/>
    <w:rsid w:val="00CD2227"/>
    <w:rsid w:val="00CD2429"/>
    <w:rsid w:val="00CD36C6"/>
    <w:rsid w:val="00CD48D0"/>
    <w:rsid w:val="00CD5261"/>
    <w:rsid w:val="00CE1359"/>
    <w:rsid w:val="00CE3025"/>
    <w:rsid w:val="00CE63AC"/>
    <w:rsid w:val="00CE64FB"/>
    <w:rsid w:val="00CF0905"/>
    <w:rsid w:val="00CF2FF2"/>
    <w:rsid w:val="00CF3766"/>
    <w:rsid w:val="00CF6707"/>
    <w:rsid w:val="00D0676E"/>
    <w:rsid w:val="00D0721B"/>
    <w:rsid w:val="00D10916"/>
    <w:rsid w:val="00D122EB"/>
    <w:rsid w:val="00D14465"/>
    <w:rsid w:val="00D20BE2"/>
    <w:rsid w:val="00D2180E"/>
    <w:rsid w:val="00D241D9"/>
    <w:rsid w:val="00D249CA"/>
    <w:rsid w:val="00D26AE1"/>
    <w:rsid w:val="00D27A4C"/>
    <w:rsid w:val="00D27FA7"/>
    <w:rsid w:val="00D31236"/>
    <w:rsid w:val="00D3240F"/>
    <w:rsid w:val="00D33E15"/>
    <w:rsid w:val="00D35C9C"/>
    <w:rsid w:val="00D409D4"/>
    <w:rsid w:val="00D40B31"/>
    <w:rsid w:val="00D40C7B"/>
    <w:rsid w:val="00D44DB5"/>
    <w:rsid w:val="00D451A9"/>
    <w:rsid w:val="00D45700"/>
    <w:rsid w:val="00D45C6B"/>
    <w:rsid w:val="00D45EBF"/>
    <w:rsid w:val="00D46EFC"/>
    <w:rsid w:val="00D47349"/>
    <w:rsid w:val="00D53A62"/>
    <w:rsid w:val="00D54256"/>
    <w:rsid w:val="00D54476"/>
    <w:rsid w:val="00D56465"/>
    <w:rsid w:val="00D57832"/>
    <w:rsid w:val="00D60957"/>
    <w:rsid w:val="00D6111D"/>
    <w:rsid w:val="00D61908"/>
    <w:rsid w:val="00D6232E"/>
    <w:rsid w:val="00D64EE1"/>
    <w:rsid w:val="00D65203"/>
    <w:rsid w:val="00D65763"/>
    <w:rsid w:val="00D6709B"/>
    <w:rsid w:val="00D671F3"/>
    <w:rsid w:val="00D70243"/>
    <w:rsid w:val="00D706BF"/>
    <w:rsid w:val="00D70A30"/>
    <w:rsid w:val="00D74640"/>
    <w:rsid w:val="00D801EB"/>
    <w:rsid w:val="00D80C73"/>
    <w:rsid w:val="00D81809"/>
    <w:rsid w:val="00D818CF"/>
    <w:rsid w:val="00D840BA"/>
    <w:rsid w:val="00D876F4"/>
    <w:rsid w:val="00D90FB1"/>
    <w:rsid w:val="00D92747"/>
    <w:rsid w:val="00D954C1"/>
    <w:rsid w:val="00D967F1"/>
    <w:rsid w:val="00D97EF6"/>
    <w:rsid w:val="00DA10C4"/>
    <w:rsid w:val="00DA2A00"/>
    <w:rsid w:val="00DA3CDE"/>
    <w:rsid w:val="00DA6093"/>
    <w:rsid w:val="00DB39CE"/>
    <w:rsid w:val="00DB77E7"/>
    <w:rsid w:val="00DC2E3B"/>
    <w:rsid w:val="00DC3505"/>
    <w:rsid w:val="00DC602B"/>
    <w:rsid w:val="00DC7669"/>
    <w:rsid w:val="00DD27B9"/>
    <w:rsid w:val="00DD310F"/>
    <w:rsid w:val="00DD60E9"/>
    <w:rsid w:val="00DE334B"/>
    <w:rsid w:val="00DE7C68"/>
    <w:rsid w:val="00DF458F"/>
    <w:rsid w:val="00DF4C01"/>
    <w:rsid w:val="00DF5117"/>
    <w:rsid w:val="00DF6D52"/>
    <w:rsid w:val="00E018D7"/>
    <w:rsid w:val="00E044CF"/>
    <w:rsid w:val="00E04AF4"/>
    <w:rsid w:val="00E0566D"/>
    <w:rsid w:val="00E05EB1"/>
    <w:rsid w:val="00E07A8F"/>
    <w:rsid w:val="00E12EF5"/>
    <w:rsid w:val="00E2219A"/>
    <w:rsid w:val="00E23C80"/>
    <w:rsid w:val="00E259E6"/>
    <w:rsid w:val="00E306B6"/>
    <w:rsid w:val="00E36C59"/>
    <w:rsid w:val="00E37A1C"/>
    <w:rsid w:val="00E43839"/>
    <w:rsid w:val="00E43AF7"/>
    <w:rsid w:val="00E44BF2"/>
    <w:rsid w:val="00E44CD2"/>
    <w:rsid w:val="00E45823"/>
    <w:rsid w:val="00E45D8C"/>
    <w:rsid w:val="00E504C3"/>
    <w:rsid w:val="00E52597"/>
    <w:rsid w:val="00E53FFA"/>
    <w:rsid w:val="00E54AF6"/>
    <w:rsid w:val="00E55E11"/>
    <w:rsid w:val="00E56002"/>
    <w:rsid w:val="00E561D8"/>
    <w:rsid w:val="00E56E54"/>
    <w:rsid w:val="00E601E1"/>
    <w:rsid w:val="00E6371C"/>
    <w:rsid w:val="00E63BAB"/>
    <w:rsid w:val="00E65BA3"/>
    <w:rsid w:val="00E73147"/>
    <w:rsid w:val="00E73C69"/>
    <w:rsid w:val="00E7789A"/>
    <w:rsid w:val="00E8082B"/>
    <w:rsid w:val="00E829C5"/>
    <w:rsid w:val="00E82FF5"/>
    <w:rsid w:val="00E837F8"/>
    <w:rsid w:val="00E85728"/>
    <w:rsid w:val="00E90122"/>
    <w:rsid w:val="00E9254D"/>
    <w:rsid w:val="00E953D1"/>
    <w:rsid w:val="00E9591C"/>
    <w:rsid w:val="00EA0E0D"/>
    <w:rsid w:val="00EA2820"/>
    <w:rsid w:val="00EA2AE4"/>
    <w:rsid w:val="00EA31F8"/>
    <w:rsid w:val="00EA3C7A"/>
    <w:rsid w:val="00EA578B"/>
    <w:rsid w:val="00EA7C07"/>
    <w:rsid w:val="00EB2A4D"/>
    <w:rsid w:val="00EB3D90"/>
    <w:rsid w:val="00EB4B9C"/>
    <w:rsid w:val="00EB51F9"/>
    <w:rsid w:val="00EC1411"/>
    <w:rsid w:val="00EC4CC9"/>
    <w:rsid w:val="00EC4CEB"/>
    <w:rsid w:val="00EC6194"/>
    <w:rsid w:val="00EC710C"/>
    <w:rsid w:val="00EC7BF7"/>
    <w:rsid w:val="00EC7E99"/>
    <w:rsid w:val="00ED15A1"/>
    <w:rsid w:val="00ED1D42"/>
    <w:rsid w:val="00ED56A9"/>
    <w:rsid w:val="00ED7076"/>
    <w:rsid w:val="00EE1821"/>
    <w:rsid w:val="00EE2756"/>
    <w:rsid w:val="00EE4183"/>
    <w:rsid w:val="00EE4B5E"/>
    <w:rsid w:val="00EE5928"/>
    <w:rsid w:val="00EE6AF8"/>
    <w:rsid w:val="00EF0005"/>
    <w:rsid w:val="00EF11A2"/>
    <w:rsid w:val="00EF307D"/>
    <w:rsid w:val="00EF4381"/>
    <w:rsid w:val="00EF5634"/>
    <w:rsid w:val="00EF5D5A"/>
    <w:rsid w:val="00EF634B"/>
    <w:rsid w:val="00F00271"/>
    <w:rsid w:val="00F015CB"/>
    <w:rsid w:val="00F0458E"/>
    <w:rsid w:val="00F04932"/>
    <w:rsid w:val="00F049B2"/>
    <w:rsid w:val="00F04E24"/>
    <w:rsid w:val="00F05C7A"/>
    <w:rsid w:val="00F0607E"/>
    <w:rsid w:val="00F107EB"/>
    <w:rsid w:val="00F119A7"/>
    <w:rsid w:val="00F1202C"/>
    <w:rsid w:val="00F1501A"/>
    <w:rsid w:val="00F163F5"/>
    <w:rsid w:val="00F20469"/>
    <w:rsid w:val="00F2144F"/>
    <w:rsid w:val="00F21809"/>
    <w:rsid w:val="00F24672"/>
    <w:rsid w:val="00F263D6"/>
    <w:rsid w:val="00F2739D"/>
    <w:rsid w:val="00F278A1"/>
    <w:rsid w:val="00F30E02"/>
    <w:rsid w:val="00F30ED9"/>
    <w:rsid w:val="00F31944"/>
    <w:rsid w:val="00F322B4"/>
    <w:rsid w:val="00F339F3"/>
    <w:rsid w:val="00F35341"/>
    <w:rsid w:val="00F37C44"/>
    <w:rsid w:val="00F436C6"/>
    <w:rsid w:val="00F44267"/>
    <w:rsid w:val="00F51498"/>
    <w:rsid w:val="00F56FEA"/>
    <w:rsid w:val="00F60998"/>
    <w:rsid w:val="00F63B6E"/>
    <w:rsid w:val="00F65CF2"/>
    <w:rsid w:val="00F66275"/>
    <w:rsid w:val="00F67D27"/>
    <w:rsid w:val="00F71C7C"/>
    <w:rsid w:val="00F726D2"/>
    <w:rsid w:val="00F72F5E"/>
    <w:rsid w:val="00F73070"/>
    <w:rsid w:val="00F74206"/>
    <w:rsid w:val="00F76070"/>
    <w:rsid w:val="00F766BA"/>
    <w:rsid w:val="00F77AEA"/>
    <w:rsid w:val="00F81329"/>
    <w:rsid w:val="00F8321A"/>
    <w:rsid w:val="00F84BFF"/>
    <w:rsid w:val="00F875DA"/>
    <w:rsid w:val="00F9198C"/>
    <w:rsid w:val="00F9243A"/>
    <w:rsid w:val="00FA2BDA"/>
    <w:rsid w:val="00FA3A8B"/>
    <w:rsid w:val="00FB3CB2"/>
    <w:rsid w:val="00FB5904"/>
    <w:rsid w:val="00FB5D65"/>
    <w:rsid w:val="00FB7334"/>
    <w:rsid w:val="00FC38C7"/>
    <w:rsid w:val="00FD1214"/>
    <w:rsid w:val="00FD197C"/>
    <w:rsid w:val="00FD30AD"/>
    <w:rsid w:val="00FD5F8B"/>
    <w:rsid w:val="00FD71D0"/>
    <w:rsid w:val="00FD7490"/>
    <w:rsid w:val="00FE3FBB"/>
    <w:rsid w:val="00FE534C"/>
    <w:rsid w:val="00FE61A0"/>
    <w:rsid w:val="00FE6E95"/>
    <w:rsid w:val="00FE776D"/>
    <w:rsid w:val="00FF02A6"/>
    <w:rsid w:val="00FF2D9E"/>
    <w:rsid w:val="00FF3700"/>
    <w:rsid w:val="00FF4DB1"/>
    <w:rsid w:val="00FF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64C53ED4"/>
  <w15:docId w15:val="{DAE16E9A-B9E7-4276-91EF-2076D8F69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469"/>
  </w:style>
  <w:style w:type="paragraph" w:styleId="Heading1">
    <w:name w:val="heading 1"/>
    <w:basedOn w:val="Normal"/>
    <w:next w:val="Normal"/>
    <w:qFormat/>
    <w:rsid w:val="00A30469"/>
    <w:pPr>
      <w:keepNext/>
      <w:widowControl w:val="0"/>
      <w:spacing w:before="120" w:after="60"/>
      <w:outlineLvl w:val="0"/>
    </w:pPr>
    <w:rPr>
      <w:rFonts w:ascii="Arial" w:hAnsi="Arial" w:cs="Arial"/>
      <w:snapToGrid w:val="0"/>
    </w:rPr>
  </w:style>
  <w:style w:type="paragraph" w:styleId="Heading2">
    <w:name w:val="heading 2"/>
    <w:basedOn w:val="Normal"/>
    <w:next w:val="Normal"/>
    <w:qFormat/>
    <w:rsid w:val="00A30469"/>
    <w:pPr>
      <w:keepNext/>
      <w:outlineLvl w:val="1"/>
    </w:pPr>
    <w:rPr>
      <w:sz w:val="24"/>
    </w:rPr>
  </w:style>
  <w:style w:type="paragraph" w:styleId="Heading3">
    <w:name w:val="heading 3"/>
    <w:basedOn w:val="Normal"/>
    <w:next w:val="Normal"/>
    <w:qFormat/>
    <w:rsid w:val="00A30469"/>
    <w:pPr>
      <w:keepNext/>
      <w:jc w:val="center"/>
      <w:outlineLvl w:val="2"/>
    </w:pPr>
    <w:rPr>
      <w:rFonts w:ascii="Arial" w:hAnsi="Arial" w:cs="Arial"/>
      <w:b/>
      <w:bCs/>
    </w:rPr>
  </w:style>
  <w:style w:type="paragraph" w:styleId="Heading4">
    <w:name w:val="heading 4"/>
    <w:basedOn w:val="Normal"/>
    <w:next w:val="Normal"/>
    <w:qFormat/>
    <w:rsid w:val="00A30469"/>
    <w:pPr>
      <w:keepNext/>
      <w:outlineLvl w:val="3"/>
    </w:pPr>
    <w:rPr>
      <w:rFonts w:ascii="Arial Narrow" w:hAnsi="Arial Narrow"/>
      <w:b/>
      <w:bCs/>
      <w:i/>
      <w:iCs/>
      <w:sz w:val="32"/>
      <w:u w:val="single"/>
    </w:rPr>
  </w:style>
  <w:style w:type="paragraph" w:styleId="Heading5">
    <w:name w:val="heading 5"/>
    <w:basedOn w:val="Normal"/>
    <w:next w:val="Normal"/>
    <w:qFormat/>
    <w:rsid w:val="00A30469"/>
    <w:pPr>
      <w:keepNext/>
      <w:outlineLvl w:val="4"/>
    </w:pPr>
    <w:rPr>
      <w:rFonts w:ascii="Arial Narrow" w:hAnsi="Arial Narrow" w:cs="Arial"/>
      <w:b/>
      <w:bCs/>
      <w:i/>
      <w:iCs/>
      <w:sz w:val="28"/>
    </w:rPr>
  </w:style>
  <w:style w:type="paragraph" w:styleId="Heading6">
    <w:name w:val="heading 6"/>
    <w:basedOn w:val="Default"/>
    <w:next w:val="Default"/>
    <w:qFormat/>
    <w:rsid w:val="00A30469"/>
    <w:pPr>
      <w:spacing w:before="120"/>
      <w:outlineLvl w:val="5"/>
    </w:pPr>
    <w:rPr>
      <w:rFonts w:cs="Times New Roman"/>
      <w:color w:val="auto"/>
      <w:sz w:val="20"/>
    </w:rPr>
  </w:style>
  <w:style w:type="paragraph" w:styleId="Heading7">
    <w:name w:val="heading 7"/>
    <w:basedOn w:val="Default"/>
    <w:next w:val="Default"/>
    <w:qFormat/>
    <w:rsid w:val="00A30469"/>
    <w:pPr>
      <w:outlineLvl w:val="6"/>
    </w:pPr>
    <w:rPr>
      <w:rFonts w:cs="Times New Roman"/>
      <w:color w:val="auto"/>
      <w:sz w:val="20"/>
    </w:rPr>
  </w:style>
  <w:style w:type="paragraph" w:styleId="Heading8">
    <w:name w:val="heading 8"/>
    <w:basedOn w:val="Default"/>
    <w:next w:val="Default"/>
    <w:qFormat/>
    <w:rsid w:val="00A30469"/>
    <w:pPr>
      <w:spacing w:before="60" w:after="60"/>
      <w:outlineLvl w:val="7"/>
    </w:pPr>
    <w:rPr>
      <w:rFonts w:cs="Times New Roman"/>
      <w:color w:val="auto"/>
      <w:sz w:val="20"/>
    </w:rPr>
  </w:style>
  <w:style w:type="paragraph" w:styleId="Heading9">
    <w:name w:val="heading 9"/>
    <w:basedOn w:val="Default"/>
    <w:next w:val="Default"/>
    <w:qFormat/>
    <w:rsid w:val="00A30469"/>
    <w:pPr>
      <w:spacing w:before="240" w:after="60"/>
      <w:outlineLvl w:val="8"/>
    </w:pPr>
    <w:rPr>
      <w:rFonts w:cs="Times New Roman"/>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30469"/>
    <w:pPr>
      <w:jc w:val="center"/>
    </w:pPr>
    <w:rPr>
      <w:sz w:val="72"/>
    </w:rPr>
  </w:style>
  <w:style w:type="paragraph" w:customStyle="1" w:styleId="Body">
    <w:name w:val="Body"/>
    <w:basedOn w:val="Normal"/>
    <w:rsid w:val="00A30469"/>
    <w:pPr>
      <w:overflowPunct w:val="0"/>
      <w:autoSpaceDE w:val="0"/>
      <w:autoSpaceDN w:val="0"/>
      <w:adjustRightInd w:val="0"/>
      <w:textAlignment w:val="baseline"/>
    </w:pPr>
    <w:rPr>
      <w:noProof/>
      <w:color w:val="000000"/>
      <w:sz w:val="24"/>
      <w:szCs w:val="24"/>
    </w:rPr>
  </w:style>
  <w:style w:type="paragraph" w:customStyle="1" w:styleId="Section">
    <w:name w:val="Section"/>
    <w:basedOn w:val="Normal"/>
    <w:rsid w:val="00A30469"/>
    <w:pPr>
      <w:tabs>
        <w:tab w:val="left" w:pos="8913"/>
      </w:tabs>
      <w:overflowPunct w:val="0"/>
      <w:autoSpaceDE w:val="0"/>
      <w:autoSpaceDN w:val="0"/>
      <w:adjustRightInd w:val="0"/>
      <w:spacing w:line="320" w:lineRule="atLeast"/>
      <w:textAlignment w:val="baseline"/>
    </w:pPr>
    <w:rPr>
      <w:rFonts w:ascii="Arial" w:hAnsi="Arial"/>
      <w:b/>
      <w:bCs/>
      <w:noProof/>
      <w:color w:val="000000"/>
      <w:sz w:val="36"/>
      <w:szCs w:val="36"/>
    </w:rPr>
  </w:style>
  <w:style w:type="paragraph" w:styleId="BodyText">
    <w:name w:val="Body Text"/>
    <w:basedOn w:val="Normal"/>
    <w:rsid w:val="00A30469"/>
    <w:pPr>
      <w:jc w:val="center"/>
    </w:pPr>
    <w:rPr>
      <w:rFonts w:ascii="Microsoft Sans Serif" w:hAnsi="Microsoft Sans Serif" w:cs="Microsoft Sans Serif"/>
      <w:b/>
      <w:bCs/>
      <w:sz w:val="52"/>
    </w:rPr>
  </w:style>
  <w:style w:type="paragraph" w:styleId="BodyText2">
    <w:name w:val="Body Text 2"/>
    <w:basedOn w:val="Normal"/>
    <w:rsid w:val="00A30469"/>
    <w:pPr>
      <w:jc w:val="center"/>
    </w:pPr>
    <w:rPr>
      <w:rFonts w:ascii="Arial" w:hAnsi="Arial" w:cs="Arial"/>
      <w:sz w:val="56"/>
    </w:rPr>
  </w:style>
  <w:style w:type="paragraph" w:customStyle="1" w:styleId="PolicyRef">
    <w:name w:val="PolicyRef"/>
    <w:basedOn w:val="Normal"/>
    <w:rsid w:val="00A30469"/>
    <w:pPr>
      <w:overflowPunct w:val="0"/>
      <w:autoSpaceDE w:val="0"/>
      <w:autoSpaceDN w:val="0"/>
      <w:adjustRightInd w:val="0"/>
      <w:textAlignment w:val="baseline"/>
    </w:pPr>
    <w:rPr>
      <w:i/>
      <w:iCs/>
      <w:noProof/>
      <w:color w:val="000000"/>
      <w:sz w:val="24"/>
      <w:szCs w:val="24"/>
    </w:rPr>
  </w:style>
  <w:style w:type="paragraph" w:customStyle="1" w:styleId="Subhead">
    <w:name w:val="Subhead"/>
    <w:basedOn w:val="Normal"/>
    <w:rsid w:val="00A30469"/>
    <w:pPr>
      <w:overflowPunct w:val="0"/>
      <w:autoSpaceDE w:val="0"/>
      <w:autoSpaceDN w:val="0"/>
      <w:adjustRightInd w:val="0"/>
      <w:textAlignment w:val="baseline"/>
    </w:pPr>
    <w:rPr>
      <w:rFonts w:ascii="Arial Narrow" w:hAnsi="Arial Narrow"/>
      <w:b/>
      <w:bCs/>
      <w:noProof/>
      <w:color w:val="000000"/>
      <w:sz w:val="28"/>
      <w:szCs w:val="28"/>
    </w:rPr>
  </w:style>
  <w:style w:type="paragraph" w:customStyle="1" w:styleId="font0">
    <w:name w:val="font0"/>
    <w:basedOn w:val="Normal"/>
    <w:rsid w:val="00A30469"/>
    <w:pPr>
      <w:spacing w:before="100" w:beforeAutospacing="1" w:after="100" w:afterAutospacing="1"/>
    </w:pPr>
    <w:rPr>
      <w:rFonts w:ascii="Arial" w:hAnsi="Arial" w:cs="Arial"/>
    </w:rPr>
  </w:style>
  <w:style w:type="paragraph" w:customStyle="1" w:styleId="font5">
    <w:name w:val="font5"/>
    <w:basedOn w:val="Normal"/>
    <w:rsid w:val="00A30469"/>
    <w:pPr>
      <w:spacing w:before="100" w:beforeAutospacing="1" w:after="100" w:afterAutospacing="1"/>
    </w:pPr>
    <w:rPr>
      <w:rFonts w:ascii="Arial" w:hAnsi="Arial" w:cs="Arial"/>
      <w:b/>
      <w:bCs/>
      <w:sz w:val="22"/>
      <w:szCs w:val="22"/>
    </w:rPr>
  </w:style>
  <w:style w:type="paragraph" w:customStyle="1" w:styleId="font6">
    <w:name w:val="font6"/>
    <w:basedOn w:val="Normal"/>
    <w:rsid w:val="00A30469"/>
    <w:pPr>
      <w:spacing w:before="100" w:beforeAutospacing="1" w:after="100" w:afterAutospacing="1"/>
    </w:pPr>
    <w:rPr>
      <w:rFonts w:ascii="Arial" w:hAnsi="Arial" w:cs="Arial"/>
      <w:b/>
      <w:bCs/>
      <w:sz w:val="24"/>
      <w:szCs w:val="24"/>
    </w:rPr>
  </w:style>
  <w:style w:type="paragraph" w:customStyle="1" w:styleId="font7">
    <w:name w:val="font7"/>
    <w:basedOn w:val="Normal"/>
    <w:rsid w:val="00A30469"/>
    <w:pPr>
      <w:spacing w:before="100" w:beforeAutospacing="1" w:after="100" w:afterAutospacing="1"/>
    </w:pPr>
    <w:rPr>
      <w:rFonts w:ascii="Arial" w:hAnsi="Arial" w:cs="Arial"/>
      <w:b/>
      <w:bCs/>
    </w:rPr>
  </w:style>
  <w:style w:type="paragraph" w:customStyle="1" w:styleId="xl22">
    <w:name w:val="xl22"/>
    <w:basedOn w:val="Normal"/>
    <w:rsid w:val="00A30469"/>
    <w:pPr>
      <w:spacing w:before="100" w:beforeAutospacing="1" w:after="100" w:afterAutospacing="1"/>
      <w:jc w:val="center"/>
    </w:pPr>
    <w:rPr>
      <w:rFonts w:ascii="Palatino Linotype" w:hAnsi="Palatino Linotype"/>
      <w:b/>
      <w:bCs/>
      <w:sz w:val="32"/>
      <w:szCs w:val="32"/>
    </w:rPr>
  </w:style>
  <w:style w:type="paragraph" w:styleId="BodyText3">
    <w:name w:val="Body Text 3"/>
    <w:basedOn w:val="Normal"/>
    <w:rsid w:val="00A30469"/>
    <w:pPr>
      <w:jc w:val="center"/>
    </w:pPr>
    <w:rPr>
      <w:rFonts w:ascii="Arial" w:hAnsi="Arial" w:cs="Arial"/>
      <w:b/>
      <w:bCs/>
      <w:sz w:val="22"/>
      <w:szCs w:val="22"/>
    </w:rPr>
  </w:style>
  <w:style w:type="paragraph" w:customStyle="1" w:styleId="xl24">
    <w:name w:val="xl24"/>
    <w:basedOn w:val="Normal"/>
    <w:rsid w:val="00A30469"/>
    <w:pPr>
      <w:spacing w:before="100" w:beforeAutospacing="1" w:after="100" w:afterAutospacing="1"/>
      <w:jc w:val="center"/>
    </w:pPr>
    <w:rPr>
      <w:rFonts w:ascii="Palatino Linotype" w:hAnsi="Palatino Linotype"/>
      <w:b/>
      <w:bCs/>
      <w:sz w:val="32"/>
      <w:szCs w:val="32"/>
    </w:rPr>
  </w:style>
  <w:style w:type="character" w:styleId="Strong">
    <w:name w:val="Strong"/>
    <w:basedOn w:val="DefaultParagraphFont"/>
    <w:qFormat/>
    <w:rsid w:val="00A30469"/>
    <w:rPr>
      <w:b/>
      <w:bCs/>
    </w:rPr>
  </w:style>
  <w:style w:type="paragraph" w:styleId="Subtitle">
    <w:name w:val="Subtitle"/>
    <w:basedOn w:val="Normal"/>
    <w:qFormat/>
    <w:rsid w:val="00A30469"/>
    <w:pPr>
      <w:jc w:val="center"/>
    </w:pPr>
    <w:rPr>
      <w:rFonts w:ascii="Tahoma" w:hAnsi="Tahoma" w:cs="Tahoma"/>
      <w:b/>
      <w:bCs/>
      <w:i/>
      <w:iCs/>
      <w:sz w:val="24"/>
    </w:rPr>
  </w:style>
  <w:style w:type="paragraph" w:customStyle="1" w:styleId="Bulleted">
    <w:name w:val="Bulleted"/>
    <w:basedOn w:val="Normal"/>
    <w:autoRedefine/>
    <w:rsid w:val="00A30469"/>
    <w:pPr>
      <w:widowControl w:val="0"/>
      <w:tabs>
        <w:tab w:val="left" w:pos="540"/>
        <w:tab w:val="left" w:pos="662"/>
      </w:tabs>
      <w:overflowPunct w:val="0"/>
      <w:autoSpaceDE w:val="0"/>
      <w:autoSpaceDN w:val="0"/>
      <w:adjustRightInd w:val="0"/>
      <w:spacing w:line="280" w:lineRule="atLeast"/>
      <w:jc w:val="center"/>
      <w:textAlignment w:val="baseline"/>
    </w:pPr>
    <w:rPr>
      <w:rFonts w:ascii="Arial Narrow" w:hAnsi="Arial Narrow" w:cs="Tahoma"/>
      <w:b/>
      <w:bCs/>
      <w:noProof/>
      <w:szCs w:val="24"/>
    </w:rPr>
  </w:style>
  <w:style w:type="character" w:styleId="Hyperlink">
    <w:name w:val="Hyperlink"/>
    <w:basedOn w:val="DefaultParagraphFont"/>
    <w:rsid w:val="00A30469"/>
    <w:rPr>
      <w:color w:val="0000FF"/>
      <w:u w:val="single"/>
    </w:rPr>
  </w:style>
  <w:style w:type="paragraph" w:customStyle="1" w:styleId="Policy">
    <w:name w:val="Policy"/>
    <w:basedOn w:val="Normal"/>
    <w:rsid w:val="00A30469"/>
    <w:pPr>
      <w:overflowPunct w:val="0"/>
      <w:autoSpaceDE w:val="0"/>
      <w:autoSpaceDN w:val="0"/>
      <w:adjustRightInd w:val="0"/>
      <w:ind w:left="619" w:right="532"/>
      <w:textAlignment w:val="baseline"/>
    </w:pPr>
    <w:rPr>
      <w:rFonts w:ascii="Arial" w:hAnsi="Arial"/>
      <w:noProof/>
      <w:color w:val="000000"/>
      <w:sz w:val="22"/>
      <w:szCs w:val="22"/>
    </w:rPr>
  </w:style>
  <w:style w:type="paragraph" w:customStyle="1" w:styleId="PolicyNum">
    <w:name w:val="PolicyNum"/>
    <w:basedOn w:val="Normal"/>
    <w:rsid w:val="00A30469"/>
    <w:pPr>
      <w:tabs>
        <w:tab w:val="left" w:pos="619"/>
        <w:tab w:val="left" w:pos="979"/>
      </w:tabs>
      <w:overflowPunct w:val="0"/>
      <w:autoSpaceDE w:val="0"/>
      <w:autoSpaceDN w:val="0"/>
      <w:adjustRightInd w:val="0"/>
      <w:ind w:left="979" w:right="532" w:hanging="360"/>
      <w:textAlignment w:val="baseline"/>
    </w:pPr>
    <w:rPr>
      <w:rFonts w:ascii="Arial" w:hAnsi="Arial"/>
      <w:noProof/>
      <w:color w:val="000000"/>
      <w:sz w:val="22"/>
      <w:szCs w:val="22"/>
    </w:rPr>
  </w:style>
  <w:style w:type="character" w:styleId="FollowedHyperlink">
    <w:name w:val="FollowedHyperlink"/>
    <w:basedOn w:val="DefaultParagraphFont"/>
    <w:rsid w:val="00A30469"/>
    <w:rPr>
      <w:color w:val="800080"/>
      <w:u w:val="single"/>
    </w:rPr>
  </w:style>
  <w:style w:type="paragraph" w:customStyle="1" w:styleId="Default">
    <w:name w:val="Default"/>
    <w:rsid w:val="00A30469"/>
    <w:pPr>
      <w:autoSpaceDE w:val="0"/>
      <w:autoSpaceDN w:val="0"/>
      <w:adjustRightInd w:val="0"/>
    </w:pPr>
    <w:rPr>
      <w:rFonts w:ascii="Arial" w:hAnsi="Arial" w:cs="Arial"/>
      <w:color w:val="000000"/>
      <w:sz w:val="24"/>
      <w:szCs w:val="24"/>
    </w:rPr>
  </w:style>
  <w:style w:type="paragraph" w:customStyle="1" w:styleId="Normal1">
    <w:name w:val="Normal+1"/>
    <w:basedOn w:val="Default"/>
    <w:next w:val="Default"/>
    <w:rsid w:val="00A30469"/>
    <w:rPr>
      <w:rFonts w:cs="Times New Roman"/>
      <w:color w:val="auto"/>
      <w:sz w:val="20"/>
    </w:rPr>
  </w:style>
  <w:style w:type="paragraph" w:styleId="Header">
    <w:name w:val="header"/>
    <w:basedOn w:val="Default"/>
    <w:next w:val="Default"/>
    <w:rsid w:val="00A30469"/>
    <w:rPr>
      <w:rFonts w:cs="Times New Roman"/>
      <w:color w:val="auto"/>
      <w:sz w:val="20"/>
    </w:rPr>
  </w:style>
  <w:style w:type="paragraph" w:customStyle="1" w:styleId="BodyText1">
    <w:name w:val="Body Text+1"/>
    <w:basedOn w:val="Default"/>
    <w:next w:val="Default"/>
    <w:rsid w:val="00A30469"/>
    <w:rPr>
      <w:rFonts w:cs="Times New Roman"/>
      <w:color w:val="auto"/>
      <w:sz w:val="20"/>
    </w:rPr>
  </w:style>
  <w:style w:type="paragraph" w:styleId="BodyTextIndent">
    <w:name w:val="Body Text Indent"/>
    <w:basedOn w:val="Default"/>
    <w:next w:val="Default"/>
    <w:rsid w:val="00A30469"/>
    <w:rPr>
      <w:rFonts w:cs="Times New Roman"/>
      <w:color w:val="auto"/>
      <w:sz w:val="20"/>
    </w:rPr>
  </w:style>
  <w:style w:type="paragraph" w:styleId="BodyTextIndent2">
    <w:name w:val="Body Text Indent 2"/>
    <w:basedOn w:val="Default"/>
    <w:next w:val="Default"/>
    <w:rsid w:val="00A30469"/>
    <w:pPr>
      <w:spacing w:before="60" w:after="60"/>
    </w:pPr>
    <w:rPr>
      <w:rFonts w:cs="Times New Roman"/>
      <w:color w:val="auto"/>
      <w:sz w:val="20"/>
    </w:rPr>
  </w:style>
  <w:style w:type="paragraph" w:styleId="PlainText">
    <w:name w:val="Plain Text"/>
    <w:basedOn w:val="Normal"/>
    <w:rsid w:val="00B72473"/>
    <w:rPr>
      <w:rFonts w:ascii="Courier New" w:hAnsi="Courier New" w:cs="Courier New"/>
    </w:rPr>
  </w:style>
  <w:style w:type="paragraph" w:styleId="BlockText">
    <w:name w:val="Block Text"/>
    <w:basedOn w:val="Normal"/>
    <w:rsid w:val="0017322E"/>
    <w:pPr>
      <w:tabs>
        <w:tab w:val="left" w:pos="1140"/>
      </w:tabs>
      <w:autoSpaceDE w:val="0"/>
      <w:autoSpaceDN w:val="0"/>
      <w:adjustRightInd w:val="0"/>
      <w:spacing w:line="280" w:lineRule="atLeast"/>
      <w:ind w:left="855" w:right="532"/>
    </w:pPr>
    <w:rPr>
      <w:rFonts w:ascii="Arial" w:hAnsi="Arial" w:cs="Arial"/>
      <w:bCs/>
      <w:color w:val="000000"/>
      <w:sz w:val="22"/>
      <w:szCs w:val="24"/>
    </w:rPr>
  </w:style>
  <w:style w:type="paragraph" w:styleId="NormalWeb">
    <w:name w:val="Normal (Web)"/>
    <w:basedOn w:val="Normal"/>
    <w:uiPriority w:val="99"/>
    <w:rsid w:val="00FA3A8B"/>
    <w:pPr>
      <w:spacing w:before="100" w:beforeAutospacing="1" w:after="100" w:afterAutospacing="1"/>
    </w:pPr>
    <w:rPr>
      <w:color w:val="000000"/>
      <w:sz w:val="24"/>
      <w:szCs w:val="24"/>
    </w:rPr>
  </w:style>
  <w:style w:type="paragraph" w:styleId="HTMLPreformatted">
    <w:name w:val="HTML Preformatted"/>
    <w:basedOn w:val="Normal"/>
    <w:rsid w:val="00053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paragraph" w:styleId="Footer">
    <w:name w:val="footer"/>
    <w:basedOn w:val="Normal"/>
    <w:rsid w:val="00EA3C7A"/>
    <w:pPr>
      <w:tabs>
        <w:tab w:val="center" w:pos="4320"/>
        <w:tab w:val="right" w:pos="8640"/>
      </w:tabs>
    </w:pPr>
  </w:style>
  <w:style w:type="character" w:styleId="PageNumber">
    <w:name w:val="page number"/>
    <w:basedOn w:val="DefaultParagraphFont"/>
    <w:rsid w:val="00EA3C7A"/>
  </w:style>
  <w:style w:type="paragraph" w:styleId="BalloonText">
    <w:name w:val="Balloon Text"/>
    <w:basedOn w:val="Normal"/>
    <w:link w:val="BalloonTextChar"/>
    <w:rsid w:val="001276A9"/>
    <w:rPr>
      <w:rFonts w:ascii="Tahoma" w:hAnsi="Tahoma" w:cs="Tahoma"/>
      <w:sz w:val="16"/>
      <w:szCs w:val="16"/>
    </w:rPr>
  </w:style>
  <w:style w:type="character" w:customStyle="1" w:styleId="BalloonTextChar">
    <w:name w:val="Balloon Text Char"/>
    <w:basedOn w:val="DefaultParagraphFont"/>
    <w:link w:val="BalloonText"/>
    <w:rsid w:val="001276A9"/>
    <w:rPr>
      <w:rFonts w:ascii="Tahoma" w:hAnsi="Tahoma" w:cs="Tahoma"/>
      <w:sz w:val="16"/>
      <w:szCs w:val="16"/>
    </w:rPr>
  </w:style>
  <w:style w:type="paragraph" w:styleId="ListParagraph">
    <w:name w:val="List Paragraph"/>
    <w:basedOn w:val="Normal"/>
    <w:uiPriority w:val="34"/>
    <w:qFormat/>
    <w:rsid w:val="001D7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99099">
      <w:bodyDiv w:val="1"/>
      <w:marLeft w:val="0"/>
      <w:marRight w:val="0"/>
      <w:marTop w:val="0"/>
      <w:marBottom w:val="0"/>
      <w:divBdr>
        <w:top w:val="none" w:sz="0" w:space="0" w:color="auto"/>
        <w:left w:val="none" w:sz="0" w:space="0" w:color="auto"/>
        <w:bottom w:val="none" w:sz="0" w:space="0" w:color="auto"/>
        <w:right w:val="none" w:sz="0" w:space="0" w:color="auto"/>
      </w:divBdr>
    </w:div>
    <w:div w:id="146211169">
      <w:bodyDiv w:val="1"/>
      <w:marLeft w:val="0"/>
      <w:marRight w:val="0"/>
      <w:marTop w:val="0"/>
      <w:marBottom w:val="0"/>
      <w:divBdr>
        <w:top w:val="none" w:sz="0" w:space="0" w:color="auto"/>
        <w:left w:val="none" w:sz="0" w:space="0" w:color="auto"/>
        <w:bottom w:val="none" w:sz="0" w:space="0" w:color="auto"/>
        <w:right w:val="none" w:sz="0" w:space="0" w:color="auto"/>
      </w:divBdr>
    </w:div>
    <w:div w:id="189268495">
      <w:bodyDiv w:val="1"/>
      <w:marLeft w:val="0"/>
      <w:marRight w:val="0"/>
      <w:marTop w:val="0"/>
      <w:marBottom w:val="0"/>
      <w:divBdr>
        <w:top w:val="none" w:sz="0" w:space="0" w:color="auto"/>
        <w:left w:val="none" w:sz="0" w:space="0" w:color="auto"/>
        <w:bottom w:val="none" w:sz="0" w:space="0" w:color="auto"/>
        <w:right w:val="none" w:sz="0" w:space="0" w:color="auto"/>
      </w:divBdr>
    </w:div>
    <w:div w:id="600527407">
      <w:bodyDiv w:val="1"/>
      <w:marLeft w:val="0"/>
      <w:marRight w:val="0"/>
      <w:marTop w:val="0"/>
      <w:marBottom w:val="0"/>
      <w:divBdr>
        <w:top w:val="none" w:sz="0" w:space="0" w:color="auto"/>
        <w:left w:val="none" w:sz="0" w:space="0" w:color="auto"/>
        <w:bottom w:val="none" w:sz="0" w:space="0" w:color="auto"/>
        <w:right w:val="none" w:sz="0" w:space="0" w:color="auto"/>
      </w:divBdr>
    </w:div>
    <w:div w:id="61540712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985858143">
      <w:bodyDiv w:val="1"/>
      <w:marLeft w:val="0"/>
      <w:marRight w:val="0"/>
      <w:marTop w:val="0"/>
      <w:marBottom w:val="0"/>
      <w:divBdr>
        <w:top w:val="none" w:sz="0" w:space="0" w:color="auto"/>
        <w:left w:val="none" w:sz="0" w:space="0" w:color="auto"/>
        <w:bottom w:val="none" w:sz="0" w:space="0" w:color="auto"/>
        <w:right w:val="none" w:sz="0" w:space="0" w:color="auto"/>
      </w:divBdr>
    </w:div>
    <w:div w:id="1035740652">
      <w:bodyDiv w:val="1"/>
      <w:marLeft w:val="0"/>
      <w:marRight w:val="0"/>
      <w:marTop w:val="0"/>
      <w:marBottom w:val="0"/>
      <w:divBdr>
        <w:top w:val="none" w:sz="0" w:space="0" w:color="auto"/>
        <w:left w:val="none" w:sz="0" w:space="0" w:color="auto"/>
        <w:bottom w:val="none" w:sz="0" w:space="0" w:color="auto"/>
        <w:right w:val="none" w:sz="0" w:space="0" w:color="auto"/>
      </w:divBdr>
    </w:div>
    <w:div w:id="1199857465">
      <w:bodyDiv w:val="1"/>
      <w:marLeft w:val="0"/>
      <w:marRight w:val="0"/>
      <w:marTop w:val="0"/>
      <w:marBottom w:val="0"/>
      <w:divBdr>
        <w:top w:val="none" w:sz="0" w:space="0" w:color="auto"/>
        <w:left w:val="none" w:sz="0" w:space="0" w:color="auto"/>
        <w:bottom w:val="none" w:sz="0" w:space="0" w:color="auto"/>
        <w:right w:val="none" w:sz="0" w:space="0" w:color="auto"/>
      </w:divBdr>
    </w:div>
    <w:div w:id="1354258059">
      <w:bodyDiv w:val="1"/>
      <w:marLeft w:val="0"/>
      <w:marRight w:val="0"/>
      <w:marTop w:val="0"/>
      <w:marBottom w:val="0"/>
      <w:divBdr>
        <w:top w:val="none" w:sz="0" w:space="0" w:color="auto"/>
        <w:left w:val="none" w:sz="0" w:space="0" w:color="auto"/>
        <w:bottom w:val="none" w:sz="0" w:space="0" w:color="auto"/>
        <w:right w:val="none" w:sz="0" w:space="0" w:color="auto"/>
      </w:divBdr>
      <w:divsChild>
        <w:div w:id="519854081">
          <w:marLeft w:val="0"/>
          <w:marRight w:val="0"/>
          <w:marTop w:val="0"/>
          <w:marBottom w:val="0"/>
          <w:divBdr>
            <w:top w:val="none" w:sz="0" w:space="0" w:color="auto"/>
            <w:left w:val="none" w:sz="0" w:space="0" w:color="auto"/>
            <w:bottom w:val="none" w:sz="0" w:space="0" w:color="auto"/>
            <w:right w:val="none" w:sz="0" w:space="0" w:color="auto"/>
          </w:divBdr>
          <w:divsChild>
            <w:div w:id="2603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5291">
      <w:bodyDiv w:val="1"/>
      <w:marLeft w:val="0"/>
      <w:marRight w:val="0"/>
      <w:marTop w:val="0"/>
      <w:marBottom w:val="0"/>
      <w:divBdr>
        <w:top w:val="none" w:sz="0" w:space="0" w:color="auto"/>
        <w:left w:val="none" w:sz="0" w:space="0" w:color="auto"/>
        <w:bottom w:val="none" w:sz="0" w:space="0" w:color="auto"/>
        <w:right w:val="none" w:sz="0" w:space="0" w:color="auto"/>
      </w:divBdr>
      <w:divsChild>
        <w:div w:id="1874881569">
          <w:marLeft w:val="0"/>
          <w:marRight w:val="0"/>
          <w:marTop w:val="0"/>
          <w:marBottom w:val="0"/>
          <w:divBdr>
            <w:top w:val="none" w:sz="0" w:space="0" w:color="auto"/>
            <w:left w:val="none" w:sz="0" w:space="0" w:color="auto"/>
            <w:bottom w:val="none" w:sz="0" w:space="0" w:color="auto"/>
            <w:right w:val="none" w:sz="0" w:space="0" w:color="auto"/>
          </w:divBdr>
        </w:div>
      </w:divsChild>
    </w:div>
    <w:div w:id="1578326802">
      <w:bodyDiv w:val="1"/>
      <w:marLeft w:val="0"/>
      <w:marRight w:val="0"/>
      <w:marTop w:val="0"/>
      <w:marBottom w:val="0"/>
      <w:divBdr>
        <w:top w:val="none" w:sz="0" w:space="0" w:color="auto"/>
        <w:left w:val="none" w:sz="0" w:space="0" w:color="auto"/>
        <w:bottom w:val="none" w:sz="0" w:space="0" w:color="auto"/>
        <w:right w:val="none" w:sz="0" w:space="0" w:color="auto"/>
      </w:divBdr>
    </w:div>
    <w:div w:id="1610896577">
      <w:bodyDiv w:val="1"/>
      <w:marLeft w:val="0"/>
      <w:marRight w:val="0"/>
      <w:marTop w:val="0"/>
      <w:marBottom w:val="0"/>
      <w:divBdr>
        <w:top w:val="none" w:sz="0" w:space="0" w:color="auto"/>
        <w:left w:val="none" w:sz="0" w:space="0" w:color="auto"/>
        <w:bottom w:val="none" w:sz="0" w:space="0" w:color="auto"/>
        <w:right w:val="none" w:sz="0" w:space="0" w:color="auto"/>
      </w:divBdr>
    </w:div>
    <w:div w:id="1783916992">
      <w:bodyDiv w:val="1"/>
      <w:marLeft w:val="0"/>
      <w:marRight w:val="0"/>
      <w:marTop w:val="0"/>
      <w:marBottom w:val="0"/>
      <w:divBdr>
        <w:top w:val="none" w:sz="0" w:space="0" w:color="auto"/>
        <w:left w:val="none" w:sz="0" w:space="0" w:color="auto"/>
        <w:bottom w:val="none" w:sz="0" w:space="0" w:color="auto"/>
        <w:right w:val="none" w:sz="0" w:space="0" w:color="auto"/>
      </w:divBdr>
    </w:div>
    <w:div w:id="206498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pol.tasb.org/Home/Index/104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tephen.english@hemphillisd.net" TargetMode="Externa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ephen.english@hemphillisd.net" TargetMode="External"/><Relationship Id="rId20" Type="http://schemas.openxmlformats.org/officeDocument/2006/relationships/hyperlink" Target="http://pol.tasb.org/Home/Index/10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hyperlink" Target="mailto:stephen.english@hemphillisd.net" TargetMode="External"/><Relationship Id="rId23"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hyperlink" Target="https://www.txa-busehotline.org/Login?Default.asp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mailto:stephen.english@hemphillis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E60D4-6562-439D-B085-959623A6A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31324</Words>
  <Characters>178550</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HEMPHILL</vt:lpstr>
    </vt:vector>
  </TitlesOfParts>
  <Company>HISD</Company>
  <LinksUpToDate>false</LinksUpToDate>
  <CharactersWithSpaces>209456</CharactersWithSpaces>
  <SharedDoc>false</SharedDoc>
  <HLinks>
    <vt:vector size="12" baseType="variant">
      <vt:variant>
        <vt:i4>7471151</vt:i4>
      </vt:variant>
      <vt:variant>
        <vt:i4>6</vt:i4>
      </vt:variant>
      <vt:variant>
        <vt:i4>0</vt:i4>
      </vt:variant>
      <vt:variant>
        <vt:i4>5</vt:i4>
      </vt:variant>
      <vt:variant>
        <vt:lpwstr>http://www.trs.state.tx.us/</vt:lpwstr>
      </vt:variant>
      <vt:variant>
        <vt:lpwstr/>
      </vt:variant>
      <vt:variant>
        <vt:i4>7471151</vt:i4>
      </vt:variant>
      <vt:variant>
        <vt:i4>3</vt:i4>
      </vt:variant>
      <vt:variant>
        <vt:i4>0</vt:i4>
      </vt:variant>
      <vt:variant>
        <vt:i4>5</vt:i4>
      </vt:variant>
      <vt:variant>
        <vt:lpwstr>http://www.trs.state.tx.us/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HEMPHILL</dc:title>
  <dc:subject/>
  <dc:creator>Doug Botts</dc:creator>
  <cp:keywords/>
  <dc:description/>
  <cp:lastModifiedBy>Kelli Barnett</cp:lastModifiedBy>
  <cp:revision>2</cp:revision>
  <cp:lastPrinted>2023-07-19T14:34:00Z</cp:lastPrinted>
  <dcterms:created xsi:type="dcterms:W3CDTF">2023-11-13T13:54:00Z</dcterms:created>
  <dcterms:modified xsi:type="dcterms:W3CDTF">2023-11-13T13:54:00Z</dcterms:modified>
</cp:coreProperties>
</file>